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1D" w:rsidRDefault="002C391D" w:rsidP="00C1724A">
      <w:pPr>
        <w:spacing w:after="0" w:line="240" w:lineRule="auto"/>
        <w:ind w:left="720"/>
        <w:contextualSpacing/>
        <w:jc w:val="center"/>
        <w:rPr>
          <w:rFonts w:ascii="Sylfaen" w:eastAsia="Calibri" w:hAnsi="Sylfaen" w:cs="Times New Roman"/>
          <w:b/>
          <w:sz w:val="28"/>
          <w:szCs w:val="28"/>
        </w:rPr>
      </w:pP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>201</w:t>
      </w:r>
      <w:r w:rsidR="00484287">
        <w:rPr>
          <w:rFonts w:ascii="Sylfaen" w:eastAsia="Calibri" w:hAnsi="Sylfaen" w:cs="Times New Roman"/>
          <w:b/>
          <w:sz w:val="28"/>
          <w:szCs w:val="28"/>
        </w:rPr>
        <w:t>5</w:t>
      </w:r>
      <w:r>
        <w:rPr>
          <w:rFonts w:ascii="Sylfaen" w:eastAsia="Calibri" w:hAnsi="Sylfaen" w:cs="Times New Roman"/>
          <w:b/>
          <w:sz w:val="28"/>
          <w:szCs w:val="28"/>
        </w:rPr>
        <w:t xml:space="preserve"> </w:t>
      </w:r>
      <w:r w:rsidR="00C1724A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სასწავლო წლის 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სკოლის გამოსაშვები გამოცდის</w:t>
      </w:r>
      <w:r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</w:t>
      </w:r>
      <w:r w:rsidR="00B31204" w:rsidRPr="0082255E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პროგრამა </w:t>
      </w:r>
      <w:r w:rsidR="006D1173">
        <w:rPr>
          <w:rFonts w:ascii="Sylfaen" w:eastAsia="Calibri" w:hAnsi="Sylfaen" w:cs="Times New Roman"/>
          <w:b/>
          <w:sz w:val="28"/>
          <w:szCs w:val="28"/>
          <w:lang w:val="ka-GE"/>
        </w:rPr>
        <w:t>გეოგრაფიაში</w:t>
      </w:r>
      <w:r w:rsidR="007B36D7">
        <w:rPr>
          <w:rStyle w:val="FootnoteReference"/>
          <w:rFonts w:ascii="Sylfaen" w:eastAsia="Calibri" w:hAnsi="Sylfaen" w:cs="Times New Roman"/>
          <w:b/>
          <w:sz w:val="28"/>
          <w:szCs w:val="28"/>
          <w:lang w:val="ka-GE"/>
        </w:rPr>
        <w:footnoteReference w:id="2"/>
      </w:r>
      <w:r w:rsidR="00C1724A">
        <w:rPr>
          <w:rFonts w:ascii="Sylfaen" w:eastAsia="Calibri" w:hAnsi="Sylfaen" w:cs="Times New Roman"/>
          <w:b/>
          <w:sz w:val="28"/>
          <w:szCs w:val="28"/>
          <w:lang w:val="ka-GE"/>
        </w:rPr>
        <w:t xml:space="preserve"> </w:t>
      </w:r>
      <w:r>
        <w:rPr>
          <w:rFonts w:ascii="Sylfaen" w:eastAsia="Calibri" w:hAnsi="Sylfaen" w:cs="Times New Roman"/>
          <w:b/>
          <w:sz w:val="28"/>
          <w:szCs w:val="28"/>
        </w:rPr>
        <w:t>(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ქართულენოვანი სკოლების</w:t>
      </w:r>
      <w:r w:rsidR="00A73E8E">
        <w:rPr>
          <w:rFonts w:ascii="Sylfaen" w:eastAsia="Calibri" w:hAnsi="Sylfaen" w:cs="Times New Roman"/>
          <w:b/>
          <w:sz w:val="28"/>
          <w:szCs w:val="28"/>
          <w:lang w:val="ka-GE"/>
        </w:rPr>
        <w:t>ა</w:t>
      </w:r>
      <w:r>
        <w:rPr>
          <w:rFonts w:ascii="Sylfaen" w:eastAsia="Calibri" w:hAnsi="Sylfaen" w:cs="Times New Roman"/>
          <w:b/>
          <w:sz w:val="28"/>
          <w:szCs w:val="28"/>
          <w:lang w:val="ka-GE"/>
        </w:rPr>
        <w:t>თვის)</w:t>
      </w:r>
    </w:p>
    <w:p w:rsidR="00E73D4C" w:rsidRPr="00E73D4C" w:rsidRDefault="00E73D4C" w:rsidP="00C1724A">
      <w:pPr>
        <w:spacing w:after="0" w:line="240" w:lineRule="auto"/>
        <w:ind w:left="720"/>
        <w:contextualSpacing/>
        <w:jc w:val="center"/>
        <w:rPr>
          <w:rFonts w:ascii="Sylfaen" w:eastAsia="Calibri" w:hAnsi="Sylfaen" w:cs="Times New Roman"/>
          <w:b/>
          <w:sz w:val="28"/>
          <w:szCs w:val="28"/>
        </w:rPr>
      </w:pPr>
    </w:p>
    <w:p w:rsidR="00FA23B8" w:rsidRPr="008701B9" w:rsidRDefault="00FA23B8" w:rsidP="00FA23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Sylfaen" w:eastAsia="Calibri" w:hAnsi="Sylfaen" w:cs="AcadNusx"/>
          <w:b/>
          <w:sz w:val="24"/>
          <w:szCs w:val="24"/>
          <w:lang w:val="ka-GE"/>
        </w:rPr>
      </w:pPr>
      <w:r w:rsidRPr="008701B9">
        <w:rPr>
          <w:rFonts w:ascii="Sylfaen" w:hAnsi="Sylfaen" w:cs="AcadNusx"/>
          <w:b/>
          <w:sz w:val="24"/>
          <w:szCs w:val="24"/>
          <w:lang w:val="ka-GE"/>
        </w:rPr>
        <w:t>გეოგრაფიის გამოცდაზე მოწმდება</w:t>
      </w:r>
      <w:r w:rsidRPr="008701B9">
        <w:rPr>
          <w:rFonts w:ascii="Sylfaen" w:eastAsia="Calibri" w:hAnsi="Sylfaen" w:cs="AcadNusx"/>
          <w:b/>
          <w:sz w:val="24"/>
          <w:szCs w:val="24"/>
          <w:lang w:val="ka-GE"/>
        </w:rPr>
        <w:t xml:space="preserve"> შემდეგი უნარები</w:t>
      </w:r>
      <w:r w:rsidRPr="008701B9">
        <w:rPr>
          <w:rStyle w:val="FootnoteReference"/>
          <w:rFonts w:ascii="Sylfaen" w:hAnsi="Sylfaen" w:cs="AcadNusx"/>
          <w:b/>
          <w:sz w:val="24"/>
          <w:szCs w:val="24"/>
          <w:lang w:val="ka-GE"/>
        </w:rPr>
        <w:footnoteReference w:id="3"/>
      </w:r>
      <w:r w:rsidRPr="008701B9">
        <w:rPr>
          <w:rFonts w:ascii="Sylfaen" w:eastAsia="Calibri" w:hAnsi="Sylfaen" w:cs="AcadNusx"/>
          <w:b/>
          <w:sz w:val="24"/>
          <w:szCs w:val="24"/>
          <w:lang w:val="ka-GE"/>
        </w:rPr>
        <w:t>:</w:t>
      </w:r>
    </w:p>
    <w:p w:rsidR="00FA23B8" w:rsidRDefault="00FA23B8" w:rsidP="00FA23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AcadNusx"/>
          <w:sz w:val="24"/>
          <w:szCs w:val="24"/>
          <w:lang w:val="it-IT"/>
        </w:rPr>
        <w:t>სივრცეში ორიენტ</w:t>
      </w:r>
      <w:r>
        <w:rPr>
          <w:rFonts w:ascii="Sylfaen" w:eastAsia="Calibri" w:hAnsi="Sylfaen" w:cs="AcadNusx"/>
          <w:sz w:val="24"/>
          <w:szCs w:val="24"/>
          <w:lang w:val="ka-GE"/>
        </w:rPr>
        <w:t>ირება</w:t>
      </w:r>
      <w:r w:rsidR="00A73E8E">
        <w:rPr>
          <w:rFonts w:ascii="Sylfaen" w:eastAsia="Calibri" w:hAnsi="Sylfaen" w:cs="AcadNusx"/>
          <w:sz w:val="24"/>
          <w:szCs w:val="24"/>
          <w:lang w:val="ka-GE"/>
        </w:rPr>
        <w:t>;</w:t>
      </w:r>
    </w:p>
    <w:p w:rsidR="00FA23B8" w:rsidRDefault="00FA23B8" w:rsidP="00FA23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pt-BR"/>
        </w:rPr>
      </w:pPr>
      <w:r>
        <w:rPr>
          <w:rFonts w:ascii="Sylfaen" w:eastAsia="Calibri" w:hAnsi="Sylfaen" w:cs="AcadNusx"/>
          <w:sz w:val="24"/>
          <w:szCs w:val="24"/>
          <w:lang w:val="pt-BR"/>
        </w:rPr>
        <w:t>ინფორმაციის მოპოვება და ორგანიზება</w:t>
      </w:r>
      <w:r w:rsidR="00A73E8E">
        <w:rPr>
          <w:rFonts w:ascii="Sylfaen" w:eastAsia="Calibri" w:hAnsi="Sylfaen" w:cs="AcadNusx"/>
          <w:sz w:val="24"/>
          <w:szCs w:val="24"/>
          <w:lang w:val="ka-GE"/>
        </w:rPr>
        <w:t>;</w:t>
      </w:r>
    </w:p>
    <w:p w:rsidR="00FA23B8" w:rsidRDefault="00FA23B8" w:rsidP="00FA23B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Sylfaen" w:eastAsia="Calibri" w:hAnsi="Sylfaen" w:cs="AcadNusx"/>
          <w:sz w:val="24"/>
          <w:szCs w:val="24"/>
          <w:lang w:val="it-IT"/>
        </w:rPr>
      </w:pPr>
      <w:r>
        <w:rPr>
          <w:rFonts w:ascii="Sylfaen" w:eastAsia="Calibri" w:hAnsi="Sylfaen" w:cs="Symbol"/>
          <w:sz w:val="24"/>
          <w:szCs w:val="24"/>
          <w:lang w:val="it-IT"/>
        </w:rPr>
        <w:t xml:space="preserve">თვალსაჩინოებების </w:t>
      </w:r>
      <w:r>
        <w:rPr>
          <w:rFonts w:ascii="Sylfaen" w:eastAsia="Calibri" w:hAnsi="Sylfaen" w:cs="AcadNusx"/>
          <w:sz w:val="24"/>
          <w:szCs w:val="24"/>
          <w:lang w:val="it-IT"/>
        </w:rPr>
        <w:t>გამოყენება</w:t>
      </w:r>
      <w:r w:rsidR="00A73E8E">
        <w:rPr>
          <w:rFonts w:ascii="Sylfaen" w:eastAsia="Calibri" w:hAnsi="Sylfaen" w:cs="AcadNusx"/>
          <w:sz w:val="24"/>
          <w:szCs w:val="24"/>
          <w:lang w:val="ka-GE"/>
        </w:rPr>
        <w:t>;</w:t>
      </w:r>
      <w:r>
        <w:rPr>
          <w:rFonts w:ascii="Sylfaen" w:eastAsia="Calibri" w:hAnsi="Sylfaen" w:cs="AcadNusx"/>
          <w:sz w:val="24"/>
          <w:szCs w:val="24"/>
          <w:lang w:val="it-IT"/>
        </w:rPr>
        <w:t xml:space="preserve"> </w:t>
      </w:r>
    </w:p>
    <w:p w:rsidR="00FA23B8" w:rsidRDefault="00FA23B8" w:rsidP="00FA23B8">
      <w:pPr>
        <w:pStyle w:val="ListParagraph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709" w:hanging="283"/>
        <w:jc w:val="left"/>
        <w:rPr>
          <w:rFonts w:eastAsia="Calibri" w:cs="AcadNusx"/>
          <w:szCs w:val="24"/>
          <w:lang w:val="it-IT"/>
        </w:rPr>
      </w:pPr>
      <w:r>
        <w:rPr>
          <w:rFonts w:eastAsia="Calibri" w:cs="AcadNusx"/>
          <w:szCs w:val="24"/>
          <w:lang w:val="it-IT"/>
        </w:rPr>
        <w:t>გეოგრაფიული მოვლენების, პროცესებისა და კანონზომიერებების გავრცელებ</w:t>
      </w:r>
      <w:r>
        <w:rPr>
          <w:rFonts w:eastAsia="Calibri" w:cs="AcadNusx"/>
          <w:szCs w:val="24"/>
          <w:lang w:val="ka-GE"/>
        </w:rPr>
        <w:t>ის დადგენა</w:t>
      </w:r>
      <w:r w:rsidR="00A73E8E">
        <w:rPr>
          <w:rFonts w:eastAsia="Calibri" w:cs="AcadNusx"/>
          <w:szCs w:val="24"/>
          <w:lang w:val="ka-GE"/>
        </w:rPr>
        <w:t>.</w:t>
      </w:r>
    </w:p>
    <w:p w:rsidR="00F10B5C" w:rsidRPr="00431EAE" w:rsidRDefault="00F10B5C" w:rsidP="00F10B5C">
      <w:pPr>
        <w:pStyle w:val="ListParagraph"/>
        <w:autoSpaceDE w:val="0"/>
        <w:autoSpaceDN w:val="0"/>
        <w:adjustRightInd w:val="0"/>
        <w:jc w:val="left"/>
        <w:rPr>
          <w:rFonts w:cs="Sylfae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30"/>
        <w:gridCol w:w="5326"/>
      </w:tblGrid>
      <w:tr w:rsidR="00EE711D" w:rsidTr="00F124A0">
        <w:tc>
          <w:tcPr>
            <w:tcW w:w="5330" w:type="dxa"/>
            <w:shd w:val="clear" w:color="auto" w:fill="D9D9D9" w:themeFill="background1" w:themeFillShade="D9"/>
          </w:tcPr>
          <w:p w:rsidR="00EE711D" w:rsidRPr="00B1581A" w:rsidRDefault="00EE711D" w:rsidP="00EE711D">
            <w:pPr>
              <w:jc w:val="center"/>
              <w:rPr>
                <w:rFonts w:ascii="AcadNusx" w:hAnsi="AcadNusx"/>
                <w:b/>
                <w:lang w:val="ka-GE"/>
              </w:rPr>
            </w:pPr>
            <w:r w:rsidRPr="00B1581A">
              <w:rPr>
                <w:rFonts w:ascii="AcadNusx"/>
                <w:b/>
              </w:rPr>
              <w:t>საკითხთა</w:t>
            </w:r>
            <w:r w:rsidRPr="00B1581A">
              <w:rPr>
                <w:rFonts w:ascii="AcadNusx" w:hAnsi="AcadNusx"/>
                <w:b/>
              </w:rPr>
              <w:t xml:space="preserve"> </w:t>
            </w:r>
            <w:r w:rsidRPr="00B1581A">
              <w:rPr>
                <w:rFonts w:ascii="AcadNusx"/>
                <w:b/>
              </w:rPr>
              <w:t>ჩამონათვალი</w:t>
            </w:r>
          </w:p>
        </w:tc>
        <w:tc>
          <w:tcPr>
            <w:tcW w:w="5326" w:type="dxa"/>
            <w:shd w:val="clear" w:color="auto" w:fill="D9D9D9" w:themeFill="background1" w:themeFillShade="D9"/>
          </w:tcPr>
          <w:p w:rsidR="00EE711D" w:rsidRPr="00F019AD" w:rsidRDefault="00EE711D" w:rsidP="00EE711D">
            <w:pPr>
              <w:jc w:val="center"/>
              <w:rPr>
                <w:b/>
                <w:lang w:val="ka-GE"/>
              </w:rPr>
            </w:pPr>
            <w:r>
              <w:rPr>
                <w:rFonts w:ascii="AcadNusx"/>
                <w:b/>
                <w:lang w:val="ka-GE"/>
              </w:rPr>
              <w:t>საკითხის</w:t>
            </w:r>
            <w:r w:rsidRPr="00F019AD">
              <w:rPr>
                <w:rFonts w:ascii="AcadNusx"/>
                <w:b/>
                <w:lang w:val="ka-GE"/>
              </w:rPr>
              <w:t xml:space="preserve"> </w:t>
            </w:r>
            <w:r w:rsidRPr="00F019AD">
              <w:rPr>
                <w:rFonts w:ascii="AcadNusx"/>
                <w:b/>
                <w:lang w:val="ka-GE"/>
              </w:rPr>
              <w:t>დაზუსტება</w:t>
            </w:r>
          </w:p>
        </w:tc>
      </w:tr>
      <w:tr w:rsidR="00EE711D" w:rsidTr="00314EF3">
        <w:tc>
          <w:tcPr>
            <w:tcW w:w="10656" w:type="dxa"/>
            <w:gridSpan w:val="2"/>
          </w:tcPr>
          <w:p w:rsidR="00EE711D" w:rsidRPr="00FA23B8" w:rsidRDefault="00EE711D" w:rsidP="00FA23B8">
            <w:pPr>
              <w:pStyle w:val="ListParagraph"/>
              <w:numPr>
                <w:ilvl w:val="0"/>
                <w:numId w:val="20"/>
              </w:numPr>
              <w:jc w:val="center"/>
              <w:rPr>
                <w:b/>
                <w:i/>
                <w:szCs w:val="24"/>
              </w:rPr>
            </w:pPr>
            <w:r w:rsidRPr="00FA23B8">
              <w:rPr>
                <w:b/>
                <w:i/>
                <w:szCs w:val="24"/>
                <w:lang w:val="ka-GE"/>
              </w:rPr>
              <w:t>გეოგრაფიის შესავალი: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3F4AD5">
              <w:rPr>
                <w:b/>
                <w:lang w:val="ka-GE"/>
              </w:rPr>
              <w:t>გეოგრაფიის მეცნიერების შესავალი, სტრუქტურა და კვლევის საგანი</w:t>
            </w:r>
          </w:p>
        </w:tc>
        <w:tc>
          <w:tcPr>
            <w:tcW w:w="5326" w:type="dxa"/>
          </w:tcPr>
          <w:p w:rsidR="00EE711D" w:rsidRDefault="00EE711D" w:rsidP="005E5C9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rFonts w:cs="LiterNusxBold"/>
                <w:bCs/>
                <w:szCs w:val="24"/>
                <w:lang w:val="ka-GE"/>
              </w:rPr>
            </w:pPr>
            <w:r>
              <w:rPr>
                <w:rFonts w:cs="Sylfaen"/>
                <w:bCs/>
                <w:szCs w:val="24"/>
                <w:lang w:val="ka-GE"/>
              </w:rPr>
              <w:t>გეოგრაფიის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შესწავლის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ობიექტი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და</w:t>
            </w:r>
            <w:r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>
              <w:rPr>
                <w:rFonts w:cs="Sylfaen"/>
                <w:bCs/>
                <w:szCs w:val="24"/>
                <w:lang w:val="ka-GE"/>
              </w:rPr>
              <w:t>მიზნები</w:t>
            </w:r>
            <w:r>
              <w:rPr>
                <w:rFonts w:cs="LiterNusxBold"/>
                <w:bCs/>
                <w:szCs w:val="24"/>
                <w:lang w:val="ka-GE"/>
              </w:rPr>
              <w:t>;</w:t>
            </w:r>
          </w:p>
          <w:p w:rsidR="00EE711D" w:rsidRPr="006B35FD" w:rsidRDefault="00EE711D" w:rsidP="006B35F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rFonts w:cs="LiterNusxBold"/>
                <w:bCs/>
                <w:szCs w:val="24"/>
                <w:lang w:val="ka-GE"/>
              </w:rPr>
            </w:pPr>
            <w:r w:rsidRPr="00A96BA9">
              <w:rPr>
                <w:rFonts w:cs="LiterNusxBold"/>
                <w:bCs/>
                <w:szCs w:val="24"/>
                <w:lang w:val="ka-GE"/>
              </w:rPr>
              <w:t>გე</w:t>
            </w:r>
            <w:r w:rsidRPr="00A96BA9">
              <w:rPr>
                <w:rFonts w:cs="Sylfaen"/>
                <w:bCs/>
                <w:szCs w:val="24"/>
                <w:lang w:val="ka-GE"/>
              </w:rPr>
              <w:t>ოგრაფიის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მეცნიერების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სტრუქტურა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და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ცალკეული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მიმართულებების</w:t>
            </w:r>
            <w:r w:rsidRPr="00A96BA9">
              <w:rPr>
                <w:rFonts w:cs="LiterNusxBold"/>
                <w:bCs/>
                <w:szCs w:val="24"/>
                <w:lang w:val="ka-GE"/>
              </w:rPr>
              <w:t xml:space="preserve"> </w:t>
            </w:r>
            <w:r w:rsidRPr="00A96BA9">
              <w:rPr>
                <w:rFonts w:cs="Sylfaen"/>
                <w:bCs/>
                <w:szCs w:val="24"/>
                <w:lang w:val="ka-GE"/>
              </w:rPr>
              <w:t>დეფინიციები</w:t>
            </w:r>
            <w:r>
              <w:rPr>
                <w:rFonts w:cs="LiterNusxBold"/>
                <w:bCs/>
                <w:szCs w:val="24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t>რუკა და   სხვადასხვა ტიპის თვალსაჩინოებები</w:t>
            </w:r>
          </w:p>
        </w:tc>
        <w:tc>
          <w:tcPr>
            <w:tcW w:w="5326" w:type="dxa"/>
          </w:tcPr>
          <w:p w:rsidR="00EE711D" w:rsidRDefault="00484287" w:rsidP="005E5C9E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lang w:val="ka-GE"/>
              </w:rPr>
            </w:pPr>
            <w:r>
              <w:rPr>
                <w:rFonts w:cs="Sylfaen"/>
                <w:lang w:val="es-ES"/>
              </w:rPr>
              <w:t>რუკ</w:t>
            </w:r>
            <w:r>
              <w:rPr>
                <w:rFonts w:cs="Sylfaen"/>
                <w:lang w:val="ka-GE"/>
              </w:rPr>
              <w:t>ა</w:t>
            </w:r>
            <w:r w:rsidR="00EE711D" w:rsidRPr="00967376">
              <w:rPr>
                <w:rFonts w:cs="Sylfaen"/>
                <w:lang w:val="ka-GE"/>
              </w:rPr>
              <w:t xml:space="preserve"> </w:t>
            </w:r>
            <w:r w:rsidR="00EE711D" w:rsidRPr="00967376">
              <w:rPr>
                <w:lang w:val="es-ES"/>
              </w:rPr>
              <w:t>(</w:t>
            </w:r>
            <w:r w:rsidR="00EE711D" w:rsidRPr="00967376">
              <w:rPr>
                <w:lang w:val="ka-GE"/>
              </w:rPr>
              <w:t xml:space="preserve">რუკის ლეგენდა, მასშტაბი, 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ორიენტირება</w:t>
            </w:r>
            <w:r w:rsidR="00EE711D" w:rsidRPr="00967376">
              <w:rPr>
                <w:lang w:val="es-ES"/>
              </w:rPr>
              <w:t xml:space="preserve">, </w:t>
            </w:r>
            <w:r w:rsidR="00EE711D" w:rsidRPr="00967376">
              <w:rPr>
                <w:lang w:val="ka-GE"/>
              </w:rPr>
              <w:t xml:space="preserve">ეკვატორი, პოლუსები, </w:t>
            </w:r>
            <w:r w:rsidR="00EE711D" w:rsidRPr="00967376">
              <w:rPr>
                <w:rFonts w:cs="Sylfaen"/>
                <w:lang w:val="es-ES"/>
              </w:rPr>
              <w:t>ტროპიკები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და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პოლარული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წრეები</w:t>
            </w:r>
            <w:r w:rsidR="00EE711D" w:rsidRPr="00967376">
              <w:rPr>
                <w:lang w:val="es-ES"/>
              </w:rPr>
              <w:t xml:space="preserve">, </w:t>
            </w:r>
            <w:r w:rsidR="00EE711D" w:rsidRPr="00967376">
              <w:rPr>
                <w:rFonts w:cs="Sylfaen"/>
                <w:lang w:val="es-ES"/>
              </w:rPr>
              <w:t>გრადუსთა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ბადე</w:t>
            </w:r>
            <w:r w:rsidR="00EE711D" w:rsidRPr="00967376">
              <w:rPr>
                <w:lang w:val="es-ES"/>
              </w:rPr>
              <w:t xml:space="preserve">, </w:t>
            </w:r>
            <w:r w:rsidR="00EE711D" w:rsidRPr="00967376">
              <w:rPr>
                <w:rFonts w:cs="Sylfaen"/>
                <w:lang w:val="es-ES"/>
              </w:rPr>
              <w:t>გრძედი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და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განედი</w:t>
            </w:r>
            <w:r w:rsidR="00EE711D" w:rsidRPr="00967376">
              <w:rPr>
                <w:lang w:val="es-ES"/>
              </w:rPr>
              <w:t xml:space="preserve">, </w:t>
            </w:r>
            <w:r w:rsidR="00EE711D" w:rsidRPr="00967376">
              <w:rPr>
                <w:rFonts w:cs="Sylfaen"/>
                <w:lang w:val="es-ES"/>
              </w:rPr>
              <w:t>გეოგრაფიული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კოორდინატები</w:t>
            </w:r>
            <w:r w:rsidR="00EE711D" w:rsidRPr="00967376">
              <w:rPr>
                <w:rFonts w:cs="Sylfaen"/>
                <w:lang w:val="ka-GE"/>
              </w:rPr>
              <w:t xml:space="preserve">, </w:t>
            </w:r>
            <w:r w:rsidR="00EE711D" w:rsidRPr="00967376">
              <w:rPr>
                <w:rFonts w:cs="Sylfaen"/>
                <w:lang w:val="es-ES"/>
              </w:rPr>
              <w:t>ადგილის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სიმაღლის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განსაზღვრა</w:t>
            </w:r>
            <w:r w:rsidR="00EE711D" w:rsidRPr="00967376">
              <w:rPr>
                <w:rFonts w:cs="Sylfaen"/>
                <w:lang w:val="ka-GE"/>
              </w:rPr>
              <w:t xml:space="preserve"> (აბსოლუტური და შეფარდებითი სიმაღლეები)</w:t>
            </w:r>
            <w:r w:rsidR="00EE711D" w:rsidRPr="00967376">
              <w:rPr>
                <w:lang w:val="es-ES"/>
              </w:rPr>
              <w:t>,</w:t>
            </w:r>
            <w:r w:rsidR="00EE711D">
              <w:rPr>
                <w:lang w:val="ka-GE"/>
              </w:rPr>
              <w:t xml:space="preserve"> საჭირო ინფორმაციის მოძიება,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ანალიზი</w:t>
            </w:r>
            <w:r w:rsidR="00EE711D" w:rsidRPr="00967376">
              <w:rPr>
                <w:lang w:val="es-ES"/>
              </w:rPr>
              <w:t xml:space="preserve">, </w:t>
            </w:r>
            <w:r w:rsidR="00EE711D" w:rsidRPr="00967376">
              <w:rPr>
                <w:rFonts w:cs="Sylfaen"/>
                <w:lang w:val="es-ES"/>
              </w:rPr>
              <w:t>ამოცანების</w:t>
            </w:r>
            <w:r w:rsidR="00EE711D" w:rsidRPr="00967376">
              <w:rPr>
                <w:lang w:val="es-ES"/>
              </w:rPr>
              <w:t xml:space="preserve"> </w:t>
            </w:r>
            <w:r w:rsidR="00EE711D" w:rsidRPr="00967376">
              <w:rPr>
                <w:rFonts w:cs="Sylfaen"/>
                <w:lang w:val="es-ES"/>
              </w:rPr>
              <w:t>გადაჭრა</w:t>
            </w:r>
            <w:r w:rsidR="00EE711D" w:rsidRPr="00967376">
              <w:rPr>
                <w:lang w:val="es-ES"/>
              </w:rPr>
              <w:t>)</w:t>
            </w:r>
            <w:r w:rsidR="00A73E8E">
              <w:rPr>
                <w:lang w:val="ka-GE"/>
              </w:rPr>
              <w:t>;</w:t>
            </w:r>
          </w:p>
          <w:p w:rsidR="00EE711D" w:rsidRPr="00DB08C1" w:rsidRDefault="00EE711D" w:rsidP="005E5C9E">
            <w:pPr>
              <w:pStyle w:val="ListParagraph"/>
              <w:numPr>
                <w:ilvl w:val="0"/>
                <w:numId w:val="3"/>
              </w:numPr>
              <w:ind w:left="432"/>
              <w:jc w:val="left"/>
              <w:rPr>
                <w:lang w:val="ka-GE"/>
              </w:rPr>
            </w:pPr>
            <w:r w:rsidRPr="00967376">
              <w:rPr>
                <w:rFonts w:cs="Sylfaen"/>
                <w:lang w:val="ka-GE"/>
              </w:rPr>
              <w:t>სხვადასხვა ტიპის თვალსაჩინოებ</w:t>
            </w:r>
            <w:r w:rsidR="00A73E8E">
              <w:rPr>
                <w:rFonts w:cs="Sylfaen"/>
                <w:lang w:val="ka-GE"/>
              </w:rPr>
              <w:t>ებ</w:t>
            </w:r>
            <w:r w:rsidRPr="00967376">
              <w:rPr>
                <w:rFonts w:cs="Sylfaen"/>
                <w:lang w:val="ka-GE"/>
              </w:rPr>
              <w:t>ის (</w:t>
            </w:r>
            <w:r w:rsidRPr="00967376">
              <w:rPr>
                <w:rFonts w:cs="Sylfaen"/>
                <w:lang w:val="es-ES"/>
              </w:rPr>
              <w:t>ფოტო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ka-GE"/>
              </w:rPr>
              <w:t>ნახატი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სქემა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ცხრილი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გრაფიკი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დიაგრამა</w:t>
            </w:r>
            <w:r w:rsidRPr="00967376">
              <w:rPr>
                <w:rFonts w:cs="Sylfaen"/>
                <w:lang w:val="ka-GE"/>
              </w:rPr>
              <w:t xml:space="preserve">) </w:t>
            </w:r>
            <w:r>
              <w:rPr>
                <w:rFonts w:cs="Sylfaen"/>
                <w:lang w:val="ka-GE"/>
              </w:rPr>
              <w:t>გამოყენება</w:t>
            </w:r>
            <w:r w:rsidRPr="00967376">
              <w:rPr>
                <w:lang w:val="es-ES"/>
              </w:rPr>
              <w:t xml:space="preserve">, </w:t>
            </w:r>
            <w:r>
              <w:rPr>
                <w:lang w:val="ka-GE"/>
              </w:rPr>
              <w:t xml:space="preserve">ინფორმაციის </w:t>
            </w:r>
            <w:r w:rsidRPr="00967376">
              <w:rPr>
                <w:rFonts w:cs="Sylfaen"/>
                <w:lang w:val="es-ES"/>
              </w:rPr>
              <w:t>ანალიზი</w:t>
            </w:r>
            <w:r w:rsidRPr="00967376">
              <w:rPr>
                <w:lang w:val="es-ES"/>
              </w:rPr>
              <w:t xml:space="preserve">, </w:t>
            </w:r>
            <w:r w:rsidRPr="00967376">
              <w:rPr>
                <w:rFonts w:cs="Sylfaen"/>
                <w:lang w:val="es-ES"/>
              </w:rPr>
              <w:t>ამოცანების</w:t>
            </w:r>
            <w:r w:rsidRPr="00967376">
              <w:rPr>
                <w:lang w:val="es-ES"/>
              </w:rPr>
              <w:t xml:space="preserve"> </w:t>
            </w:r>
            <w:r w:rsidRPr="00967376">
              <w:rPr>
                <w:rFonts w:cs="Sylfaen"/>
                <w:lang w:val="es-ES"/>
              </w:rPr>
              <w:t>გადაჭრა</w:t>
            </w:r>
            <w:r>
              <w:rPr>
                <w:rFonts w:cs="Sylfaen"/>
                <w:lang w:val="ka-GE"/>
              </w:rPr>
              <w:t>.</w:t>
            </w:r>
          </w:p>
          <w:p w:rsidR="00EE711D" w:rsidRDefault="00EE711D" w:rsidP="00EE711D">
            <w:pPr>
              <w:ind w:left="432"/>
              <w:rPr>
                <w:b/>
                <w:szCs w:val="24"/>
              </w:rPr>
            </w:pPr>
            <w:r w:rsidRPr="00967376">
              <w:rPr>
                <w:rFonts w:cs="Sylfaen"/>
                <w:szCs w:val="24"/>
              </w:rPr>
              <w:t>საქართველოსა და მსოფლიოს ფიზიკურ-გეოგრაფიული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ნომენკლატურა</w:t>
            </w:r>
            <w:r w:rsidRPr="00967376">
              <w:rPr>
                <w:rFonts w:cs="Sylfaen"/>
                <w:szCs w:val="24"/>
                <w:lang w:val="ka-GE"/>
              </w:rPr>
              <w:t xml:space="preserve"> (</w:t>
            </w:r>
            <w:r w:rsidRPr="00967376">
              <w:rPr>
                <w:rFonts w:cs="Sylfaen"/>
                <w:szCs w:val="24"/>
              </w:rPr>
              <w:t>მნიშვნელოვანი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გეოგრაფიული ობიექტები</w:t>
            </w:r>
            <w:r>
              <w:rPr>
                <w:rStyle w:val="FootnoteReference"/>
                <w:rFonts w:cs="Sylfaen"/>
                <w:szCs w:val="24"/>
                <w:lang w:val="ka-GE"/>
              </w:rPr>
              <w:footnoteReference w:id="4"/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  <w:lang w:val="ka-GE"/>
              </w:rPr>
              <w:t>-</w:t>
            </w:r>
            <w:r w:rsidRPr="00967376">
              <w:rPr>
                <w:rFonts w:cs="Sylfaen"/>
                <w:szCs w:val="24"/>
              </w:rPr>
              <w:t xml:space="preserve"> მსოფლიო ოკეანის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ნაწილები</w:t>
            </w:r>
            <w:r w:rsidRPr="00967376">
              <w:rPr>
                <w:rFonts w:cs="Sylfaen"/>
                <w:szCs w:val="24"/>
                <w:lang w:val="ka-GE"/>
              </w:rPr>
              <w:t xml:space="preserve">, </w:t>
            </w:r>
            <w:r w:rsidRPr="00967376">
              <w:rPr>
                <w:rFonts w:cs="Sylfaen"/>
                <w:szCs w:val="24"/>
              </w:rPr>
              <w:t>კონტინენტები და მისი ნაწილები, რელიეფის</w:t>
            </w:r>
            <w:r w:rsidRPr="00967376">
              <w:rPr>
                <w:rFonts w:cs="Sylfaen"/>
                <w:szCs w:val="24"/>
                <w:lang w:val="ka-GE"/>
              </w:rPr>
              <w:t xml:space="preserve"> </w:t>
            </w:r>
            <w:r w:rsidRPr="00967376">
              <w:rPr>
                <w:rFonts w:cs="Sylfaen"/>
                <w:szCs w:val="24"/>
              </w:rPr>
              <w:t>ძირითადი ფორმები, შიდა წყლები</w:t>
            </w:r>
            <w:r w:rsidR="00484287">
              <w:rPr>
                <w:rFonts w:cs="Sylfaen"/>
                <w:szCs w:val="24"/>
                <w:lang w:val="ka-GE"/>
              </w:rPr>
              <w:t>)</w:t>
            </w:r>
            <w:r w:rsidRPr="00967376">
              <w:rPr>
                <w:rFonts w:cs="Sylfaen"/>
                <w:szCs w:val="24"/>
              </w:rPr>
              <w:t>.</w:t>
            </w:r>
          </w:p>
        </w:tc>
      </w:tr>
      <w:tr w:rsidR="00EE711D" w:rsidTr="00632CA8">
        <w:tc>
          <w:tcPr>
            <w:tcW w:w="10656" w:type="dxa"/>
            <w:gridSpan w:val="2"/>
          </w:tcPr>
          <w:p w:rsidR="00EE711D" w:rsidRPr="00FA23B8" w:rsidRDefault="00EE711D" w:rsidP="00FA23B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  <w:lang w:val="ka-GE"/>
              </w:rPr>
            </w:pPr>
            <w:r w:rsidRPr="00FA23B8">
              <w:rPr>
                <w:rFonts w:cs="Sylfaen"/>
                <w:b/>
                <w:i/>
                <w:szCs w:val="24"/>
                <w:lang w:val="ka-GE"/>
              </w:rPr>
              <w:t>საბუნებისმეტყველო გეოგრაფია</w:t>
            </w:r>
            <w:r w:rsidRPr="00FA23B8">
              <w:rPr>
                <w:b/>
                <w:i/>
                <w:szCs w:val="24"/>
                <w:lang w:val="es-ES"/>
              </w:rPr>
              <w:t>: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>
              <w:rPr>
                <w:rFonts w:cs="LiterNusxBold"/>
                <w:b/>
                <w:bCs/>
                <w:szCs w:val="24"/>
                <w:lang w:val="ka-GE"/>
              </w:rPr>
              <w:t>პლანეტა დედამიწა</w:t>
            </w:r>
          </w:p>
        </w:tc>
        <w:tc>
          <w:tcPr>
            <w:tcW w:w="5326" w:type="dxa"/>
          </w:tcPr>
          <w:p w:rsidR="00EE711D" w:rsidRDefault="00EE711D" w:rsidP="005E5C9E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lang w:val="ka-GE"/>
              </w:rPr>
            </w:pPr>
            <w:r w:rsidRPr="00FB7ACA">
              <w:rPr>
                <w:rFonts w:cs="Sylfaen"/>
                <w:lang w:val="es-ES"/>
              </w:rPr>
              <w:t>დედამიწის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დღე</w:t>
            </w:r>
            <w:r w:rsidRPr="00FB7ACA">
              <w:rPr>
                <w:lang w:val="es-ES"/>
              </w:rPr>
              <w:t>-</w:t>
            </w:r>
            <w:r w:rsidRPr="00FB7ACA">
              <w:rPr>
                <w:rFonts w:cs="Sylfaen"/>
                <w:lang w:val="es-ES"/>
              </w:rPr>
              <w:t>ღამური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წლიური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lastRenderedPageBreak/>
              <w:t>მოძრაობა</w:t>
            </w:r>
            <w:r>
              <w:rPr>
                <w:rFonts w:cs="Sylfaen"/>
                <w:lang w:val="ka-GE"/>
              </w:rPr>
              <w:t>;</w:t>
            </w:r>
            <w:r w:rsidRPr="00FB7ACA">
              <w:rPr>
                <w:lang w:val="ka-GE"/>
              </w:rPr>
              <w:t xml:space="preserve"> </w:t>
            </w:r>
          </w:p>
          <w:p w:rsidR="00EE711D" w:rsidRPr="006B35FD" w:rsidRDefault="00EE711D" w:rsidP="006B35FD">
            <w:pPr>
              <w:pStyle w:val="ListParagraph"/>
              <w:numPr>
                <w:ilvl w:val="0"/>
                <w:numId w:val="4"/>
              </w:numPr>
              <w:ind w:left="432"/>
              <w:jc w:val="left"/>
              <w:rPr>
                <w:lang w:val="ka-GE"/>
              </w:rPr>
            </w:pPr>
            <w:r w:rsidRPr="00A96BA9">
              <w:rPr>
                <w:rFonts w:cs="Sylfaen"/>
                <w:lang w:val="es-ES"/>
              </w:rPr>
              <w:t>სასაათო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ზო</w:t>
            </w:r>
            <w:r w:rsidRPr="00A96BA9">
              <w:rPr>
                <w:rFonts w:cs="Sylfaen"/>
                <w:lang w:val="ka-GE"/>
              </w:rPr>
              <w:t>ნები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ka-GE"/>
              </w:rPr>
              <w:t>და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თარიღთა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ცვლის</w:t>
            </w:r>
            <w:r w:rsidRPr="00A96BA9">
              <w:rPr>
                <w:lang w:val="es-ES"/>
              </w:rPr>
              <w:t xml:space="preserve"> </w:t>
            </w:r>
            <w:r w:rsidRPr="00A96BA9">
              <w:rPr>
                <w:rFonts w:cs="Sylfaen"/>
                <w:lang w:val="ka-GE"/>
              </w:rPr>
              <w:t>საერთაშორისო</w:t>
            </w:r>
            <w:r w:rsidRPr="00A96BA9">
              <w:rPr>
                <w:lang w:val="ka-GE"/>
              </w:rPr>
              <w:t xml:space="preserve"> </w:t>
            </w:r>
            <w:r w:rsidRPr="00A96BA9">
              <w:rPr>
                <w:rFonts w:cs="Sylfaen"/>
                <w:lang w:val="es-ES"/>
              </w:rPr>
              <w:t>ხაზი</w:t>
            </w:r>
            <w:r w:rsidRPr="00A96BA9">
              <w:rPr>
                <w:rFonts w:cs="Sylfaen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lastRenderedPageBreak/>
              <w:t>რელიეფი</w:t>
            </w:r>
          </w:p>
        </w:tc>
        <w:tc>
          <w:tcPr>
            <w:tcW w:w="5326" w:type="dxa"/>
          </w:tcPr>
          <w:p w:rsidR="00EE711D" w:rsidRPr="00EE711D" w:rsidRDefault="00EE711D" w:rsidP="005E5C9E">
            <w:pPr>
              <w:pStyle w:val="ListParagraph"/>
              <w:numPr>
                <w:ilvl w:val="0"/>
                <w:numId w:val="16"/>
              </w:numPr>
              <w:ind w:left="432"/>
              <w:rPr>
                <w:b/>
                <w:szCs w:val="24"/>
              </w:rPr>
            </w:pPr>
            <w:r w:rsidRPr="00EE711D">
              <w:rPr>
                <w:rFonts w:cs="Sylfaen"/>
                <w:lang w:val="es-ES"/>
              </w:rPr>
              <w:t>ენდოგენური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და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ეგზოგენური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lang w:val="ka-GE"/>
              </w:rPr>
              <w:t xml:space="preserve">რელიეფწარმომქმნელი </w:t>
            </w:r>
            <w:r w:rsidRPr="00EE711D">
              <w:rPr>
                <w:rFonts w:cs="Sylfaen"/>
                <w:lang w:val="es-ES"/>
              </w:rPr>
              <w:t>პროცესები</w:t>
            </w:r>
            <w:r w:rsidRPr="00EE711D">
              <w:rPr>
                <w:rFonts w:cs="Sylfaen"/>
                <w:lang w:val="ka-GE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რელიეფის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lang w:val="ka-GE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ფორმები</w:t>
            </w:r>
            <w:r w:rsidRPr="00EE711D">
              <w:rPr>
                <w:rFonts w:cs="Sylfaen"/>
                <w:lang w:val="ka-GE"/>
              </w:rPr>
              <w:t xml:space="preserve"> და ტიპები</w:t>
            </w:r>
            <w:r w:rsidRPr="00EE711D">
              <w:rPr>
                <w:lang w:val="es-ES"/>
              </w:rPr>
              <w:t>;</w:t>
            </w:r>
            <w:r w:rsidRPr="00EE711D">
              <w:rPr>
                <w:lang w:val="ka-GE"/>
              </w:rPr>
              <w:t xml:space="preserve"> </w:t>
            </w:r>
            <w:r w:rsidRPr="00EE711D">
              <w:rPr>
                <w:rFonts w:cs="Sylfaen"/>
                <w:lang w:val="ka-GE"/>
              </w:rPr>
              <w:t xml:space="preserve">რელიეფის </w:t>
            </w:r>
            <w:r w:rsidRPr="00EE711D">
              <w:rPr>
                <w:rFonts w:cs="Sylfaen"/>
                <w:lang w:val="es-ES"/>
              </w:rPr>
              <w:t>გავლენა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კლიმატზე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მეურნეობაზე</w:t>
            </w:r>
            <w:r w:rsidRPr="00EE711D">
              <w:rPr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es-ES"/>
              </w:rPr>
              <w:t>ამინდი</w:t>
            </w:r>
            <w:r w:rsidRPr="00A96BA9">
              <w:rPr>
                <w:b/>
                <w:lang w:val="es-ES"/>
              </w:rPr>
              <w:t xml:space="preserve"> </w:t>
            </w:r>
            <w:r w:rsidRPr="00A96BA9">
              <w:rPr>
                <w:rFonts w:cs="Sylfaen"/>
                <w:b/>
                <w:lang w:val="es-ES"/>
              </w:rPr>
              <w:t>და</w:t>
            </w:r>
            <w:r w:rsidRPr="00A96BA9">
              <w:rPr>
                <w:b/>
                <w:lang w:val="es-ES"/>
              </w:rPr>
              <w:t xml:space="preserve"> </w:t>
            </w:r>
            <w:r w:rsidRPr="00A96BA9">
              <w:rPr>
                <w:rFonts w:cs="Sylfaen"/>
                <w:b/>
                <w:lang w:val="es-ES"/>
              </w:rPr>
              <w:t>კლიმატი</w:t>
            </w:r>
          </w:p>
        </w:tc>
        <w:tc>
          <w:tcPr>
            <w:tcW w:w="5326" w:type="dxa"/>
          </w:tcPr>
          <w:p w:rsidR="00EE711D" w:rsidRPr="00FB7ACA" w:rsidRDefault="00EE711D" w:rsidP="005E5C9E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es-ES"/>
              </w:rPr>
              <w:t>ჰაერის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ტემპერატურა</w:t>
            </w:r>
            <w:r>
              <w:rPr>
                <w:rFonts w:cs="Sylfaen"/>
                <w:lang w:val="ka-GE"/>
              </w:rPr>
              <w:t xml:space="preserve"> (საშუალო ტემპერატურა, ამპლიტუდა)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ტემპერატურის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ცვლილება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განედის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lang w:val="ka-GE"/>
              </w:rPr>
              <w:t xml:space="preserve">აბსოლუტური </w:t>
            </w:r>
            <w:r w:rsidRPr="00FB7ACA">
              <w:rPr>
                <w:rFonts w:cs="Sylfaen"/>
                <w:lang w:val="es-ES"/>
              </w:rPr>
              <w:t>სიმაღლისა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ოკეან</w:t>
            </w:r>
            <w:r w:rsidRPr="00FB7ACA">
              <w:rPr>
                <w:rFonts w:cs="Sylfaen"/>
                <w:lang w:val="ka-GE"/>
              </w:rPr>
              <w:t>იდან დაშორების მიხედვით</w:t>
            </w:r>
            <w:r>
              <w:rPr>
                <w:rFonts w:cs="Sylfaen"/>
                <w:lang w:val="ka-GE"/>
              </w:rPr>
              <w:t>;</w:t>
            </w:r>
          </w:p>
          <w:p w:rsidR="00EE711D" w:rsidRPr="00FB7ACA" w:rsidRDefault="00EE711D" w:rsidP="005E5C9E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es-ES"/>
              </w:rPr>
              <w:t>ატმოსფერული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წნევ</w:t>
            </w:r>
            <w:r w:rsidRPr="00FB7ACA">
              <w:rPr>
                <w:rFonts w:cs="Sylfaen"/>
                <w:lang w:val="ka-GE"/>
              </w:rPr>
              <w:t>ა</w:t>
            </w:r>
            <w:r w:rsidRPr="00FB7ACA">
              <w:rPr>
                <w:lang w:val="es-ES"/>
              </w:rPr>
              <w:t>;</w:t>
            </w:r>
            <w:r w:rsidRPr="00FB7ACA">
              <w:rPr>
                <w:lang w:val="ka-GE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სხ</w:t>
            </w:r>
            <w:r w:rsidRPr="00FB7ACA">
              <w:rPr>
                <w:rFonts w:cs="Sylfaen"/>
                <w:lang w:val="ka-GE"/>
              </w:rPr>
              <w:t>ვ</w:t>
            </w:r>
            <w:r w:rsidRPr="00FB7ACA">
              <w:rPr>
                <w:rFonts w:cs="Sylfaen"/>
                <w:lang w:val="es-ES"/>
              </w:rPr>
              <w:t>ადასხვა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ტიპის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ქარები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მათი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წარმოშობა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გავრცელების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კანონზომიერებები</w:t>
            </w:r>
            <w:r w:rsidRPr="00FB7ACA">
              <w:rPr>
                <w:rFonts w:cs="Sylfaen"/>
                <w:lang w:val="ka-GE"/>
              </w:rPr>
              <w:t xml:space="preserve"> (ბრიზი, მუსონი, პასატი,  ფიონი)</w:t>
            </w:r>
            <w:r>
              <w:rPr>
                <w:rFonts w:cs="Sylfaen"/>
                <w:lang w:val="ka-GE"/>
              </w:rPr>
              <w:t>;</w:t>
            </w:r>
            <w:r w:rsidRPr="00FB7ACA">
              <w:rPr>
                <w:lang w:val="ka-GE"/>
              </w:rPr>
              <w:t xml:space="preserve"> </w:t>
            </w:r>
          </w:p>
          <w:p w:rsidR="00EE711D" w:rsidRPr="00EE711D" w:rsidRDefault="00EE711D" w:rsidP="005E5C9E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FB7ACA">
              <w:rPr>
                <w:rFonts w:cs="Sylfaen"/>
                <w:lang w:val="ka-GE"/>
              </w:rPr>
              <w:t xml:space="preserve">ატმოსფერული </w:t>
            </w:r>
            <w:r w:rsidRPr="00FB7ACA">
              <w:rPr>
                <w:rFonts w:cs="Sylfaen"/>
                <w:lang w:val="es-ES"/>
              </w:rPr>
              <w:t>ნალექები</w:t>
            </w:r>
            <w:r w:rsidRPr="00FB7ACA">
              <w:rPr>
                <w:lang w:val="es-ES"/>
              </w:rPr>
              <w:t xml:space="preserve">, </w:t>
            </w:r>
            <w:r w:rsidRPr="00FB7ACA">
              <w:rPr>
                <w:rFonts w:cs="Sylfaen"/>
                <w:lang w:val="es-ES"/>
              </w:rPr>
              <w:t>მათი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lang w:val="ka-GE"/>
              </w:rPr>
              <w:t xml:space="preserve">სახეები </w:t>
            </w:r>
            <w:r w:rsidRPr="00FB7ACA">
              <w:rPr>
                <w:rFonts w:cs="Sylfaen"/>
                <w:lang w:val="es-ES"/>
              </w:rPr>
              <w:t>და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გავრცელების</w:t>
            </w:r>
            <w:r w:rsidRPr="00FB7ACA">
              <w:rPr>
                <w:lang w:val="es-ES"/>
              </w:rPr>
              <w:t xml:space="preserve"> </w:t>
            </w:r>
            <w:r w:rsidRPr="00FB7ACA">
              <w:rPr>
                <w:rFonts w:cs="Sylfaen"/>
                <w:lang w:val="es-ES"/>
              </w:rPr>
              <w:t>კანონზომიერებები</w:t>
            </w:r>
            <w:r w:rsidRPr="00FB7ACA">
              <w:rPr>
                <w:rFonts w:cs="Sylfaen"/>
                <w:lang w:val="ka-GE"/>
              </w:rPr>
              <w:t xml:space="preserve"> (წვიმა, სეტყვა, თოვლი, ნამი, თრთვილი)</w:t>
            </w:r>
            <w:r>
              <w:rPr>
                <w:lang w:val="es-ES"/>
              </w:rPr>
              <w:t>;</w:t>
            </w:r>
          </w:p>
          <w:p w:rsidR="00EE711D" w:rsidRPr="00EE711D" w:rsidRDefault="00EE711D" w:rsidP="00A73E8E">
            <w:pPr>
              <w:pStyle w:val="ListParagraph"/>
              <w:numPr>
                <w:ilvl w:val="0"/>
                <w:numId w:val="5"/>
              </w:numPr>
              <w:ind w:left="432"/>
              <w:jc w:val="left"/>
              <w:rPr>
                <w:lang w:val="es-ES"/>
              </w:rPr>
            </w:pPr>
            <w:r w:rsidRPr="00EE711D">
              <w:rPr>
                <w:rFonts w:cs="Sylfaen"/>
                <w:lang w:val="es-ES"/>
              </w:rPr>
              <w:t>კლიმატის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გავლენა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lang w:val="ka-GE"/>
              </w:rPr>
              <w:t>განსახლება</w:t>
            </w:r>
            <w:r w:rsidR="00A73E8E">
              <w:rPr>
                <w:lang w:val="ka-GE"/>
              </w:rPr>
              <w:t>სა</w:t>
            </w:r>
            <w:r w:rsidRPr="00EE711D">
              <w:rPr>
                <w:lang w:val="ka-GE"/>
              </w:rPr>
              <w:t xml:space="preserve"> და  სამეურნეო საქმიანობაზე (</w:t>
            </w:r>
            <w:r w:rsidRPr="00EE711D">
              <w:rPr>
                <w:rFonts w:cs="Sylfaen"/>
                <w:lang w:val="ka-GE"/>
              </w:rPr>
              <w:t>სოფლის მეურნეობაზე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ტრანსპორტზე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lang w:val="ka-GE"/>
              </w:rPr>
              <w:t>მშენებლობაზე</w:t>
            </w:r>
            <w:r w:rsidRPr="00EE711D">
              <w:rPr>
                <w:rFonts w:cs="Sylfaen"/>
                <w:lang w:val="ka-GE"/>
              </w:rPr>
              <w:t>).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ka-GE"/>
              </w:rPr>
              <w:t>შიდა წყლები</w:t>
            </w:r>
          </w:p>
        </w:tc>
        <w:tc>
          <w:tcPr>
            <w:tcW w:w="5326" w:type="dxa"/>
          </w:tcPr>
          <w:p w:rsidR="00EE711D" w:rsidRPr="00EE711D" w:rsidRDefault="00EE711D" w:rsidP="005E5C9E">
            <w:pPr>
              <w:pStyle w:val="ListParagraph"/>
              <w:numPr>
                <w:ilvl w:val="0"/>
                <w:numId w:val="17"/>
              </w:numPr>
              <w:ind w:left="432"/>
              <w:rPr>
                <w:b/>
                <w:szCs w:val="24"/>
              </w:rPr>
            </w:pPr>
            <w:r w:rsidRPr="00EE711D">
              <w:rPr>
                <w:rFonts w:cs="Sylfaen"/>
                <w:lang w:val="es-ES"/>
              </w:rPr>
              <w:t>მდინარეები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ტბები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მყინვარები</w:t>
            </w:r>
            <w:r w:rsidRPr="00EE711D">
              <w:rPr>
                <w:lang w:val="es-ES"/>
              </w:rPr>
              <w:t>,</w:t>
            </w:r>
            <w:r w:rsidRPr="00EE711D">
              <w:rPr>
                <w:lang w:val="ka-GE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წყალსაცავები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lang w:val="ka-GE"/>
              </w:rPr>
              <w:t xml:space="preserve">(საზრდოობა და რეჟიმი, </w:t>
            </w:r>
            <w:r w:rsidRPr="00EE711D">
              <w:rPr>
                <w:rFonts w:cs="Sylfaen"/>
                <w:lang w:val="es-ES"/>
              </w:rPr>
              <w:t>გავლენა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მეურნეობაზე</w:t>
            </w:r>
            <w:r w:rsidRPr="00EE711D">
              <w:rPr>
                <w:rFonts w:cs="Sylfaen"/>
                <w:lang w:val="ka-GE"/>
              </w:rPr>
              <w:t>).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b/>
                <w:lang w:val="ka-GE"/>
              </w:rPr>
              <w:t>ბუნებრივი რესურსები</w:t>
            </w:r>
          </w:p>
        </w:tc>
        <w:tc>
          <w:tcPr>
            <w:tcW w:w="5326" w:type="dxa"/>
          </w:tcPr>
          <w:p w:rsidR="00EE711D" w:rsidRPr="00EE711D" w:rsidRDefault="00EE711D" w:rsidP="005E5C9E">
            <w:pPr>
              <w:pStyle w:val="ListParagraph"/>
              <w:numPr>
                <w:ilvl w:val="0"/>
                <w:numId w:val="17"/>
              </w:numPr>
              <w:ind w:left="432"/>
              <w:rPr>
                <w:b/>
                <w:szCs w:val="24"/>
              </w:rPr>
            </w:pPr>
            <w:r w:rsidRPr="00EE711D">
              <w:rPr>
                <w:lang w:val="ka-GE"/>
              </w:rPr>
              <w:t xml:space="preserve">ბუნებრივი რესურსების </w:t>
            </w:r>
            <w:r w:rsidRPr="00EE711D">
              <w:rPr>
                <w:rFonts w:cs="Sylfaen"/>
                <w:lang w:val="es-ES"/>
              </w:rPr>
              <w:t>გავრცელება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მნიშვნელობა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lang w:val="ka-GE"/>
              </w:rPr>
              <w:t xml:space="preserve">კლასიფიკაცია და </w:t>
            </w:r>
            <w:r w:rsidRPr="00EE711D">
              <w:rPr>
                <w:rFonts w:cs="Sylfaen"/>
                <w:lang w:val="ka-GE"/>
              </w:rPr>
              <w:t>რაციონალური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გამოყენება</w:t>
            </w:r>
            <w:r w:rsidRPr="00EE711D">
              <w:rPr>
                <w:lang w:val="ka-GE"/>
              </w:rPr>
              <w:t xml:space="preserve"> (სასარგებლო წიაღისეული</w:t>
            </w:r>
            <w:r w:rsidRPr="00EE711D">
              <w:t xml:space="preserve"> </w:t>
            </w:r>
            <w:r w:rsidRPr="00EE711D">
              <w:rPr>
                <w:lang w:val="ka-GE"/>
              </w:rPr>
              <w:t>და ბუნების დაცვა).</w:t>
            </w:r>
          </w:p>
        </w:tc>
      </w:tr>
      <w:tr w:rsidR="00EE711D" w:rsidTr="00D94011">
        <w:tc>
          <w:tcPr>
            <w:tcW w:w="10656" w:type="dxa"/>
            <w:gridSpan w:val="2"/>
          </w:tcPr>
          <w:p w:rsidR="00EE711D" w:rsidRPr="006B35FD" w:rsidRDefault="00EE711D" w:rsidP="00FA23B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Sylfaen"/>
                <w:b/>
                <w:lang w:val="ka-GE"/>
              </w:rPr>
            </w:pPr>
            <w:r w:rsidRPr="00EE711D">
              <w:rPr>
                <w:rFonts w:cs="Sylfaen"/>
                <w:b/>
                <w:i/>
                <w:lang w:val="es-ES"/>
              </w:rPr>
              <w:t>საზოგადოებრივი</w:t>
            </w:r>
            <w:r w:rsidRPr="00EE711D">
              <w:rPr>
                <w:b/>
                <w:i/>
                <w:lang w:val="es-ES"/>
              </w:rPr>
              <w:t xml:space="preserve"> </w:t>
            </w:r>
            <w:r w:rsidRPr="00EE711D">
              <w:rPr>
                <w:rFonts w:cs="Sylfaen"/>
                <w:b/>
                <w:i/>
                <w:lang w:val="es-ES"/>
              </w:rPr>
              <w:t>გეოგრაფია</w:t>
            </w:r>
            <w:r w:rsidRPr="00EE711D">
              <w:rPr>
                <w:b/>
                <w:i/>
                <w:lang w:val="es-ES"/>
              </w:rPr>
              <w:t>:</w:t>
            </w:r>
          </w:p>
        </w:tc>
      </w:tr>
      <w:tr w:rsidR="00202623" w:rsidTr="00F124A0">
        <w:tc>
          <w:tcPr>
            <w:tcW w:w="5330" w:type="dxa"/>
          </w:tcPr>
          <w:p w:rsidR="00202623" w:rsidRPr="00202623" w:rsidRDefault="00202623" w:rsidP="00202623">
            <w:pPr>
              <w:pStyle w:val="ListParagraph"/>
              <w:ind w:left="0"/>
              <w:jc w:val="left"/>
              <w:rPr>
                <w:rFonts w:cs="Sylfaen"/>
                <w:b/>
                <w:lang w:val="ka-GE"/>
              </w:rPr>
            </w:pPr>
            <w:r w:rsidRPr="00202623">
              <w:rPr>
                <w:rFonts w:cs="Sylfaen"/>
                <w:b/>
                <w:lang w:val="ka-GE"/>
              </w:rPr>
              <w:t>პოლიტიკური რუკის ფორმირება</w:t>
            </w:r>
          </w:p>
        </w:tc>
        <w:tc>
          <w:tcPr>
            <w:tcW w:w="5326" w:type="dxa"/>
          </w:tcPr>
          <w:p w:rsidR="00202623" w:rsidRPr="00156462" w:rsidRDefault="00202623" w:rsidP="00202623">
            <w:pPr>
              <w:pStyle w:val="ListParagraph"/>
              <w:numPr>
                <w:ilvl w:val="0"/>
                <w:numId w:val="17"/>
              </w:numPr>
              <w:ind w:left="430"/>
              <w:rPr>
                <w:rFonts w:cs="Sylfaen"/>
                <w:lang w:val="es-ES"/>
              </w:rPr>
            </w:pPr>
            <w:r w:rsidRPr="00156462">
              <w:rPr>
                <w:rFonts w:cs="Sylfaen"/>
                <w:lang w:val="ka-GE"/>
              </w:rPr>
              <w:t>დიდი გეოგრაფიული აღმოჩენების ეპოქა;</w:t>
            </w:r>
          </w:p>
          <w:p w:rsidR="00202623" w:rsidRPr="00202623" w:rsidRDefault="00E13816" w:rsidP="00202623">
            <w:pPr>
              <w:pStyle w:val="ListParagraph"/>
              <w:numPr>
                <w:ilvl w:val="0"/>
                <w:numId w:val="17"/>
              </w:numPr>
              <w:ind w:left="430"/>
              <w:rPr>
                <w:rFonts w:cs="Sylfaen"/>
                <w:b/>
                <w:lang w:val="es-ES"/>
              </w:rPr>
            </w:pPr>
            <w:r w:rsidRPr="00156462">
              <w:rPr>
                <w:rFonts w:cs="Sylfaen"/>
                <w:lang w:val="ka-GE"/>
              </w:rPr>
              <w:t xml:space="preserve">პოლიტიკური რუკის ცვლილებები </w:t>
            </w:r>
            <w:r w:rsidR="00202623" w:rsidRPr="00156462">
              <w:rPr>
                <w:rFonts w:cs="Sylfaen"/>
              </w:rPr>
              <w:t>X</w:t>
            </w:r>
            <w:r w:rsidRPr="00156462">
              <w:rPr>
                <w:rFonts w:cs="Sylfaen"/>
              </w:rPr>
              <w:t>X-XXI</w:t>
            </w:r>
            <w:r w:rsidRPr="00156462">
              <w:rPr>
                <w:rFonts w:cs="Sylfaen"/>
                <w:lang w:val="ka-GE"/>
              </w:rPr>
              <w:t xml:space="preserve"> სს.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A96BA9">
              <w:rPr>
                <w:rFonts w:cs="Sylfaen"/>
                <w:b/>
                <w:lang w:val="ka-GE"/>
              </w:rPr>
              <w:t>მოსახლეობის გეოგრაფია და დემოგრაფია</w:t>
            </w:r>
          </w:p>
        </w:tc>
        <w:tc>
          <w:tcPr>
            <w:tcW w:w="5326" w:type="dxa"/>
          </w:tcPr>
          <w:p w:rsidR="00EE711D" w:rsidRPr="00071A8A" w:rsidRDefault="00EE711D" w:rsidP="005E5C9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>მოსახლეობის სტრუქტურა</w:t>
            </w:r>
            <w:r w:rsidR="00A73E8E">
              <w:rPr>
                <w:rFonts w:cs="Sylfaen"/>
                <w:szCs w:val="24"/>
                <w:lang w:val="ka-GE"/>
              </w:rPr>
              <w:t>;</w:t>
            </w:r>
            <w:r w:rsidRPr="00071A8A">
              <w:rPr>
                <w:rFonts w:cs="Sylfaen"/>
                <w:szCs w:val="24"/>
                <w:lang w:val="ka-GE"/>
              </w:rPr>
              <w:t xml:space="preserve">  </w:t>
            </w:r>
          </w:p>
          <w:p w:rsidR="00EE711D" w:rsidRPr="00071A8A" w:rsidRDefault="00EE711D" w:rsidP="005E5C9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>მოსახლეობის ბუნებრივი მოძრაობა (შობადობ</w:t>
            </w:r>
            <w:r>
              <w:rPr>
                <w:rFonts w:cs="Sylfaen"/>
                <w:szCs w:val="24"/>
                <w:lang w:val="ka-GE"/>
              </w:rPr>
              <w:t>ის</w:t>
            </w:r>
            <w:r w:rsidRPr="00071A8A">
              <w:rPr>
                <w:rFonts w:cs="Sylfaen"/>
                <w:szCs w:val="24"/>
                <w:lang w:val="ka-GE"/>
              </w:rPr>
              <w:t xml:space="preserve">,  </w:t>
            </w:r>
            <w:r>
              <w:rPr>
                <w:rFonts w:cs="Sylfaen"/>
                <w:szCs w:val="24"/>
                <w:lang w:val="ka-GE"/>
              </w:rPr>
              <w:t>მოკვდავობისა</w:t>
            </w:r>
            <w:r w:rsidRPr="00071A8A">
              <w:rPr>
                <w:rFonts w:cs="Sylfaen"/>
                <w:szCs w:val="24"/>
                <w:lang w:val="ka-GE"/>
              </w:rPr>
              <w:t xml:space="preserve"> და</w:t>
            </w:r>
            <w:r>
              <w:rPr>
                <w:rFonts w:cs="Sylfaen"/>
                <w:szCs w:val="24"/>
                <w:lang w:val="ka-GE"/>
              </w:rPr>
              <w:t xml:space="preserve"> ბუნებრივი მოძრაობის</w:t>
            </w:r>
            <w:r w:rsidRPr="00071A8A">
              <w:rPr>
                <w:rFonts w:cs="Sylfaen"/>
                <w:szCs w:val="24"/>
                <w:lang w:val="ka-GE"/>
              </w:rPr>
              <w:t xml:space="preserve">  კოეფიციენტ</w:t>
            </w:r>
            <w:r>
              <w:rPr>
                <w:rFonts w:cs="Sylfaen"/>
                <w:szCs w:val="24"/>
                <w:lang w:val="ka-GE"/>
              </w:rPr>
              <w:t>ები</w:t>
            </w:r>
            <w:r w:rsidRPr="00071A8A">
              <w:rPr>
                <w:rFonts w:cs="Sylfaen"/>
                <w:szCs w:val="24"/>
                <w:lang w:val="ka-GE"/>
              </w:rPr>
              <w:t>)</w:t>
            </w:r>
            <w:r w:rsidR="00A73E8E">
              <w:rPr>
                <w:rFonts w:cs="Sylfaen"/>
                <w:szCs w:val="24"/>
                <w:lang w:val="ka-GE"/>
              </w:rPr>
              <w:t>;</w:t>
            </w:r>
          </w:p>
          <w:p w:rsidR="00EE711D" w:rsidRPr="00071A8A" w:rsidRDefault="00EE711D" w:rsidP="005E5C9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cs="Sylfaen"/>
                <w:szCs w:val="24"/>
                <w:lang w:val="ka-GE"/>
              </w:rPr>
            </w:pPr>
            <w:r w:rsidRPr="00071A8A">
              <w:rPr>
                <w:rFonts w:cs="Sylfaen"/>
                <w:szCs w:val="24"/>
                <w:lang w:val="ka-GE"/>
              </w:rPr>
              <w:t>მექანიკური მოძრაობა (მიგრაციის ტიპები, მიზეზები, ფაქტორები)</w:t>
            </w:r>
            <w:r w:rsidR="00A73E8E">
              <w:rPr>
                <w:rFonts w:cs="Sylfaen"/>
                <w:szCs w:val="24"/>
                <w:lang w:val="ka-GE"/>
              </w:rPr>
              <w:t>;</w:t>
            </w:r>
          </w:p>
          <w:p w:rsidR="00EE711D" w:rsidRPr="00EF5048" w:rsidRDefault="00EE711D" w:rsidP="00B1581A">
            <w:pPr>
              <w:pStyle w:val="ListParagraph"/>
              <w:numPr>
                <w:ilvl w:val="0"/>
                <w:numId w:val="6"/>
              </w:numPr>
              <w:ind w:left="432"/>
              <w:rPr>
                <w:lang w:val="es-ES"/>
              </w:rPr>
            </w:pPr>
            <w:r w:rsidRPr="00071A8A">
              <w:rPr>
                <w:rFonts w:cs="Sylfaen"/>
                <w:szCs w:val="24"/>
                <w:lang w:val="ka-GE"/>
              </w:rPr>
              <w:t>სიმჭიდროვე, განსახლების ტიპები და ურბანიზაცია.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EC13E1">
              <w:rPr>
                <w:rFonts w:cs="Sylfaen"/>
                <w:b/>
                <w:lang w:val="ka-GE"/>
              </w:rPr>
              <w:lastRenderedPageBreak/>
              <w:t>ქვეყნების კლასიფიკაცია</w:t>
            </w:r>
          </w:p>
        </w:tc>
        <w:tc>
          <w:tcPr>
            <w:tcW w:w="5326" w:type="dxa"/>
          </w:tcPr>
          <w:p w:rsidR="00EE711D" w:rsidRPr="00E26501" w:rsidRDefault="00EE711D" w:rsidP="005E5C9E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s-ES"/>
              </w:rPr>
            </w:pPr>
            <w:r w:rsidRPr="00E26501">
              <w:rPr>
                <w:rFonts w:cs="Sylfaen"/>
                <w:lang w:val="es-ES"/>
              </w:rPr>
              <w:t>მმართველობის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ფორმისა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და</w:t>
            </w:r>
            <w:r w:rsidRPr="00E26501">
              <w:rPr>
                <w:lang w:val="es-ES"/>
              </w:rPr>
              <w:t xml:space="preserve"> </w:t>
            </w:r>
            <w:r w:rsidR="00EF5048">
              <w:rPr>
                <w:rFonts w:cs="Sylfaen"/>
                <w:lang w:val="es-ES"/>
              </w:rPr>
              <w:t>ადმინისტრაციულ-</w:t>
            </w:r>
            <w:r w:rsidRPr="00E26501">
              <w:rPr>
                <w:rFonts w:cs="Sylfaen"/>
                <w:lang w:val="es-ES"/>
              </w:rPr>
              <w:t>ტერიტორიულ</w:t>
            </w:r>
            <w:r w:rsidR="00EF5048">
              <w:rPr>
                <w:rFonts w:cs="Sylfaen"/>
                <w:lang w:val="ka-GE"/>
              </w:rPr>
              <w:t>ი</w:t>
            </w:r>
            <w:r w:rsidR="00EF5048">
              <w:rPr>
                <w:lang w:val="ka-GE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მოწყობის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მიხედვით</w:t>
            </w:r>
            <w:r>
              <w:rPr>
                <w:rFonts w:cs="Sylfaen"/>
                <w:lang w:val="ka-GE"/>
              </w:rPr>
              <w:t>;</w:t>
            </w:r>
          </w:p>
          <w:p w:rsidR="00EE711D" w:rsidRPr="00EF5048" w:rsidRDefault="00EE711D" w:rsidP="00B1581A">
            <w:pPr>
              <w:pStyle w:val="ListParagraph"/>
              <w:numPr>
                <w:ilvl w:val="0"/>
                <w:numId w:val="7"/>
              </w:numPr>
              <w:ind w:left="432"/>
              <w:rPr>
                <w:lang w:val="es-ES"/>
              </w:rPr>
            </w:pPr>
            <w:r w:rsidRPr="00E26501">
              <w:rPr>
                <w:rFonts w:cs="Sylfaen"/>
                <w:lang w:val="es-ES"/>
              </w:rPr>
              <w:t>სოციალურ</w:t>
            </w:r>
            <w:r w:rsidRPr="00E26501">
              <w:rPr>
                <w:lang w:val="es-ES"/>
              </w:rPr>
              <w:t>-</w:t>
            </w:r>
            <w:r w:rsidRPr="00E26501">
              <w:rPr>
                <w:rFonts w:cs="Sylfaen"/>
                <w:lang w:val="es-ES"/>
              </w:rPr>
              <w:t>ეკონომიკური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განვითარების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დონის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მიხედვით</w:t>
            </w:r>
            <w:r w:rsidRPr="00E26501">
              <w:rPr>
                <w:lang w:val="es-ES"/>
              </w:rPr>
              <w:t xml:space="preserve"> (</w:t>
            </w:r>
            <w:r w:rsidRPr="00E26501">
              <w:rPr>
                <w:lang w:val="ka-GE"/>
              </w:rPr>
              <w:t>ადამიანის (</w:t>
            </w:r>
            <w:r w:rsidRPr="00E26501">
              <w:rPr>
                <w:rFonts w:cs="Sylfaen"/>
                <w:lang w:val="es-ES"/>
              </w:rPr>
              <w:t>ჰუმანური</w:t>
            </w:r>
            <w:r w:rsidRPr="00E26501">
              <w:rPr>
                <w:rFonts w:cs="Sylfaen"/>
                <w:lang w:val="ka-GE"/>
              </w:rPr>
              <w:t>)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განვითარების</w:t>
            </w:r>
            <w:r w:rsidRPr="00E26501">
              <w:rPr>
                <w:lang w:val="es-ES"/>
              </w:rPr>
              <w:t xml:space="preserve"> </w:t>
            </w:r>
            <w:r w:rsidRPr="00E26501">
              <w:rPr>
                <w:rFonts w:cs="Sylfaen"/>
                <w:lang w:val="es-ES"/>
              </w:rPr>
              <w:t>ინდექსი</w:t>
            </w:r>
            <w:r w:rsidRPr="00E26501">
              <w:rPr>
                <w:lang w:val="es-ES"/>
              </w:rPr>
              <w:t xml:space="preserve">, </w:t>
            </w:r>
            <w:r w:rsidRPr="00E26501">
              <w:rPr>
                <w:rFonts w:cs="Sylfaen"/>
                <w:lang w:val="ka-GE"/>
              </w:rPr>
              <w:t>მ</w:t>
            </w:r>
            <w:r w:rsidRPr="00E26501">
              <w:rPr>
                <w:rFonts w:cs="Sylfaen"/>
                <w:lang w:val="es-ES"/>
              </w:rPr>
              <w:t>შპ</w:t>
            </w:r>
            <w:r w:rsidRPr="00E26501">
              <w:rPr>
                <w:lang w:val="es-ES"/>
              </w:rPr>
              <w:t>)</w:t>
            </w:r>
            <w:r>
              <w:rPr>
                <w:lang w:val="ka-GE"/>
              </w:rPr>
              <w:t>.</w:t>
            </w:r>
            <w:r w:rsidRPr="00E26501">
              <w:rPr>
                <w:lang w:val="es-ES"/>
              </w:rPr>
              <w:t xml:space="preserve"> 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964D81">
              <w:rPr>
                <w:rFonts w:cs="Sylfaen"/>
                <w:b/>
                <w:lang w:val="es-ES"/>
              </w:rPr>
              <w:t>საერთაშორისო</w:t>
            </w:r>
            <w:r w:rsidRPr="00964D81">
              <w:rPr>
                <w:b/>
                <w:lang w:val="es-ES"/>
              </w:rPr>
              <w:t xml:space="preserve"> </w:t>
            </w:r>
            <w:r w:rsidRPr="00964D81">
              <w:rPr>
                <w:rFonts w:cs="Sylfaen"/>
                <w:b/>
                <w:lang w:val="es-ES"/>
              </w:rPr>
              <w:t>ორგანიზაციები</w:t>
            </w:r>
          </w:p>
        </w:tc>
        <w:tc>
          <w:tcPr>
            <w:tcW w:w="5326" w:type="dxa"/>
          </w:tcPr>
          <w:p w:rsidR="00EE711D" w:rsidRPr="00EE711D" w:rsidRDefault="00EE711D" w:rsidP="005E5C9E">
            <w:pPr>
              <w:pStyle w:val="ListParagraph"/>
              <w:numPr>
                <w:ilvl w:val="0"/>
                <w:numId w:val="8"/>
              </w:numPr>
              <w:ind w:left="432"/>
              <w:rPr>
                <w:lang w:val="ka-GE"/>
              </w:rPr>
            </w:pPr>
            <w:r w:rsidRPr="00395B2F">
              <w:rPr>
                <w:lang w:val="ka-GE"/>
              </w:rPr>
              <w:t>გაერო,</w:t>
            </w:r>
            <w:r>
              <w:rPr>
                <w:lang w:val="ka-GE"/>
              </w:rPr>
              <w:t xml:space="preserve"> </w:t>
            </w:r>
            <w:r w:rsidRPr="00395B2F">
              <w:rPr>
                <w:lang w:val="ka-GE"/>
              </w:rPr>
              <w:t xml:space="preserve"> ნატო, ევრო</w:t>
            </w:r>
            <w:r>
              <w:rPr>
                <w:lang w:val="ka-GE"/>
              </w:rPr>
              <w:t xml:space="preserve">პის </w:t>
            </w:r>
            <w:r w:rsidRPr="00395B2F">
              <w:rPr>
                <w:lang w:val="ka-GE"/>
              </w:rPr>
              <w:t>კავშირი, ევრო</w:t>
            </w:r>
            <w:r w:rsidR="001651F9">
              <w:rPr>
                <w:lang w:val="ka-GE"/>
              </w:rPr>
              <w:t xml:space="preserve">პის </w:t>
            </w:r>
            <w:r w:rsidRPr="00395B2F">
              <w:rPr>
                <w:lang w:val="ka-GE"/>
              </w:rPr>
              <w:t xml:space="preserve">საბჭო, </w:t>
            </w:r>
            <w:r w:rsidRPr="00395B2F">
              <w:rPr>
                <w:rFonts w:cs="Sylfaen"/>
                <w:lang w:val="es-ES"/>
              </w:rPr>
              <w:t>წითელი</w:t>
            </w:r>
            <w:r w:rsidRPr="00395B2F">
              <w:rPr>
                <w:lang w:val="es-ES"/>
              </w:rPr>
              <w:t xml:space="preserve"> </w:t>
            </w:r>
            <w:r w:rsidRPr="00395B2F">
              <w:rPr>
                <w:rFonts w:cs="Sylfaen"/>
                <w:lang w:val="es-ES"/>
              </w:rPr>
              <w:t>ჯვარი</w:t>
            </w:r>
            <w:r w:rsidRPr="00395B2F">
              <w:rPr>
                <w:lang w:val="es-ES"/>
              </w:rPr>
              <w:t xml:space="preserve">, </w:t>
            </w:r>
            <w:r w:rsidRPr="00395B2F">
              <w:rPr>
                <w:rFonts w:cs="Sylfaen"/>
                <w:lang w:val="es-ES"/>
              </w:rPr>
              <w:t>სოკი</w:t>
            </w:r>
            <w:r>
              <w:rPr>
                <w:rFonts w:cs="Sylfaen"/>
                <w:lang w:val="ka-GE"/>
              </w:rPr>
              <w:t>.</w:t>
            </w:r>
          </w:p>
        </w:tc>
      </w:tr>
      <w:tr w:rsidR="00202623" w:rsidTr="00F124A0">
        <w:tc>
          <w:tcPr>
            <w:tcW w:w="5330" w:type="dxa"/>
          </w:tcPr>
          <w:p w:rsidR="00202623" w:rsidRDefault="00202623" w:rsidP="0052593C">
            <w:pPr>
              <w:rPr>
                <w:b/>
                <w:szCs w:val="24"/>
              </w:rPr>
            </w:pPr>
            <w:r w:rsidRPr="00964D81">
              <w:rPr>
                <w:rFonts w:eastAsia="Calibri" w:cs="Sylfaen"/>
                <w:b/>
                <w:lang w:val="ka-GE"/>
              </w:rPr>
              <w:t>მეურნეობის დარგობრივი სტრუქტურა</w:t>
            </w:r>
          </w:p>
        </w:tc>
        <w:tc>
          <w:tcPr>
            <w:tcW w:w="5326" w:type="dxa"/>
          </w:tcPr>
          <w:p w:rsidR="00202623" w:rsidRPr="00584713" w:rsidRDefault="00202623" w:rsidP="0020262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eastAsia="Calibri" w:cs="Times New Roman"/>
                <w:lang w:val="ka-GE"/>
              </w:rPr>
            </w:pPr>
            <w:r w:rsidRPr="00964D81">
              <w:rPr>
                <w:rFonts w:ascii="AcadNusx" w:eastAsia="Calibri" w:cs="Times New Roman"/>
                <w:lang w:val="ka-GE"/>
              </w:rPr>
              <w:t>მრეწველობა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, </w:t>
            </w:r>
            <w:r w:rsidRPr="00964D81">
              <w:rPr>
                <w:rFonts w:ascii="AcadNusx" w:eastAsia="Calibri" w:cs="Times New Roman"/>
                <w:lang w:val="ka-GE"/>
              </w:rPr>
              <w:t>სოფლის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 </w:t>
            </w:r>
            <w:r w:rsidRPr="00964D81">
              <w:rPr>
                <w:rFonts w:ascii="AcadNusx" w:eastAsia="Calibri" w:cs="Times New Roman"/>
                <w:lang w:val="ka-GE"/>
              </w:rPr>
              <w:t>მეურნეობა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, </w:t>
            </w:r>
            <w:r w:rsidRPr="00964D81">
              <w:rPr>
                <w:rFonts w:ascii="AcadNusx" w:eastAsia="Calibri" w:cs="Times New Roman"/>
                <w:lang w:val="ka-GE"/>
              </w:rPr>
              <w:t>მომსახურების</w:t>
            </w:r>
            <w:r w:rsidRPr="00964D81">
              <w:rPr>
                <w:rFonts w:ascii="AcadNusx" w:eastAsia="Calibri" w:cs="Times New Roman"/>
                <w:lang w:val="ka-GE"/>
              </w:rPr>
              <w:t xml:space="preserve"> </w:t>
            </w:r>
            <w:r w:rsidRPr="00964D81">
              <w:rPr>
                <w:rFonts w:ascii="AcadNusx" w:eastAsia="Calibri" w:cs="Times New Roman"/>
                <w:lang w:val="ka-GE"/>
              </w:rPr>
              <w:t>სფერო</w:t>
            </w:r>
            <w:r w:rsidRPr="00964D81">
              <w:rPr>
                <w:rFonts w:ascii="AcadNusx" w:eastAsia="Calibri" w:cs="Times New Roman"/>
                <w:lang w:val="ka-GE"/>
              </w:rPr>
              <w:t>.</w:t>
            </w:r>
          </w:p>
        </w:tc>
      </w:tr>
      <w:tr w:rsidR="00202623" w:rsidTr="00F124A0">
        <w:tc>
          <w:tcPr>
            <w:tcW w:w="5330" w:type="dxa"/>
          </w:tcPr>
          <w:p w:rsidR="00202623" w:rsidRDefault="000313C8" w:rsidP="000313C8">
            <w:pPr>
              <w:rPr>
                <w:b/>
                <w:szCs w:val="24"/>
              </w:rPr>
            </w:pPr>
            <w:r>
              <w:rPr>
                <w:rFonts w:eastAsia="Calibri" w:cs="Sylfaen"/>
                <w:b/>
                <w:lang w:val="ka-GE"/>
              </w:rPr>
              <w:t xml:space="preserve">მსოფლიოს </w:t>
            </w:r>
            <w:r w:rsidRPr="00964D81">
              <w:rPr>
                <w:rFonts w:eastAsia="Calibri" w:cs="Sylfaen"/>
                <w:b/>
                <w:lang w:val="ka-GE"/>
              </w:rPr>
              <w:t>რეგიონები</w:t>
            </w:r>
            <w:r w:rsidR="00202623">
              <w:rPr>
                <w:rFonts w:eastAsia="Calibri" w:cs="Sylfaen"/>
                <w:b/>
                <w:lang w:val="ka-GE"/>
              </w:rPr>
              <w:t xml:space="preserve"> </w:t>
            </w:r>
            <w:r w:rsidR="00202623" w:rsidRPr="00964D81">
              <w:rPr>
                <w:rFonts w:eastAsia="Calibri" w:cs="Sylfaen"/>
                <w:b/>
                <w:lang w:val="ka-GE"/>
              </w:rPr>
              <w:t xml:space="preserve"> და </w:t>
            </w:r>
            <w:r w:rsidRPr="00964D81">
              <w:rPr>
                <w:rFonts w:eastAsia="Calibri" w:cs="Sylfaen"/>
                <w:b/>
                <w:lang w:val="ka-GE"/>
              </w:rPr>
              <w:t>ქვეყნები</w:t>
            </w:r>
            <w:r w:rsidR="00202623" w:rsidRPr="00964D81">
              <w:rPr>
                <w:rFonts w:eastAsia="Calibri" w:cs="Sylfaen"/>
                <w:b/>
                <w:lang w:val="ka-GE"/>
              </w:rPr>
              <w:t xml:space="preserve"> </w:t>
            </w:r>
          </w:p>
        </w:tc>
        <w:tc>
          <w:tcPr>
            <w:tcW w:w="5326" w:type="dxa"/>
          </w:tcPr>
          <w:p w:rsidR="00202623" w:rsidRPr="00964D81" w:rsidRDefault="00202623" w:rsidP="0020262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Theme="minorHAnsi" w:hAnsiTheme="minorHAnsi" w:cs="Sylfaen"/>
                <w:sz w:val="22"/>
              </w:rPr>
            </w:pPr>
            <w:r w:rsidRPr="00964D81">
              <w:rPr>
                <w:lang w:val="ka-GE"/>
              </w:rPr>
              <w:t>ქვეყნების</w:t>
            </w:r>
            <w:r w:rsidR="000313C8">
              <w:rPr>
                <w:lang w:val="ka-GE"/>
              </w:rPr>
              <w:t xml:space="preserve"> (აშშ,</w:t>
            </w:r>
            <w:r w:rsidR="00111A0C">
              <w:t xml:space="preserve"> </w:t>
            </w:r>
            <w:r w:rsidR="000313C8">
              <w:rPr>
                <w:lang w:val="ka-GE"/>
              </w:rPr>
              <w:t xml:space="preserve">გაერთიანებული სამეფო, </w:t>
            </w:r>
            <w:r w:rsidR="000313C8" w:rsidRPr="00EB38BF">
              <w:rPr>
                <w:color w:val="FF0000"/>
                <w:lang w:val="ka-GE"/>
              </w:rPr>
              <w:t xml:space="preserve"> </w:t>
            </w:r>
            <w:r w:rsidR="000313C8" w:rsidRPr="002D0C54">
              <w:rPr>
                <w:lang w:val="ka-GE"/>
              </w:rPr>
              <w:t>გერმანია,</w:t>
            </w:r>
            <w:r w:rsidR="000313C8" w:rsidRPr="00EB38BF">
              <w:rPr>
                <w:color w:val="FF0000"/>
                <w:lang w:val="ka-GE"/>
              </w:rPr>
              <w:t xml:space="preserve"> </w:t>
            </w:r>
            <w:r w:rsidR="000313C8" w:rsidRPr="002D0C54">
              <w:rPr>
                <w:lang w:val="ka-GE"/>
              </w:rPr>
              <w:t>ჩინეთი,</w:t>
            </w:r>
            <w:r w:rsidR="000313C8">
              <w:rPr>
                <w:lang w:val="ka-GE"/>
              </w:rPr>
              <w:t xml:space="preserve"> ინდოეთი,  </w:t>
            </w:r>
            <w:r w:rsidR="000313C8" w:rsidRPr="002D0C54">
              <w:rPr>
                <w:lang w:val="ka-GE"/>
              </w:rPr>
              <w:t>სარ-ი,</w:t>
            </w:r>
            <w:r w:rsidR="000313C8">
              <w:rPr>
                <w:lang w:val="ka-GE"/>
              </w:rPr>
              <w:t xml:space="preserve"> ავსტრალია)</w:t>
            </w:r>
            <w:r w:rsidRPr="00964D81">
              <w:rPr>
                <w:lang w:val="ka-GE"/>
              </w:rPr>
              <w:t xml:space="preserve"> მდებარეობა, ბუნება, მმართველობის ფორმა, ადმინისტრაციულ-ტერიტორიული მოწყობა,  მოსახლეობა, მეურნეობა, ეკონომიკური ცენტრები და ეკონომიკური მაჩვენებლები, </w:t>
            </w:r>
            <w:r w:rsidRPr="00964D81">
              <w:rPr>
                <w:rFonts w:cs="Sylfaen"/>
                <w:lang w:val="es-ES"/>
              </w:rPr>
              <w:t>კულტურული</w:t>
            </w:r>
            <w:r w:rsidRPr="00964D81">
              <w:rPr>
                <w:lang w:val="es-ES"/>
              </w:rPr>
              <w:t xml:space="preserve"> </w:t>
            </w:r>
            <w:r w:rsidRPr="00964D81">
              <w:rPr>
                <w:rFonts w:cs="Sylfaen"/>
                <w:lang w:val="es-ES"/>
              </w:rPr>
              <w:t>მრავალფეროვნება</w:t>
            </w:r>
            <w:r w:rsidRPr="00964D81">
              <w:rPr>
                <w:lang w:val="ka-GE"/>
              </w:rPr>
              <w:t>.</w:t>
            </w:r>
          </w:p>
          <w:p w:rsidR="00202623" w:rsidRPr="00584713" w:rsidRDefault="00202623" w:rsidP="0020262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eastAsia="Calibri" w:cs="Times New Roman"/>
                <w:lang w:val="ka-GE"/>
              </w:rPr>
            </w:pPr>
            <w:r w:rsidRPr="00964D81">
              <w:rPr>
                <w:rFonts w:eastAsia="Calibri" w:cs="Times New Roman"/>
                <w:lang w:val="ka-GE"/>
              </w:rPr>
              <w:t>რეგიონების დასახელება და შემავალი ქვეყნები, მდებარეობა და საზღვრები, ბუნებრივი პირობები და რესურსები, მოსახლეობა, ეკონომიკა.</w:t>
            </w:r>
          </w:p>
        </w:tc>
      </w:tr>
      <w:tr w:rsidR="00EE711D" w:rsidTr="008F76B8">
        <w:tc>
          <w:tcPr>
            <w:tcW w:w="10656" w:type="dxa"/>
            <w:gridSpan w:val="2"/>
          </w:tcPr>
          <w:p w:rsidR="00EE711D" w:rsidRPr="00EE711D" w:rsidRDefault="00EE711D" w:rsidP="00FA23B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Sylfaen"/>
                <w:b/>
                <w:i/>
                <w:lang w:val="ka-GE"/>
              </w:rPr>
            </w:pPr>
            <w:r w:rsidRPr="00EE711D">
              <w:rPr>
                <w:rFonts w:cs="Sylfaen"/>
                <w:b/>
                <w:i/>
                <w:lang w:val="ka-GE"/>
              </w:rPr>
              <w:t>საქართველოს გეოგრაფია: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964D81">
              <w:rPr>
                <w:rFonts w:cs="Sylfaen"/>
                <w:b/>
                <w:lang w:val="ka-GE"/>
              </w:rPr>
              <w:t>საქართველოსა და კავკასიის მდებარეობა</w:t>
            </w:r>
          </w:p>
        </w:tc>
        <w:tc>
          <w:tcPr>
            <w:tcW w:w="5326" w:type="dxa"/>
          </w:tcPr>
          <w:p w:rsidR="00EE711D" w:rsidRPr="008F7E34" w:rsidRDefault="00EE711D" w:rsidP="005E5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  <w:lang w:val="ka-GE"/>
              </w:rPr>
              <w:t xml:space="preserve">საზღვრები, ფართობი, </w:t>
            </w:r>
            <w:r w:rsidRPr="00C5473F">
              <w:rPr>
                <w:rFonts w:cs="Sylfaen"/>
                <w:szCs w:val="24"/>
              </w:rPr>
              <w:t xml:space="preserve">ფიზიკურ-გეოგრაფიული მდებარეობა, ფიზიკურ-გეოგრაფიული დაყოფა, </w:t>
            </w:r>
            <w:r>
              <w:rPr>
                <w:rFonts w:cs="Sylfaen"/>
                <w:szCs w:val="24"/>
                <w:lang w:val="ka-GE"/>
              </w:rPr>
              <w:t>პოლიტიკურ-ა</w:t>
            </w:r>
            <w:r w:rsidRPr="00C5473F">
              <w:rPr>
                <w:rFonts w:cs="Sylfaen"/>
                <w:szCs w:val="24"/>
              </w:rPr>
              <w:t>დმინისტრაციული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C5473F">
              <w:rPr>
                <w:rFonts w:cs="Sylfaen"/>
                <w:szCs w:val="24"/>
              </w:rPr>
              <w:t>დაყოფა</w:t>
            </w:r>
            <w:r>
              <w:rPr>
                <w:rFonts w:cs="Sylfaen"/>
                <w:szCs w:val="24"/>
                <w:lang w:val="ka-GE"/>
              </w:rPr>
              <w:t>, მმართველობის ფორმა;</w:t>
            </w:r>
            <w:r w:rsidRPr="00C5473F">
              <w:rPr>
                <w:rFonts w:cs="Sylfaen"/>
                <w:szCs w:val="24"/>
              </w:rPr>
              <w:t xml:space="preserve"> </w:t>
            </w:r>
          </w:p>
          <w:p w:rsidR="00EE711D" w:rsidRPr="00EE711D" w:rsidRDefault="00EE711D" w:rsidP="005E5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ევროპა-აზიას შორის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 xml:space="preserve">საზღვრის გატარების </w:t>
            </w:r>
            <w:r>
              <w:rPr>
                <w:rFonts w:cs="Sylfaen"/>
                <w:szCs w:val="24"/>
                <w:lang w:val="ka-GE"/>
              </w:rPr>
              <w:t>ვერსიები.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964D81">
              <w:rPr>
                <w:rFonts w:cs="Sylfaen"/>
                <w:b/>
                <w:szCs w:val="24"/>
              </w:rPr>
              <w:t>საქართველოს ბუნების კომპონენტები</w:t>
            </w:r>
          </w:p>
        </w:tc>
        <w:tc>
          <w:tcPr>
            <w:tcW w:w="5326" w:type="dxa"/>
          </w:tcPr>
          <w:p w:rsidR="00EE711D" w:rsidRPr="009D60DD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რელიეფის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ძირითადი ფორმები და ტიპები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EE711D" w:rsidRPr="008F7E34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ატმოსფეროს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ცირკულაციის ძირითადი თავისებურებები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EE711D" w:rsidRPr="008F7E34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ჰავის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ძირითადი ელემენტები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EE711D" w:rsidRPr="00775579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შიდა</w:t>
            </w:r>
            <w:r w:rsidRPr="008F7E34">
              <w:rPr>
                <w:rFonts w:cs="Sylfaen"/>
                <w:szCs w:val="24"/>
                <w:lang w:val="ka-GE"/>
              </w:rPr>
              <w:t xml:space="preserve"> </w:t>
            </w:r>
            <w:r w:rsidRPr="008F7E34">
              <w:rPr>
                <w:rFonts w:cs="Sylfaen"/>
                <w:szCs w:val="24"/>
              </w:rPr>
              <w:t>წყლები</w:t>
            </w:r>
            <w:r>
              <w:rPr>
                <w:rFonts w:cs="Sylfaen"/>
                <w:szCs w:val="24"/>
                <w:lang w:val="ka-GE"/>
              </w:rPr>
              <w:t xml:space="preserve"> (მდინარეები, ტბები, </w:t>
            </w:r>
            <w:r w:rsidRPr="008F7E34">
              <w:rPr>
                <w:rFonts w:cs="Sylfaen"/>
                <w:szCs w:val="24"/>
              </w:rPr>
              <w:t>მყინვარები,</w:t>
            </w:r>
            <w:r>
              <w:rPr>
                <w:rFonts w:cs="Sylfaen"/>
                <w:szCs w:val="24"/>
                <w:lang w:val="ka-GE"/>
              </w:rPr>
              <w:t xml:space="preserve"> წყალსაცავები);</w:t>
            </w:r>
          </w:p>
          <w:p w:rsidR="00EE711D" w:rsidRPr="008F7E34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>
              <w:rPr>
                <w:rFonts w:cs="Sylfaen"/>
                <w:szCs w:val="24"/>
                <w:lang w:val="ka-GE"/>
              </w:rPr>
              <w:t>შავი ზღვა;</w:t>
            </w:r>
          </w:p>
          <w:p w:rsidR="00EE711D" w:rsidRPr="00EE711D" w:rsidRDefault="00EE711D" w:rsidP="005E5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8F7E34">
              <w:rPr>
                <w:rFonts w:cs="Sylfaen"/>
                <w:szCs w:val="24"/>
              </w:rPr>
              <w:t>ფლორა და ფაუნა</w:t>
            </w:r>
            <w:r>
              <w:rPr>
                <w:rFonts w:cs="Sylfaen"/>
                <w:szCs w:val="24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B103E2">
              <w:rPr>
                <w:rFonts w:cs="Sylfaen"/>
                <w:b/>
                <w:szCs w:val="24"/>
              </w:rPr>
              <w:t>საქართველოს</w:t>
            </w:r>
            <w:r w:rsidRPr="00B103E2">
              <w:rPr>
                <w:rFonts w:cs="Sylfaen"/>
                <w:b/>
                <w:szCs w:val="24"/>
                <w:lang w:val="ka-GE"/>
              </w:rPr>
              <w:t xml:space="preserve"> ბუნებრივი რესურსები</w:t>
            </w:r>
          </w:p>
        </w:tc>
        <w:tc>
          <w:tcPr>
            <w:tcW w:w="5326" w:type="dxa"/>
          </w:tcPr>
          <w:p w:rsidR="00EE711D" w:rsidRPr="00EF5048" w:rsidRDefault="00EE711D" w:rsidP="00B158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2"/>
              <w:rPr>
                <w:rFonts w:cs="Sylfaen"/>
                <w:szCs w:val="24"/>
              </w:rPr>
            </w:pPr>
            <w:r w:rsidRPr="009D60DD">
              <w:rPr>
                <w:rFonts w:cs="Sylfaen"/>
                <w:szCs w:val="24"/>
              </w:rPr>
              <w:t>საქართველოს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D60DD">
              <w:rPr>
                <w:rFonts w:cs="Sylfaen"/>
                <w:szCs w:val="24"/>
              </w:rPr>
              <w:t>მნიშვნელოვანი რესურსები</w:t>
            </w:r>
            <w:r>
              <w:rPr>
                <w:rFonts w:cs="Sylfaen"/>
                <w:szCs w:val="24"/>
                <w:lang w:val="ka-GE"/>
              </w:rPr>
              <w:t>ს გეოგრაფია</w:t>
            </w:r>
            <w:r w:rsidRPr="009D60DD">
              <w:rPr>
                <w:rFonts w:cs="Sylfaen"/>
                <w:szCs w:val="24"/>
              </w:rPr>
              <w:t xml:space="preserve"> (სათბობ-ენერგეტიკული, შავი და ფერადი </w:t>
            </w:r>
            <w:r w:rsidRPr="009D60DD">
              <w:rPr>
                <w:rFonts w:cs="Sylfaen"/>
                <w:szCs w:val="24"/>
              </w:rPr>
              <w:lastRenderedPageBreak/>
              <w:t>ლითონები,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9D60DD">
              <w:rPr>
                <w:rFonts w:cs="Sylfaen"/>
                <w:szCs w:val="24"/>
              </w:rPr>
              <w:t>საშენი მასალები, მინერალური და თერმული წყლები</w:t>
            </w:r>
            <w:r w:rsidRPr="00775579">
              <w:rPr>
                <w:rFonts w:cs="Sylfaen"/>
                <w:szCs w:val="24"/>
              </w:rPr>
              <w:t>).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B103E2">
              <w:rPr>
                <w:rFonts w:cs="Sylfaen"/>
                <w:b/>
                <w:lang w:val="es-ES"/>
              </w:rPr>
              <w:lastRenderedPageBreak/>
              <w:t>გარემოსდაცვითი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პრობლემები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და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სტიქიური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მოვლენები</w:t>
            </w:r>
          </w:p>
        </w:tc>
        <w:tc>
          <w:tcPr>
            <w:tcW w:w="5326" w:type="dxa"/>
          </w:tcPr>
          <w:p w:rsidR="00EE711D" w:rsidRPr="00B103E2" w:rsidRDefault="00EE711D" w:rsidP="005E5C9E">
            <w:pPr>
              <w:pStyle w:val="ListParagraph"/>
              <w:numPr>
                <w:ilvl w:val="0"/>
                <w:numId w:val="11"/>
              </w:numPr>
              <w:ind w:left="342"/>
              <w:rPr>
                <w:lang w:val="es-ES"/>
              </w:rPr>
            </w:pPr>
            <w:r w:rsidRPr="006C41AB">
              <w:rPr>
                <w:rFonts w:cs="Sylfaen"/>
                <w:lang w:val="es-ES"/>
              </w:rPr>
              <w:t>ატმოსფეროს</w:t>
            </w:r>
            <w:r w:rsidRPr="006C41AB">
              <w:rPr>
                <w:lang w:val="es-ES"/>
              </w:rPr>
              <w:t xml:space="preserve">, </w:t>
            </w:r>
            <w:r w:rsidRPr="006C41AB">
              <w:rPr>
                <w:rFonts w:cs="Sylfaen"/>
                <w:lang w:val="es-ES"/>
              </w:rPr>
              <w:t>წყლის</w:t>
            </w:r>
            <w:r w:rsidR="00A73E8E">
              <w:rPr>
                <w:rFonts w:cs="Sylfaen"/>
                <w:lang w:val="ka-GE"/>
              </w:rPr>
              <w:t>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ნიადაგის</w:t>
            </w:r>
            <w:r w:rsidRPr="006C41AB">
              <w:rPr>
                <w:lang w:val="es-ES"/>
              </w:rPr>
              <w:t xml:space="preserve"> </w:t>
            </w:r>
            <w:r w:rsidRPr="006C41AB">
              <w:rPr>
                <w:rFonts w:cs="Sylfaen"/>
                <w:lang w:val="es-ES"/>
              </w:rPr>
              <w:t>დაბინძურებ</w:t>
            </w:r>
            <w:r>
              <w:rPr>
                <w:rFonts w:cs="Sylfaen"/>
                <w:lang w:val="ka-GE"/>
              </w:rPr>
              <w:t>ა;</w:t>
            </w:r>
          </w:p>
          <w:p w:rsidR="00EE711D" w:rsidRPr="00EF5048" w:rsidRDefault="00EE711D" w:rsidP="00B1581A">
            <w:pPr>
              <w:pStyle w:val="ListParagraph"/>
              <w:numPr>
                <w:ilvl w:val="0"/>
                <w:numId w:val="11"/>
              </w:numPr>
              <w:ind w:left="342"/>
              <w:rPr>
                <w:lang w:val="es-ES"/>
              </w:rPr>
            </w:pPr>
            <w:r w:rsidRPr="00B103E2">
              <w:rPr>
                <w:rFonts w:cs="Sylfaen"/>
                <w:lang w:val="es-ES"/>
              </w:rPr>
              <w:t>მიწისძვრა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მეწყერი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ზვავი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ღვარცოფი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es-ES"/>
              </w:rPr>
              <w:t>წყალდიდობა</w:t>
            </w:r>
            <w:r w:rsidRPr="00B103E2">
              <w:rPr>
                <w:lang w:val="es-ES"/>
              </w:rPr>
              <w:t xml:space="preserve">, </w:t>
            </w:r>
            <w:r w:rsidRPr="00B103E2">
              <w:rPr>
                <w:rFonts w:cs="Sylfaen"/>
                <w:lang w:val="ka-GE"/>
              </w:rPr>
              <w:t>სეტყვა</w:t>
            </w:r>
            <w:r w:rsidRPr="00B103E2">
              <w:rPr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B103E2">
              <w:rPr>
                <w:rFonts w:cs="Sylfaen"/>
                <w:b/>
                <w:lang w:val="es-ES"/>
              </w:rPr>
              <w:t>ბუნების</w:t>
            </w:r>
            <w:r w:rsidRPr="00B103E2">
              <w:rPr>
                <w:b/>
                <w:lang w:val="es-ES"/>
              </w:rPr>
              <w:t xml:space="preserve"> </w:t>
            </w:r>
            <w:r w:rsidRPr="00B103E2">
              <w:rPr>
                <w:rFonts w:cs="Sylfaen"/>
                <w:b/>
                <w:lang w:val="es-ES"/>
              </w:rPr>
              <w:t>დაცვა</w:t>
            </w:r>
          </w:p>
        </w:tc>
        <w:tc>
          <w:tcPr>
            <w:tcW w:w="5326" w:type="dxa"/>
          </w:tcPr>
          <w:p w:rsidR="00EE711D" w:rsidRPr="00EE711D" w:rsidRDefault="00EE711D" w:rsidP="005E5C9E">
            <w:pPr>
              <w:pStyle w:val="ListParagraph"/>
              <w:numPr>
                <w:ilvl w:val="0"/>
                <w:numId w:val="18"/>
              </w:numPr>
              <w:ind w:left="342"/>
              <w:rPr>
                <w:b/>
                <w:szCs w:val="24"/>
              </w:rPr>
            </w:pPr>
            <w:r w:rsidRPr="00EE711D">
              <w:rPr>
                <w:rFonts w:cs="Sylfaen"/>
                <w:lang w:val="es-ES"/>
              </w:rPr>
              <w:t>დაცული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ტერიტორიები</w:t>
            </w:r>
            <w:r w:rsidRPr="00EE711D">
              <w:rPr>
                <w:rFonts w:cs="Sylfaen"/>
                <w:lang w:val="ka-GE"/>
              </w:rPr>
              <w:t>ს გეოგრაფია და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lang w:val="ka-GE"/>
              </w:rPr>
              <w:t>ტიპები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შექმნის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მიზეზები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და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მიზნები</w:t>
            </w:r>
            <w:r w:rsidRPr="00EE711D">
              <w:rPr>
                <w:lang w:val="es-ES"/>
              </w:rPr>
              <w:t xml:space="preserve">, </w:t>
            </w:r>
            <w:r w:rsidRPr="00EE711D">
              <w:rPr>
                <w:rFonts w:cs="Sylfaen"/>
                <w:lang w:val="es-ES"/>
              </w:rPr>
              <w:t>მნიშვნელობა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და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დაცვის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განსაკუთრებული</w:t>
            </w:r>
            <w:r w:rsidRPr="00EE711D">
              <w:rPr>
                <w:lang w:val="es-ES"/>
              </w:rPr>
              <w:t xml:space="preserve"> </w:t>
            </w:r>
            <w:r w:rsidRPr="00EE711D">
              <w:rPr>
                <w:rFonts w:cs="Sylfaen"/>
                <w:lang w:val="es-ES"/>
              </w:rPr>
              <w:t>ობიექტები</w:t>
            </w:r>
            <w:r w:rsidRPr="00EE711D">
              <w:rPr>
                <w:rFonts w:cs="Sylfaen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645907">
              <w:rPr>
                <w:rFonts w:cs="Sylfaen"/>
                <w:b/>
                <w:lang w:val="ka-GE"/>
              </w:rPr>
              <w:t>საქართველოს მოსახლეობა</w:t>
            </w:r>
          </w:p>
        </w:tc>
        <w:tc>
          <w:tcPr>
            <w:tcW w:w="5326" w:type="dxa"/>
          </w:tcPr>
          <w:p w:rsidR="00EE711D" w:rsidRDefault="00EE711D" w:rsidP="005E5C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775579">
              <w:rPr>
                <w:rFonts w:cs="Sylfaen"/>
                <w:szCs w:val="24"/>
              </w:rPr>
              <w:t>მოსახლეობის რაოდენობა</w:t>
            </w:r>
            <w:r w:rsidR="001651F9">
              <w:rPr>
                <w:rFonts w:cs="Sylfaen"/>
                <w:szCs w:val="24"/>
                <w:lang w:val="ka-GE"/>
              </w:rPr>
              <w:t xml:space="preserve"> და დინამიკა</w:t>
            </w:r>
            <w:r w:rsidRPr="00775579">
              <w:rPr>
                <w:rFonts w:cs="Sylfaen"/>
                <w:szCs w:val="24"/>
              </w:rPr>
              <w:t>,</w:t>
            </w:r>
            <w:r>
              <w:rPr>
                <w:rFonts w:cs="Sylfaen"/>
                <w:szCs w:val="24"/>
                <w:lang w:val="ka-GE"/>
              </w:rPr>
              <w:t xml:space="preserve"> </w:t>
            </w:r>
            <w:r w:rsidRPr="00775579">
              <w:rPr>
                <w:rFonts w:cs="Sylfaen"/>
                <w:szCs w:val="24"/>
              </w:rPr>
              <w:t>ტერიტორიული განლაგება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EE711D" w:rsidRDefault="00EE711D" w:rsidP="005E5C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</w:rPr>
              <w:t>მოსახლეობის სტრუქტურა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(სქესობრივ-ასაკობრივი,</w:t>
            </w:r>
            <w:r w:rsidR="001651F9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ეთნიკური,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რელიგიური)</w:t>
            </w:r>
            <w:r w:rsidRPr="00645907">
              <w:rPr>
                <w:rFonts w:cs="Sylfaen"/>
                <w:szCs w:val="24"/>
                <w:lang w:val="ka-GE"/>
              </w:rPr>
              <w:t>;</w:t>
            </w:r>
          </w:p>
          <w:p w:rsidR="00EE711D" w:rsidRDefault="00EE711D" w:rsidP="005E5C9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</w:rPr>
              <w:t>დემოგრაფიული და მიგრაციული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პროცესები</w:t>
            </w:r>
            <w:r w:rsidRPr="00645907">
              <w:rPr>
                <w:rFonts w:cs="Sylfaen"/>
                <w:szCs w:val="24"/>
                <w:lang w:val="ka-GE"/>
              </w:rPr>
              <w:t>;</w:t>
            </w:r>
            <w:r w:rsidRPr="00645907">
              <w:rPr>
                <w:rFonts w:cs="Sylfaen"/>
                <w:szCs w:val="24"/>
              </w:rPr>
              <w:t xml:space="preserve"> </w:t>
            </w:r>
          </w:p>
          <w:p w:rsidR="00EE711D" w:rsidRPr="006B35FD" w:rsidRDefault="00EE711D" w:rsidP="00F54A0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645907">
              <w:rPr>
                <w:rFonts w:cs="Sylfaen"/>
                <w:szCs w:val="24"/>
                <w:lang w:val="ka-GE"/>
              </w:rPr>
              <w:t>სა</w:t>
            </w:r>
            <w:r w:rsidRPr="00645907">
              <w:rPr>
                <w:rFonts w:cs="Sylfaen"/>
                <w:szCs w:val="24"/>
              </w:rPr>
              <w:t>ქალაქ</w:t>
            </w:r>
            <w:r w:rsidRPr="00645907">
              <w:rPr>
                <w:rFonts w:cs="Sylfaen"/>
                <w:szCs w:val="24"/>
                <w:lang w:val="ka-GE"/>
              </w:rPr>
              <w:t>ო</w:t>
            </w:r>
            <w:r w:rsidRPr="00645907">
              <w:rPr>
                <w:rFonts w:cs="Sylfaen"/>
                <w:szCs w:val="24"/>
              </w:rPr>
              <w:t xml:space="preserve"> და ს</w:t>
            </w:r>
            <w:r w:rsidRPr="00645907">
              <w:rPr>
                <w:rFonts w:cs="Sylfaen"/>
                <w:szCs w:val="24"/>
                <w:lang w:val="ka-GE"/>
              </w:rPr>
              <w:t>ას</w:t>
            </w:r>
            <w:r w:rsidRPr="00645907">
              <w:rPr>
                <w:rFonts w:cs="Sylfaen"/>
                <w:szCs w:val="24"/>
              </w:rPr>
              <w:t>ოფლ</w:t>
            </w:r>
            <w:r w:rsidRPr="00645907">
              <w:rPr>
                <w:rFonts w:cs="Sylfaen"/>
                <w:szCs w:val="24"/>
                <w:lang w:val="ka-GE"/>
              </w:rPr>
              <w:t>ო დასახლებები</w:t>
            </w:r>
            <w:r w:rsidR="001651F9">
              <w:rPr>
                <w:rFonts w:cs="Sylfaen"/>
                <w:szCs w:val="24"/>
                <w:lang w:val="ka-GE"/>
              </w:rPr>
              <w:t xml:space="preserve">, </w:t>
            </w:r>
            <w:r w:rsidRPr="00645907">
              <w:rPr>
                <w:rFonts w:cs="Sylfaen"/>
                <w:szCs w:val="24"/>
                <w:lang w:val="ka-GE"/>
              </w:rPr>
              <w:t xml:space="preserve"> </w:t>
            </w:r>
            <w:r w:rsidRPr="00645907">
              <w:rPr>
                <w:rFonts w:cs="Sylfaen"/>
                <w:szCs w:val="24"/>
              </w:rPr>
              <w:t>ურბანიზაცია</w:t>
            </w:r>
            <w:r w:rsidRPr="00645907">
              <w:rPr>
                <w:rFonts w:cs="Sylfaen"/>
                <w:szCs w:val="24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645907">
              <w:rPr>
                <w:rFonts w:cs="Sylfaen"/>
                <w:b/>
                <w:lang w:val="ka-GE"/>
              </w:rPr>
              <w:t>საქართველოს მეურნეობა</w:t>
            </w:r>
          </w:p>
        </w:tc>
        <w:tc>
          <w:tcPr>
            <w:tcW w:w="5326" w:type="dxa"/>
          </w:tcPr>
          <w:p w:rsidR="00EE711D" w:rsidRPr="006B35FD" w:rsidRDefault="00EE711D" w:rsidP="00B1581A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cadNusx"/>
                <w:lang w:val="ka-GE"/>
              </w:rPr>
            </w:pPr>
            <w:r>
              <w:rPr>
                <w:rFonts w:ascii="AcadNusx"/>
                <w:lang w:val="ka-GE"/>
              </w:rPr>
              <w:t>მრეწველობა</w:t>
            </w:r>
            <w:r>
              <w:rPr>
                <w:rFonts w:ascii="AcadNusx"/>
                <w:lang w:val="ka-GE"/>
              </w:rPr>
              <w:t xml:space="preserve">, </w:t>
            </w:r>
            <w:r>
              <w:rPr>
                <w:rFonts w:ascii="AcadNusx"/>
                <w:lang w:val="ka-GE"/>
              </w:rPr>
              <w:t>სოფლის</w:t>
            </w:r>
            <w:r>
              <w:rPr>
                <w:rFonts w:ascii="AcadNusx"/>
                <w:lang w:val="ka-GE"/>
              </w:rPr>
              <w:t xml:space="preserve"> </w:t>
            </w:r>
            <w:r>
              <w:rPr>
                <w:rFonts w:ascii="AcadNusx"/>
                <w:lang w:val="ka-GE"/>
              </w:rPr>
              <w:t>მეურნეობა</w:t>
            </w:r>
            <w:r>
              <w:rPr>
                <w:rFonts w:ascii="AcadNusx"/>
                <w:lang w:val="ka-GE"/>
              </w:rPr>
              <w:t xml:space="preserve">, </w:t>
            </w:r>
            <w:r>
              <w:rPr>
                <w:rFonts w:ascii="AcadNusx"/>
                <w:lang w:val="ka-GE"/>
              </w:rPr>
              <w:t>მომსახურების</w:t>
            </w:r>
            <w:r>
              <w:rPr>
                <w:rFonts w:ascii="AcadNusx"/>
                <w:lang w:val="ka-GE"/>
              </w:rPr>
              <w:t xml:space="preserve"> </w:t>
            </w:r>
            <w:r>
              <w:rPr>
                <w:rFonts w:ascii="AcadNusx"/>
                <w:lang w:val="ka-GE"/>
              </w:rPr>
              <w:t>სფერო</w:t>
            </w:r>
            <w:r>
              <w:rPr>
                <w:rFonts w:ascii="AcadNusx"/>
                <w:lang w:val="ka-GE"/>
              </w:rPr>
              <w:t>.</w:t>
            </w:r>
          </w:p>
        </w:tc>
      </w:tr>
      <w:tr w:rsidR="00EE711D" w:rsidTr="004C2B77">
        <w:tc>
          <w:tcPr>
            <w:tcW w:w="10656" w:type="dxa"/>
            <w:gridSpan w:val="2"/>
          </w:tcPr>
          <w:p w:rsidR="00EE711D" w:rsidRPr="00EE711D" w:rsidRDefault="00EE711D" w:rsidP="00FA23B8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cs="Sylfaen"/>
                <w:b/>
                <w:i/>
                <w:szCs w:val="24"/>
                <w:lang w:val="ka-GE"/>
              </w:rPr>
            </w:pPr>
            <w:r w:rsidRPr="00EE711D">
              <w:rPr>
                <w:rFonts w:cs="Sylfaen"/>
                <w:b/>
                <w:i/>
                <w:szCs w:val="24"/>
                <w:lang w:val="ka-GE"/>
              </w:rPr>
              <w:t>გლობალური გეოგრაფია: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>
              <w:rPr>
                <w:rFonts w:cs="Sylfaen"/>
                <w:b/>
                <w:szCs w:val="24"/>
                <w:lang w:val="ka-GE"/>
              </w:rPr>
              <w:t>გლობალიზაცია</w:t>
            </w:r>
          </w:p>
        </w:tc>
        <w:tc>
          <w:tcPr>
            <w:tcW w:w="5326" w:type="dxa"/>
          </w:tcPr>
          <w:p w:rsidR="00EE711D" w:rsidRPr="00B740C0" w:rsidRDefault="00EE711D" w:rsidP="005E5C9E">
            <w:pPr>
              <w:pStyle w:val="ListParagraph"/>
              <w:numPr>
                <w:ilvl w:val="0"/>
                <w:numId w:val="13"/>
              </w:numPr>
              <w:ind w:left="342"/>
              <w:rPr>
                <w:szCs w:val="24"/>
                <w:lang w:val="ka-GE"/>
              </w:rPr>
            </w:pPr>
            <w:r w:rsidRPr="00B740C0">
              <w:rPr>
                <w:szCs w:val="24"/>
                <w:lang w:val="ka-GE"/>
              </w:rPr>
              <w:t>გლობალიზაციის პროცესის არსი და ცნება</w:t>
            </w:r>
            <w:r>
              <w:rPr>
                <w:szCs w:val="24"/>
                <w:lang w:val="ka-GE"/>
              </w:rPr>
              <w:t>;</w:t>
            </w:r>
          </w:p>
          <w:p w:rsidR="00EE711D" w:rsidRPr="00B740C0" w:rsidRDefault="00EE711D" w:rsidP="005E5C9E">
            <w:pPr>
              <w:pStyle w:val="ListParagraph"/>
              <w:numPr>
                <w:ilvl w:val="0"/>
                <w:numId w:val="13"/>
              </w:numPr>
              <w:ind w:left="342"/>
              <w:rPr>
                <w:szCs w:val="24"/>
                <w:lang w:val="ka-GE"/>
              </w:rPr>
            </w:pPr>
            <w:r w:rsidRPr="00B740C0">
              <w:rPr>
                <w:szCs w:val="24"/>
                <w:lang w:val="ka-GE"/>
              </w:rPr>
              <w:t>გლობალიზაციის ინდექსი</w:t>
            </w:r>
            <w:r>
              <w:rPr>
                <w:szCs w:val="24"/>
                <w:lang w:val="ka-GE"/>
              </w:rPr>
              <w:t xml:space="preserve"> და კრიტერიუმები;</w:t>
            </w:r>
          </w:p>
          <w:p w:rsidR="00EE711D" w:rsidRPr="001644BE" w:rsidRDefault="00EE711D" w:rsidP="001644BE">
            <w:pPr>
              <w:pStyle w:val="ListParagraph"/>
              <w:numPr>
                <w:ilvl w:val="0"/>
                <w:numId w:val="13"/>
              </w:numPr>
              <w:ind w:left="342"/>
              <w:rPr>
                <w:szCs w:val="24"/>
                <w:lang w:val="ka-GE"/>
              </w:rPr>
            </w:pPr>
            <w:r w:rsidRPr="00B740C0">
              <w:rPr>
                <w:szCs w:val="24"/>
                <w:lang w:val="ka-GE"/>
              </w:rPr>
              <w:t>გლობალური პრობლემების სახეები და მათი ურთიერთკავშირი</w:t>
            </w:r>
            <w:r w:rsidR="001644BE">
              <w:rPr>
                <w:szCs w:val="24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EE711D" w:rsidP="00B1581A">
            <w:pPr>
              <w:rPr>
                <w:b/>
                <w:szCs w:val="24"/>
              </w:rPr>
            </w:pPr>
            <w:r w:rsidRPr="00645907">
              <w:rPr>
                <w:b/>
                <w:szCs w:val="24"/>
                <w:lang w:val="ka-GE"/>
              </w:rPr>
              <w:t>პოლიტიკური ხასიათის გლობალური პრობლემე</w:t>
            </w:r>
            <w:r w:rsidR="00D47116">
              <w:rPr>
                <w:b/>
                <w:szCs w:val="24"/>
                <w:lang w:val="ka-GE"/>
              </w:rPr>
              <w:t>ბი</w:t>
            </w:r>
          </w:p>
        </w:tc>
        <w:tc>
          <w:tcPr>
            <w:tcW w:w="5326" w:type="dxa"/>
          </w:tcPr>
          <w:p w:rsidR="00EE711D" w:rsidRPr="006B35FD" w:rsidRDefault="00A35F59" w:rsidP="00B1581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</w:rPr>
            </w:pPr>
            <w:r w:rsidRPr="00B740C0">
              <w:rPr>
                <w:szCs w:val="24"/>
                <w:lang w:val="ka-GE"/>
              </w:rPr>
              <w:t>მშვიდობა და განიარაღება</w:t>
            </w:r>
            <w:r>
              <w:rPr>
                <w:szCs w:val="24"/>
                <w:lang w:val="ka-GE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A35F59" w:rsidP="00B1581A">
            <w:pPr>
              <w:rPr>
                <w:b/>
                <w:szCs w:val="24"/>
              </w:rPr>
            </w:pPr>
            <w:r w:rsidRPr="00645907">
              <w:rPr>
                <w:b/>
                <w:szCs w:val="24"/>
                <w:lang w:val="ka-GE"/>
              </w:rPr>
              <w:t>სოციალურ-ეკონომიკური ხასიათის გლობალური პრობლემე</w:t>
            </w:r>
            <w:r w:rsidR="00D47116">
              <w:rPr>
                <w:b/>
                <w:szCs w:val="24"/>
                <w:lang w:val="ka-GE"/>
              </w:rPr>
              <w:t>ბი</w:t>
            </w:r>
          </w:p>
        </w:tc>
        <w:tc>
          <w:tcPr>
            <w:tcW w:w="5326" w:type="dxa"/>
          </w:tcPr>
          <w:p w:rsidR="00A35F59" w:rsidRDefault="00A35F59" w:rsidP="005E5C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  <w:lang w:val="ka-GE"/>
              </w:rPr>
            </w:pPr>
            <w:r>
              <w:rPr>
                <w:rFonts w:cs="Sylfaen"/>
                <w:szCs w:val="24"/>
                <w:lang w:val="ka-GE"/>
              </w:rPr>
              <w:t xml:space="preserve">შრომითი </w:t>
            </w:r>
            <w:r w:rsidRPr="00B740C0">
              <w:rPr>
                <w:rFonts w:cs="Sylfaen"/>
                <w:szCs w:val="24"/>
                <w:lang w:val="ka-GE"/>
              </w:rPr>
              <w:t>მიგრაცია</w:t>
            </w:r>
            <w:r>
              <w:rPr>
                <w:rFonts w:cs="Sylfaen"/>
                <w:szCs w:val="24"/>
                <w:lang w:val="ka-GE"/>
              </w:rPr>
              <w:t>;</w:t>
            </w:r>
          </w:p>
          <w:p w:rsidR="00A35F59" w:rsidRDefault="00A35F59" w:rsidP="005E5C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  <w:lang w:val="ka-GE"/>
              </w:rPr>
            </w:pPr>
            <w:r w:rsidRPr="00645907">
              <w:rPr>
                <w:rFonts w:cs="Sylfaen"/>
                <w:szCs w:val="24"/>
                <w:lang w:val="ka-GE"/>
              </w:rPr>
              <w:t>კულტურული გლობალიზაცია;</w:t>
            </w:r>
          </w:p>
          <w:p w:rsidR="00A35F59" w:rsidRDefault="00A35F59" w:rsidP="005E5C9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  <w:lang w:val="ka-GE"/>
              </w:rPr>
            </w:pPr>
            <w:r w:rsidRPr="00645907">
              <w:rPr>
                <w:rFonts w:cs="Sylfaen"/>
                <w:szCs w:val="24"/>
                <w:lang w:val="ka-GE"/>
              </w:rPr>
              <w:t>ეკონომიკური გლობალიზაცია;</w:t>
            </w:r>
          </w:p>
          <w:p w:rsidR="00EE711D" w:rsidRPr="001644BE" w:rsidRDefault="00A35F59" w:rsidP="001644B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2"/>
              <w:rPr>
                <w:rFonts w:cs="Sylfaen"/>
                <w:szCs w:val="24"/>
                <w:lang w:val="ka-GE"/>
              </w:rPr>
            </w:pPr>
            <w:r w:rsidRPr="00645907">
              <w:rPr>
                <w:rFonts w:cs="Sylfaen"/>
                <w:szCs w:val="24"/>
                <w:lang w:val="ka-GE"/>
              </w:rPr>
              <w:t>მსოფლიო ფინანსური ნაკადები და ცენტრები</w:t>
            </w:r>
            <w:r w:rsidR="001644BE">
              <w:rPr>
                <w:rFonts w:cs="Sylfaen"/>
                <w:szCs w:val="24"/>
              </w:rPr>
              <w:t>.</w:t>
            </w:r>
          </w:p>
        </w:tc>
      </w:tr>
      <w:tr w:rsidR="00EE711D" w:rsidTr="00F124A0">
        <w:tc>
          <w:tcPr>
            <w:tcW w:w="5330" w:type="dxa"/>
          </w:tcPr>
          <w:p w:rsidR="00EE711D" w:rsidRDefault="00A35F59" w:rsidP="00B1581A">
            <w:pPr>
              <w:rPr>
                <w:b/>
                <w:szCs w:val="24"/>
              </w:rPr>
            </w:pPr>
            <w:r w:rsidRPr="00645907">
              <w:rPr>
                <w:b/>
                <w:szCs w:val="24"/>
                <w:lang w:val="ka-GE"/>
              </w:rPr>
              <w:t>გლობალური ეკოლოგიური პრობლემები</w:t>
            </w:r>
          </w:p>
        </w:tc>
        <w:tc>
          <w:tcPr>
            <w:tcW w:w="5326" w:type="dxa"/>
          </w:tcPr>
          <w:p w:rsidR="00A35F59" w:rsidRPr="009D33F4" w:rsidRDefault="00A35F59" w:rsidP="005E5C9E">
            <w:pPr>
              <w:pStyle w:val="ListParagraph"/>
              <w:numPr>
                <w:ilvl w:val="0"/>
                <w:numId w:val="15"/>
              </w:numPr>
              <w:ind w:left="342"/>
              <w:rPr>
                <w:szCs w:val="24"/>
                <w:lang w:val="ka-GE"/>
              </w:rPr>
            </w:pPr>
            <w:r>
              <w:rPr>
                <w:rFonts w:cs="Sylfaen"/>
                <w:szCs w:val="24"/>
                <w:lang w:val="ka-GE"/>
              </w:rPr>
              <w:t>ბუნებრივი</w:t>
            </w:r>
            <w:r w:rsidRPr="00B740C0">
              <w:rPr>
                <w:rFonts w:cs="Sylfaen"/>
                <w:szCs w:val="24"/>
                <w:lang w:val="ka-GE"/>
              </w:rPr>
              <w:t xml:space="preserve"> და ტექნოგენური კატასტროფები</w:t>
            </w:r>
            <w:r>
              <w:rPr>
                <w:rFonts w:cs="Sylfaen"/>
                <w:szCs w:val="24"/>
              </w:rPr>
              <w:t>;</w:t>
            </w:r>
          </w:p>
          <w:p w:rsidR="00A35F59" w:rsidRDefault="00A35F59" w:rsidP="005E5C9E">
            <w:pPr>
              <w:pStyle w:val="ListParagraph"/>
              <w:numPr>
                <w:ilvl w:val="0"/>
                <w:numId w:val="15"/>
              </w:numPr>
              <w:ind w:left="342"/>
              <w:rPr>
                <w:szCs w:val="24"/>
                <w:lang w:val="ka-GE"/>
              </w:rPr>
            </w:pPr>
            <w:r w:rsidRPr="00B740C0">
              <w:rPr>
                <w:szCs w:val="24"/>
                <w:lang w:val="ka-GE"/>
              </w:rPr>
              <w:t>ბუნებათსარგებლობა და მდგრადი განვითარება</w:t>
            </w:r>
            <w:r>
              <w:rPr>
                <w:szCs w:val="24"/>
                <w:lang w:val="ka-GE"/>
              </w:rPr>
              <w:t>;</w:t>
            </w:r>
          </w:p>
          <w:p w:rsidR="00EE711D" w:rsidRPr="006B35FD" w:rsidRDefault="00A35F59" w:rsidP="00B1581A">
            <w:pPr>
              <w:pStyle w:val="ListParagraph"/>
              <w:numPr>
                <w:ilvl w:val="0"/>
                <w:numId w:val="15"/>
              </w:numPr>
              <w:ind w:left="342"/>
              <w:rPr>
                <w:szCs w:val="24"/>
                <w:lang w:val="ka-GE"/>
              </w:rPr>
            </w:pPr>
            <w:r>
              <w:rPr>
                <w:szCs w:val="24"/>
                <w:lang w:val="ka-GE"/>
              </w:rPr>
              <w:t>გარემოსდაცვითი ღონისძიებები და ორგანიზაციები</w:t>
            </w:r>
            <w:r>
              <w:rPr>
                <w:szCs w:val="24"/>
              </w:rPr>
              <w:t>.</w:t>
            </w:r>
          </w:p>
        </w:tc>
      </w:tr>
    </w:tbl>
    <w:p w:rsidR="00E02724" w:rsidRDefault="00E02724" w:rsidP="00FA23B8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sectPr w:rsidR="00E02724" w:rsidSect="00000DDB">
      <w:footerReference w:type="default" r:id="rId8"/>
      <w:pgSz w:w="12240" w:h="15840"/>
      <w:pgMar w:top="630" w:right="108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A4" w:rsidRDefault="005A39A4" w:rsidP="00F909CF">
      <w:pPr>
        <w:spacing w:after="0" w:line="240" w:lineRule="auto"/>
      </w:pPr>
      <w:r>
        <w:separator/>
      </w:r>
    </w:p>
  </w:endnote>
  <w:endnote w:type="continuationSeparator" w:id="1">
    <w:p w:rsidR="005A39A4" w:rsidRDefault="005A39A4" w:rsidP="00F9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olkhety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erNusx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8352"/>
      <w:docPartObj>
        <w:docPartGallery w:val="Page Numbers (Bottom of Page)"/>
        <w:docPartUnique/>
      </w:docPartObj>
    </w:sdtPr>
    <w:sdtContent>
      <w:p w:rsidR="00F909CF" w:rsidRDefault="001E4523">
        <w:pPr>
          <w:pStyle w:val="Footer"/>
          <w:jc w:val="right"/>
        </w:pPr>
        <w:fldSimple w:instr=" PAGE   \* MERGEFORMAT ">
          <w:r w:rsidR="00D47116">
            <w:rPr>
              <w:noProof/>
            </w:rPr>
            <w:t>4</w:t>
          </w:r>
        </w:fldSimple>
      </w:p>
    </w:sdtContent>
  </w:sdt>
  <w:p w:rsidR="00F909CF" w:rsidRDefault="00F90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A4" w:rsidRDefault="005A39A4" w:rsidP="00F909CF">
      <w:pPr>
        <w:spacing w:after="0" w:line="240" w:lineRule="auto"/>
      </w:pPr>
      <w:r>
        <w:separator/>
      </w:r>
    </w:p>
  </w:footnote>
  <w:footnote w:type="continuationSeparator" w:id="1">
    <w:p w:rsidR="005A39A4" w:rsidRDefault="005A39A4" w:rsidP="00F909CF">
      <w:pPr>
        <w:spacing w:after="0" w:line="240" w:lineRule="auto"/>
      </w:pPr>
      <w:r>
        <w:continuationSeparator/>
      </w:r>
    </w:p>
  </w:footnote>
  <w:footnote w:id="2">
    <w:p w:rsidR="007B36D7" w:rsidRDefault="007B36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5E32">
        <w:rPr>
          <w:rFonts w:ascii="Sylfaen" w:hAnsi="Sylfaen" w:cs="Sylfaen"/>
          <w:lang w:val="ka-GE"/>
        </w:rPr>
        <w:t xml:space="preserve">გეოგრაფიის </w:t>
      </w:r>
      <w:r w:rsidRPr="007A5E32">
        <w:rPr>
          <w:rFonts w:ascii="Sylfaen" w:hAnsi="Sylfaen" w:cs="Sylfaen"/>
        </w:rPr>
        <w:t>საგამოცდო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პროგრამა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შედგენილია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Times New Roman"/>
          <w:lang w:val="ka-GE"/>
        </w:rPr>
        <w:t xml:space="preserve">შეფასებისა და </w:t>
      </w:r>
      <w:r w:rsidRPr="007A5E32">
        <w:rPr>
          <w:rFonts w:ascii="Sylfaen" w:hAnsi="Sylfaen" w:cs="Sylfaen"/>
        </w:rPr>
        <w:t>გამოცდების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ეროვნული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ცენტრის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  <w:lang w:val="ka-GE"/>
        </w:rPr>
        <w:t>გეოგრაფიის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ჯგუფის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მიერ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და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ეფუძნება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ეროვნულ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სასწავლო</w:t>
      </w:r>
      <w:r w:rsidRPr="007A5E32">
        <w:rPr>
          <w:rFonts w:ascii="AcadNusx" w:hAnsi="AcadNusx"/>
        </w:rPr>
        <w:t xml:space="preserve"> </w:t>
      </w:r>
      <w:r w:rsidRPr="007A5E32">
        <w:rPr>
          <w:rFonts w:ascii="Sylfaen" w:hAnsi="Sylfaen" w:cs="Sylfaen"/>
        </w:rPr>
        <w:t>გეგმას</w:t>
      </w:r>
      <w:r w:rsidRPr="007A5E32">
        <w:rPr>
          <w:rFonts w:ascii="AcadNusx" w:hAnsi="AcadNusx"/>
        </w:rPr>
        <w:t>.</w:t>
      </w:r>
    </w:p>
  </w:footnote>
  <w:footnote w:id="3">
    <w:p w:rsidR="00FA23B8" w:rsidRDefault="00FA23B8" w:rsidP="00FA23B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უნარები მოცემულია ესგ-ის მიხედვით.</w:t>
      </w:r>
    </w:p>
  </w:footnote>
  <w:footnote w:id="4">
    <w:p w:rsidR="00EE711D" w:rsidRPr="00645907" w:rsidRDefault="00EE711D" w:rsidP="00EE711D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 w:rsidRPr="00645907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გამოცდაზე აპლიკანტებს დაურიგდებათ საქართველოს</w:t>
      </w:r>
      <w:r w:rsidR="00A73E8E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მსოფლიოს ფიზიკური რუკები</w:t>
      </w:r>
      <w:r w:rsidRPr="00645907">
        <w:rPr>
          <w:rFonts w:ascii="Sylfaen" w:hAnsi="Sylfaen"/>
          <w:lang w:val="ka-G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77B"/>
    <w:multiLevelType w:val="hybridMultilevel"/>
    <w:tmpl w:val="12E8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82B48"/>
    <w:multiLevelType w:val="hybridMultilevel"/>
    <w:tmpl w:val="41F4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3023"/>
    <w:multiLevelType w:val="hybridMultilevel"/>
    <w:tmpl w:val="1C30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A1CB4"/>
    <w:multiLevelType w:val="hybridMultilevel"/>
    <w:tmpl w:val="B1C2E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0FBE"/>
    <w:multiLevelType w:val="hybridMultilevel"/>
    <w:tmpl w:val="D5781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2236F9"/>
    <w:multiLevelType w:val="hybridMultilevel"/>
    <w:tmpl w:val="70D4E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24014"/>
    <w:multiLevelType w:val="hybridMultilevel"/>
    <w:tmpl w:val="0454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6346CA"/>
    <w:multiLevelType w:val="hybridMultilevel"/>
    <w:tmpl w:val="11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38EE"/>
    <w:multiLevelType w:val="hybridMultilevel"/>
    <w:tmpl w:val="8026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C1E76"/>
    <w:multiLevelType w:val="hybridMultilevel"/>
    <w:tmpl w:val="F96A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341EB4"/>
    <w:multiLevelType w:val="hybridMultilevel"/>
    <w:tmpl w:val="090A3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8D46BE"/>
    <w:multiLevelType w:val="hybridMultilevel"/>
    <w:tmpl w:val="4078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F361A"/>
    <w:multiLevelType w:val="hybridMultilevel"/>
    <w:tmpl w:val="82C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12EEA"/>
    <w:multiLevelType w:val="hybridMultilevel"/>
    <w:tmpl w:val="F82C5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105DBF"/>
    <w:multiLevelType w:val="hybridMultilevel"/>
    <w:tmpl w:val="4926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164310"/>
    <w:multiLevelType w:val="hybridMultilevel"/>
    <w:tmpl w:val="7EC6E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4302F0"/>
    <w:multiLevelType w:val="hybridMultilevel"/>
    <w:tmpl w:val="D9C4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FC4241"/>
    <w:multiLevelType w:val="hybridMultilevel"/>
    <w:tmpl w:val="FAEE3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3749C"/>
    <w:multiLevelType w:val="hybridMultilevel"/>
    <w:tmpl w:val="22662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1F1EB5"/>
    <w:multiLevelType w:val="hybridMultilevel"/>
    <w:tmpl w:val="E9BE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9"/>
  </w:num>
  <w:num w:numId="15">
    <w:abstractNumId w:val="3"/>
  </w:num>
  <w:num w:numId="16">
    <w:abstractNumId w:val="12"/>
  </w:num>
  <w:num w:numId="17">
    <w:abstractNumId w:val="7"/>
  </w:num>
  <w:num w:numId="18">
    <w:abstractNumId w:val="1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204"/>
    <w:rsid w:val="00000DDB"/>
    <w:rsid w:val="00015812"/>
    <w:rsid w:val="00015C05"/>
    <w:rsid w:val="00027064"/>
    <w:rsid w:val="0003102B"/>
    <w:rsid w:val="000313C8"/>
    <w:rsid w:val="00033A3D"/>
    <w:rsid w:val="00035A63"/>
    <w:rsid w:val="000464CA"/>
    <w:rsid w:val="00050C17"/>
    <w:rsid w:val="00071A8A"/>
    <w:rsid w:val="000735D1"/>
    <w:rsid w:val="000817CE"/>
    <w:rsid w:val="00090A40"/>
    <w:rsid w:val="0009178E"/>
    <w:rsid w:val="000B47AB"/>
    <w:rsid w:val="000B7576"/>
    <w:rsid w:val="000C3697"/>
    <w:rsid w:val="000C5750"/>
    <w:rsid w:val="000D4CDF"/>
    <w:rsid w:val="000D5827"/>
    <w:rsid w:val="000D73C8"/>
    <w:rsid w:val="000E2C0A"/>
    <w:rsid w:val="000F0B91"/>
    <w:rsid w:val="00111A0C"/>
    <w:rsid w:val="00114E47"/>
    <w:rsid w:val="0011727B"/>
    <w:rsid w:val="00121623"/>
    <w:rsid w:val="001231D1"/>
    <w:rsid w:val="00126EB8"/>
    <w:rsid w:val="00132597"/>
    <w:rsid w:val="00142D84"/>
    <w:rsid w:val="00156462"/>
    <w:rsid w:val="001644BE"/>
    <w:rsid w:val="001651F9"/>
    <w:rsid w:val="00167B9F"/>
    <w:rsid w:val="00175892"/>
    <w:rsid w:val="001A2829"/>
    <w:rsid w:val="001C1C9B"/>
    <w:rsid w:val="001C4F11"/>
    <w:rsid w:val="001E4523"/>
    <w:rsid w:val="001F0E63"/>
    <w:rsid w:val="001F656F"/>
    <w:rsid w:val="001F6A98"/>
    <w:rsid w:val="00201FAD"/>
    <w:rsid w:val="00202623"/>
    <w:rsid w:val="00210680"/>
    <w:rsid w:val="0021464A"/>
    <w:rsid w:val="002225A6"/>
    <w:rsid w:val="00235BB1"/>
    <w:rsid w:val="002561C8"/>
    <w:rsid w:val="002745D5"/>
    <w:rsid w:val="00290992"/>
    <w:rsid w:val="00295E20"/>
    <w:rsid w:val="002C2360"/>
    <w:rsid w:val="002C391D"/>
    <w:rsid w:val="002C7BB5"/>
    <w:rsid w:val="002D0C54"/>
    <w:rsid w:val="002D109B"/>
    <w:rsid w:val="002D15D2"/>
    <w:rsid w:val="002D4815"/>
    <w:rsid w:val="003445FE"/>
    <w:rsid w:val="00346BE4"/>
    <w:rsid w:val="00353545"/>
    <w:rsid w:val="003641E3"/>
    <w:rsid w:val="003752E2"/>
    <w:rsid w:val="00391117"/>
    <w:rsid w:val="003922CB"/>
    <w:rsid w:val="003B31AD"/>
    <w:rsid w:val="003B6C75"/>
    <w:rsid w:val="003B79E1"/>
    <w:rsid w:val="003C2EB5"/>
    <w:rsid w:val="003C3149"/>
    <w:rsid w:val="003E72BB"/>
    <w:rsid w:val="003F0137"/>
    <w:rsid w:val="003F1280"/>
    <w:rsid w:val="003F17C4"/>
    <w:rsid w:val="003F4AD5"/>
    <w:rsid w:val="00403FAE"/>
    <w:rsid w:val="00412D1F"/>
    <w:rsid w:val="00431EAE"/>
    <w:rsid w:val="00447312"/>
    <w:rsid w:val="00476452"/>
    <w:rsid w:val="00484287"/>
    <w:rsid w:val="004920CD"/>
    <w:rsid w:val="00493C3B"/>
    <w:rsid w:val="00493F96"/>
    <w:rsid w:val="004A1362"/>
    <w:rsid w:val="004C6AB7"/>
    <w:rsid w:val="004D1FB4"/>
    <w:rsid w:val="004D6A27"/>
    <w:rsid w:val="004E1BF9"/>
    <w:rsid w:val="004E755F"/>
    <w:rsid w:val="004F289B"/>
    <w:rsid w:val="004F54A0"/>
    <w:rsid w:val="00511CF1"/>
    <w:rsid w:val="00516B3D"/>
    <w:rsid w:val="005202B9"/>
    <w:rsid w:val="00535825"/>
    <w:rsid w:val="00544A5B"/>
    <w:rsid w:val="00566AB2"/>
    <w:rsid w:val="00575B5E"/>
    <w:rsid w:val="00586C07"/>
    <w:rsid w:val="00595FBD"/>
    <w:rsid w:val="00597DE0"/>
    <w:rsid w:val="005A39A4"/>
    <w:rsid w:val="005D1FD7"/>
    <w:rsid w:val="005E5C9E"/>
    <w:rsid w:val="005F31DE"/>
    <w:rsid w:val="005F5760"/>
    <w:rsid w:val="00611287"/>
    <w:rsid w:val="0061471B"/>
    <w:rsid w:val="00615E9C"/>
    <w:rsid w:val="00616036"/>
    <w:rsid w:val="00621108"/>
    <w:rsid w:val="00623119"/>
    <w:rsid w:val="0063296D"/>
    <w:rsid w:val="006449BC"/>
    <w:rsid w:val="00645907"/>
    <w:rsid w:val="006656CD"/>
    <w:rsid w:val="00667500"/>
    <w:rsid w:val="0066774F"/>
    <w:rsid w:val="00676F0A"/>
    <w:rsid w:val="006B35FD"/>
    <w:rsid w:val="006B416C"/>
    <w:rsid w:val="006B5AEF"/>
    <w:rsid w:val="006D1173"/>
    <w:rsid w:val="006D1ABE"/>
    <w:rsid w:val="00702555"/>
    <w:rsid w:val="00712505"/>
    <w:rsid w:val="007240CC"/>
    <w:rsid w:val="00737036"/>
    <w:rsid w:val="00757AD9"/>
    <w:rsid w:val="00763CE0"/>
    <w:rsid w:val="007748CA"/>
    <w:rsid w:val="00775579"/>
    <w:rsid w:val="00784D17"/>
    <w:rsid w:val="00786A99"/>
    <w:rsid w:val="007A70AC"/>
    <w:rsid w:val="007B36D7"/>
    <w:rsid w:val="007D70E0"/>
    <w:rsid w:val="007F2887"/>
    <w:rsid w:val="00805B08"/>
    <w:rsid w:val="00807E12"/>
    <w:rsid w:val="008120E0"/>
    <w:rsid w:val="008155D3"/>
    <w:rsid w:val="00816A5B"/>
    <w:rsid w:val="008173F5"/>
    <w:rsid w:val="00817718"/>
    <w:rsid w:val="00820E32"/>
    <w:rsid w:val="0082305B"/>
    <w:rsid w:val="00830107"/>
    <w:rsid w:val="008464D5"/>
    <w:rsid w:val="00857281"/>
    <w:rsid w:val="00863C10"/>
    <w:rsid w:val="00867798"/>
    <w:rsid w:val="008706F8"/>
    <w:rsid w:val="00871905"/>
    <w:rsid w:val="008A1D8F"/>
    <w:rsid w:val="008A4985"/>
    <w:rsid w:val="008B52A3"/>
    <w:rsid w:val="008C2C0A"/>
    <w:rsid w:val="008D480A"/>
    <w:rsid w:val="008F131D"/>
    <w:rsid w:val="008F6010"/>
    <w:rsid w:val="008F7E34"/>
    <w:rsid w:val="00934644"/>
    <w:rsid w:val="00943607"/>
    <w:rsid w:val="00943EB6"/>
    <w:rsid w:val="00944AE8"/>
    <w:rsid w:val="00956C61"/>
    <w:rsid w:val="00964D81"/>
    <w:rsid w:val="00967376"/>
    <w:rsid w:val="00980AC0"/>
    <w:rsid w:val="00982B3C"/>
    <w:rsid w:val="00985FB1"/>
    <w:rsid w:val="009912A6"/>
    <w:rsid w:val="00991C4D"/>
    <w:rsid w:val="00993CDD"/>
    <w:rsid w:val="009A7640"/>
    <w:rsid w:val="009B168D"/>
    <w:rsid w:val="009C0C02"/>
    <w:rsid w:val="009C2C5A"/>
    <w:rsid w:val="009C7DC8"/>
    <w:rsid w:val="009D33F4"/>
    <w:rsid w:val="009D60DD"/>
    <w:rsid w:val="009E29C6"/>
    <w:rsid w:val="009F3B58"/>
    <w:rsid w:val="00A00BB2"/>
    <w:rsid w:val="00A0366D"/>
    <w:rsid w:val="00A2712F"/>
    <w:rsid w:val="00A35F59"/>
    <w:rsid w:val="00A5721C"/>
    <w:rsid w:val="00A66562"/>
    <w:rsid w:val="00A72187"/>
    <w:rsid w:val="00A73E8E"/>
    <w:rsid w:val="00A959F8"/>
    <w:rsid w:val="00A96BA9"/>
    <w:rsid w:val="00AB1787"/>
    <w:rsid w:val="00AC3013"/>
    <w:rsid w:val="00AD0966"/>
    <w:rsid w:val="00AF6E8B"/>
    <w:rsid w:val="00B01CF9"/>
    <w:rsid w:val="00B103E2"/>
    <w:rsid w:val="00B1581A"/>
    <w:rsid w:val="00B15C43"/>
    <w:rsid w:val="00B16C28"/>
    <w:rsid w:val="00B31204"/>
    <w:rsid w:val="00B4052A"/>
    <w:rsid w:val="00B43296"/>
    <w:rsid w:val="00B4624E"/>
    <w:rsid w:val="00B47900"/>
    <w:rsid w:val="00B51E7D"/>
    <w:rsid w:val="00B740C0"/>
    <w:rsid w:val="00B74707"/>
    <w:rsid w:val="00B8288C"/>
    <w:rsid w:val="00B91764"/>
    <w:rsid w:val="00B97FD3"/>
    <w:rsid w:val="00BA14C7"/>
    <w:rsid w:val="00BC0000"/>
    <w:rsid w:val="00BC502E"/>
    <w:rsid w:val="00BC521E"/>
    <w:rsid w:val="00BD7C58"/>
    <w:rsid w:val="00C009E2"/>
    <w:rsid w:val="00C13BB4"/>
    <w:rsid w:val="00C1724A"/>
    <w:rsid w:val="00C25A34"/>
    <w:rsid w:val="00C44895"/>
    <w:rsid w:val="00C5473F"/>
    <w:rsid w:val="00CA38ED"/>
    <w:rsid w:val="00CA4D87"/>
    <w:rsid w:val="00CB752C"/>
    <w:rsid w:val="00CD710C"/>
    <w:rsid w:val="00CF2E27"/>
    <w:rsid w:val="00CF7D6F"/>
    <w:rsid w:val="00D002E8"/>
    <w:rsid w:val="00D04412"/>
    <w:rsid w:val="00D218ED"/>
    <w:rsid w:val="00D272C9"/>
    <w:rsid w:val="00D47116"/>
    <w:rsid w:val="00D522B8"/>
    <w:rsid w:val="00D56B42"/>
    <w:rsid w:val="00D80621"/>
    <w:rsid w:val="00DA535D"/>
    <w:rsid w:val="00DB08C1"/>
    <w:rsid w:val="00DD4F18"/>
    <w:rsid w:val="00DD52F1"/>
    <w:rsid w:val="00DD7832"/>
    <w:rsid w:val="00DF1936"/>
    <w:rsid w:val="00E02724"/>
    <w:rsid w:val="00E073A7"/>
    <w:rsid w:val="00E07AE1"/>
    <w:rsid w:val="00E10226"/>
    <w:rsid w:val="00E13816"/>
    <w:rsid w:val="00E1499E"/>
    <w:rsid w:val="00E17A2A"/>
    <w:rsid w:val="00E26501"/>
    <w:rsid w:val="00E3053C"/>
    <w:rsid w:val="00E51763"/>
    <w:rsid w:val="00E5182D"/>
    <w:rsid w:val="00E54BC4"/>
    <w:rsid w:val="00E559AD"/>
    <w:rsid w:val="00E611EB"/>
    <w:rsid w:val="00E73284"/>
    <w:rsid w:val="00E73D4C"/>
    <w:rsid w:val="00E75824"/>
    <w:rsid w:val="00E80A54"/>
    <w:rsid w:val="00E857CC"/>
    <w:rsid w:val="00E87A83"/>
    <w:rsid w:val="00EA5D51"/>
    <w:rsid w:val="00EB38BF"/>
    <w:rsid w:val="00EB726C"/>
    <w:rsid w:val="00EC13E1"/>
    <w:rsid w:val="00EC69FF"/>
    <w:rsid w:val="00EC7D29"/>
    <w:rsid w:val="00EE0E93"/>
    <w:rsid w:val="00EE4C3A"/>
    <w:rsid w:val="00EE711D"/>
    <w:rsid w:val="00EF5048"/>
    <w:rsid w:val="00F019AD"/>
    <w:rsid w:val="00F02A2E"/>
    <w:rsid w:val="00F10B5C"/>
    <w:rsid w:val="00F124A0"/>
    <w:rsid w:val="00F30805"/>
    <w:rsid w:val="00F4563C"/>
    <w:rsid w:val="00F501EE"/>
    <w:rsid w:val="00F502EF"/>
    <w:rsid w:val="00F54A06"/>
    <w:rsid w:val="00F571BA"/>
    <w:rsid w:val="00F72329"/>
    <w:rsid w:val="00F739F3"/>
    <w:rsid w:val="00F803B7"/>
    <w:rsid w:val="00F873C8"/>
    <w:rsid w:val="00F908B1"/>
    <w:rsid w:val="00F909CF"/>
    <w:rsid w:val="00FA23B8"/>
    <w:rsid w:val="00FB7ACA"/>
    <w:rsid w:val="00FC1A62"/>
    <w:rsid w:val="00FC7737"/>
    <w:rsid w:val="00FD6F92"/>
    <w:rsid w:val="00FE0DB8"/>
    <w:rsid w:val="00FE61DA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204"/>
    <w:pPr>
      <w:spacing w:after="0" w:line="240" w:lineRule="auto"/>
      <w:jc w:val="both"/>
    </w:pPr>
    <w:rPr>
      <w:rFonts w:ascii="Sylfaen" w:hAnsi="Sylfae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204"/>
    <w:pPr>
      <w:spacing w:after="0" w:line="240" w:lineRule="auto"/>
      <w:ind w:left="720"/>
      <w:contextualSpacing/>
      <w:jc w:val="both"/>
    </w:pPr>
    <w:rPr>
      <w:rFonts w:ascii="Sylfaen" w:hAnsi="Sylfaen"/>
      <w:sz w:val="24"/>
    </w:rPr>
  </w:style>
  <w:style w:type="paragraph" w:customStyle="1" w:styleId="Pa1">
    <w:name w:val="Pa1"/>
    <w:basedOn w:val="Normal"/>
    <w:next w:val="Normal"/>
    <w:rsid w:val="008F7E34"/>
    <w:pPr>
      <w:autoSpaceDE w:val="0"/>
      <w:autoSpaceDN w:val="0"/>
      <w:adjustRightInd w:val="0"/>
      <w:spacing w:after="0" w:line="221" w:lineRule="atLeast"/>
    </w:pPr>
    <w:rPr>
      <w:rFonts w:ascii="AKolkhetyN" w:eastAsia="Times New Roman" w:hAnsi="AKolkhety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9CF"/>
  </w:style>
  <w:style w:type="paragraph" w:styleId="Footer">
    <w:name w:val="footer"/>
    <w:basedOn w:val="Normal"/>
    <w:link w:val="FooterChar"/>
    <w:uiPriority w:val="99"/>
    <w:unhideWhenUsed/>
    <w:rsid w:val="00F9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CF"/>
  </w:style>
  <w:style w:type="paragraph" w:styleId="FootnoteText">
    <w:name w:val="footnote text"/>
    <w:basedOn w:val="Normal"/>
    <w:link w:val="FootnoteTextChar"/>
    <w:uiPriority w:val="99"/>
    <w:semiHidden/>
    <w:unhideWhenUsed/>
    <w:rsid w:val="002D10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0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1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0675-B76C-40E5-A90C-1F2E7EA6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TPDC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r_tevzadze</dc:creator>
  <cp:keywords/>
  <dc:description/>
  <cp:lastModifiedBy>user</cp:lastModifiedBy>
  <cp:revision>112</cp:revision>
  <cp:lastPrinted>2013-11-04T12:03:00Z</cp:lastPrinted>
  <dcterms:created xsi:type="dcterms:W3CDTF">2012-09-06T11:47:00Z</dcterms:created>
  <dcterms:modified xsi:type="dcterms:W3CDTF">2014-10-03T10:17:00Z</dcterms:modified>
</cp:coreProperties>
</file>