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2D" w:rsidRDefault="00025A2D" w:rsidP="00BD3C8A">
      <w:pPr>
        <w:tabs>
          <w:tab w:val="left" w:pos="10632"/>
        </w:tabs>
        <w:ind w:right="283"/>
        <w:jc w:val="center"/>
        <w:rPr>
          <w:rFonts w:ascii="Sylfaen" w:hAnsi="Sylfaen"/>
          <w:b/>
          <w:szCs w:val="22"/>
          <w:lang w:val="ka-GE"/>
        </w:rPr>
      </w:pPr>
    </w:p>
    <w:p w:rsidR="0055751D" w:rsidRDefault="0055751D" w:rsidP="00BD3C8A">
      <w:pPr>
        <w:tabs>
          <w:tab w:val="left" w:pos="10632"/>
        </w:tabs>
        <w:ind w:right="283"/>
        <w:jc w:val="center"/>
        <w:rPr>
          <w:rFonts w:ascii="Sylfaen" w:hAnsi="Sylfaen"/>
          <w:b/>
          <w:szCs w:val="22"/>
          <w:lang w:val="ka-GE"/>
        </w:rPr>
      </w:pPr>
    </w:p>
    <w:p w:rsidR="00BD3C8A" w:rsidRDefault="00025A2D" w:rsidP="0041107F">
      <w:pPr>
        <w:tabs>
          <w:tab w:val="left" w:pos="10632"/>
        </w:tabs>
        <w:ind w:right="283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szCs w:val="22"/>
          <w:lang w:val="ka-GE"/>
        </w:rPr>
        <w:t>ს</w:t>
      </w:r>
      <w:r w:rsidR="00BD3C8A">
        <w:rPr>
          <w:rFonts w:ascii="Sylfaen" w:hAnsi="Sylfaen"/>
          <w:b/>
          <w:szCs w:val="22"/>
          <w:lang w:val="ka-GE"/>
        </w:rPr>
        <w:t>კოლის დამამთავრებელი გამოცდის</w:t>
      </w:r>
      <w:r w:rsidR="00AA6709">
        <w:rPr>
          <w:rFonts w:ascii="Sylfaen" w:hAnsi="Sylfaen"/>
          <w:b/>
          <w:szCs w:val="22"/>
          <w:lang w:val="ka-GE"/>
        </w:rPr>
        <w:t xml:space="preserve"> </w:t>
      </w:r>
      <w:r w:rsidR="00BD3C8A">
        <w:rPr>
          <w:rFonts w:ascii="Sylfaen" w:hAnsi="Sylfaen"/>
          <w:b/>
          <w:szCs w:val="22"/>
          <w:lang w:val="ka-GE"/>
        </w:rPr>
        <w:t>პროგრამა</w:t>
      </w:r>
    </w:p>
    <w:p w:rsidR="00C02F8F" w:rsidRDefault="00C02F8F" w:rsidP="0041107F">
      <w:pPr>
        <w:tabs>
          <w:tab w:val="left" w:pos="10632"/>
        </w:tabs>
        <w:ind w:right="283"/>
        <w:jc w:val="center"/>
        <w:rPr>
          <w:rFonts w:ascii="AcadNusx" w:hAnsi="AcadNusx"/>
          <w:b/>
          <w:lang w:val="pt-BR"/>
        </w:rPr>
      </w:pPr>
      <w:r>
        <w:rPr>
          <w:rFonts w:ascii="AcadNusx" w:hAnsi="AcadNusx"/>
          <w:b/>
          <w:lang w:val="pt-BR"/>
        </w:rPr>
        <w:t>ucxour enebSi</w:t>
      </w:r>
    </w:p>
    <w:p w:rsidR="00C02F8F" w:rsidRPr="00962779" w:rsidRDefault="00ED37D0" w:rsidP="0041107F">
      <w:pPr>
        <w:spacing w:line="276" w:lineRule="auto"/>
        <w:ind w:left="3540"/>
        <w:rPr>
          <w:rFonts w:ascii="AcadNusx" w:hAnsi="AcadNusx"/>
          <w:b/>
          <w:lang w:val="pt-BR"/>
        </w:rPr>
      </w:pPr>
      <w:r>
        <w:rPr>
          <w:rFonts w:ascii="AcadNusx" w:hAnsi="AcadNusx"/>
          <w:b/>
          <w:lang w:val="pt-BR"/>
        </w:rPr>
        <w:t xml:space="preserve">  </w:t>
      </w:r>
      <w:r w:rsidR="000213D9">
        <w:rPr>
          <w:rFonts w:ascii="AcadNusx" w:hAnsi="AcadNusx"/>
          <w:b/>
          <w:lang w:val="pt-BR"/>
        </w:rPr>
        <w:t xml:space="preserve">   </w:t>
      </w:r>
      <w:r w:rsidR="00C02F8F" w:rsidRPr="00962779">
        <w:rPr>
          <w:rFonts w:ascii="AcadNusx" w:hAnsi="AcadNusx"/>
          <w:b/>
          <w:lang w:val="pt-BR"/>
        </w:rPr>
        <w:t>201</w:t>
      </w:r>
      <w:r>
        <w:rPr>
          <w:rFonts w:ascii="AcadNusx" w:hAnsi="AcadNusx"/>
          <w:b/>
          <w:lang w:val="pt-BR"/>
        </w:rPr>
        <w:t>5</w:t>
      </w:r>
    </w:p>
    <w:p w:rsidR="00C02F8F" w:rsidRPr="00962779" w:rsidRDefault="00C02F8F" w:rsidP="0041107F">
      <w:pPr>
        <w:spacing w:line="276" w:lineRule="auto"/>
        <w:ind w:left="-426"/>
        <w:jc w:val="center"/>
        <w:rPr>
          <w:rFonts w:ascii="AcadNusx" w:hAnsi="AcadNusx"/>
          <w:b/>
          <w:lang w:val="pt-BR"/>
        </w:rPr>
      </w:pPr>
    </w:p>
    <w:p w:rsidR="00946D34" w:rsidRDefault="00946D34" w:rsidP="00946D34">
      <w:pPr>
        <w:rPr>
          <w:rFonts w:ascii="Sylfaen" w:hAnsi="Sylfaen"/>
          <w:sz w:val="22"/>
          <w:szCs w:val="22"/>
          <w:lang w:val="ka-GE"/>
        </w:rPr>
      </w:pPr>
    </w:p>
    <w:p w:rsidR="00D97F37" w:rsidRPr="005465F6" w:rsidRDefault="00D97F37" w:rsidP="00D97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sz w:val="22"/>
          <w:szCs w:val="22"/>
          <w:lang w:val="ka-GE"/>
        </w:rPr>
      </w:pPr>
      <w:r w:rsidRPr="005465F6">
        <w:rPr>
          <w:rFonts w:ascii="Sylfaen" w:hAnsi="Sylfaen"/>
          <w:b/>
          <w:sz w:val="22"/>
          <w:szCs w:val="22"/>
          <w:lang w:val="ka-GE"/>
        </w:rPr>
        <w:t>პროგრამა ითვალისწინებს ეროვნულ სასწავლო გეგმაში მოცემულ შემდეგ ენობრივ უნარ</w:t>
      </w:r>
      <w:r w:rsidR="000213D9">
        <w:rPr>
          <w:rFonts w:ascii="Sylfaen" w:hAnsi="Sylfaen"/>
          <w:b/>
          <w:sz w:val="22"/>
          <w:szCs w:val="22"/>
          <w:lang w:val="ka-GE"/>
        </w:rPr>
        <w:t>ებს</w:t>
      </w:r>
      <w:r w:rsidRPr="005465F6">
        <w:rPr>
          <w:rFonts w:ascii="Sylfaen" w:hAnsi="Sylfaen"/>
          <w:b/>
          <w:sz w:val="22"/>
          <w:szCs w:val="22"/>
          <w:lang w:val="ka-GE"/>
        </w:rPr>
        <w:t xml:space="preserve"> და მისაღწევ შედეგებს:</w:t>
      </w:r>
    </w:p>
    <w:p w:rsidR="00D97F37" w:rsidRPr="005465F6" w:rsidRDefault="00D97F37" w:rsidP="00D97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sz w:val="22"/>
          <w:szCs w:val="22"/>
          <w:lang w:val="ka-GE"/>
        </w:rPr>
      </w:pPr>
    </w:p>
    <w:p w:rsidR="00D97F37" w:rsidRPr="005465F6" w:rsidRDefault="00D97F37" w:rsidP="00D97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sz w:val="22"/>
          <w:szCs w:val="22"/>
          <w:u w:val="single"/>
          <w:lang w:val="ka-GE"/>
        </w:rPr>
      </w:pPr>
      <w:r w:rsidRPr="005465F6">
        <w:rPr>
          <w:rFonts w:ascii="Sylfaen" w:hAnsi="Sylfaen"/>
          <w:b/>
          <w:sz w:val="22"/>
          <w:szCs w:val="22"/>
          <w:u w:val="single"/>
          <w:lang w:val="ka-GE"/>
        </w:rPr>
        <w:t>მიმართულება კითხვა</w:t>
      </w:r>
    </w:p>
    <w:p w:rsidR="00D97F37" w:rsidRPr="005465F6" w:rsidRDefault="00D97F37" w:rsidP="00D97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D97F37" w:rsidRPr="005465F6" w:rsidRDefault="00D97F37" w:rsidP="00D97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hAnsi="Sylfaen"/>
          <w:sz w:val="22"/>
          <w:szCs w:val="22"/>
          <w:lang w:val="ka-GE"/>
        </w:rPr>
      </w:pPr>
      <w:r w:rsidRPr="005465F6">
        <w:rPr>
          <w:rFonts w:ascii="Sylfaen" w:hAnsi="Sylfaen"/>
          <w:b/>
          <w:sz w:val="22"/>
          <w:szCs w:val="22"/>
          <w:lang w:val="ka-GE"/>
        </w:rPr>
        <w:t xml:space="preserve">უცხ.ს.VI. 3.  </w:t>
      </w:r>
      <w:r w:rsidRPr="005465F6">
        <w:rPr>
          <w:rFonts w:ascii="Sylfaen" w:hAnsi="Sylfaen"/>
          <w:sz w:val="22"/>
          <w:szCs w:val="22"/>
          <w:lang w:val="ka-GE"/>
        </w:rPr>
        <w:t>მოსწავლე კითხულობს და იგებს სხვადასხვა თემაზე შექმნილ შემეცნებით  ტექსტს.</w:t>
      </w:r>
    </w:p>
    <w:p w:rsidR="00D97F37" w:rsidRPr="005465F6" w:rsidRDefault="00D97F37" w:rsidP="00D97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hAnsi="Sylfaen"/>
          <w:sz w:val="22"/>
          <w:szCs w:val="22"/>
          <w:lang w:val="ka-GE"/>
        </w:rPr>
      </w:pPr>
    </w:p>
    <w:p w:rsidR="00D97F37" w:rsidRPr="005465F6" w:rsidRDefault="00D97F37" w:rsidP="00D97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hAnsi="Sylfaen"/>
          <w:sz w:val="22"/>
          <w:szCs w:val="22"/>
          <w:lang w:val="ka-GE"/>
        </w:rPr>
      </w:pPr>
      <w:r w:rsidRPr="005465F6">
        <w:rPr>
          <w:rFonts w:ascii="Sylfaen" w:hAnsi="Sylfaen"/>
          <w:b/>
          <w:sz w:val="22"/>
          <w:szCs w:val="22"/>
          <w:lang w:val="ka-GE"/>
        </w:rPr>
        <w:t xml:space="preserve">უცხ.ს.VI. 4.  </w:t>
      </w:r>
      <w:r w:rsidRPr="005465F6">
        <w:rPr>
          <w:rFonts w:ascii="Sylfaen" w:hAnsi="Sylfaen"/>
          <w:sz w:val="22"/>
          <w:szCs w:val="22"/>
          <w:lang w:val="ka-GE"/>
        </w:rPr>
        <w:t>მოსწავლე კითხულობს და იგებს საგაზეთო პუბლიკაციებს, რომლებიც შეიცავ</w:t>
      </w:r>
      <w:r w:rsidR="00671D19">
        <w:rPr>
          <w:rFonts w:ascii="Sylfaen" w:hAnsi="Sylfaen"/>
          <w:sz w:val="22"/>
          <w:szCs w:val="22"/>
          <w:lang w:val="ka-GE"/>
        </w:rPr>
        <w:t>ს</w:t>
      </w:r>
      <w:r w:rsidRPr="005465F6">
        <w:rPr>
          <w:rFonts w:ascii="Sylfaen" w:hAnsi="Sylfaen"/>
          <w:sz w:val="22"/>
          <w:szCs w:val="22"/>
          <w:lang w:val="ka-GE"/>
        </w:rPr>
        <w:t xml:space="preserve"> გარკვეულ თვალსაზრისს, მსჯელობას კონკრეტულ პრობლემასთან დაკავშირებით.</w:t>
      </w:r>
    </w:p>
    <w:p w:rsidR="00D97F37" w:rsidRPr="005465F6" w:rsidRDefault="00D97F37" w:rsidP="00D97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hAnsi="Sylfaen"/>
          <w:sz w:val="22"/>
          <w:szCs w:val="22"/>
          <w:lang w:val="ka-GE"/>
        </w:rPr>
      </w:pPr>
    </w:p>
    <w:p w:rsidR="00D97F37" w:rsidRPr="005465F6" w:rsidRDefault="00D97F37" w:rsidP="00D97F37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hAnsi="Sylfaen"/>
          <w:sz w:val="22"/>
          <w:szCs w:val="22"/>
          <w:lang w:val="ka-GE"/>
        </w:rPr>
      </w:pPr>
      <w:r w:rsidRPr="005465F6">
        <w:rPr>
          <w:rFonts w:ascii="Sylfaen" w:hAnsi="Sylfaen"/>
          <w:b/>
          <w:sz w:val="22"/>
          <w:szCs w:val="22"/>
          <w:lang w:val="ka-GE"/>
        </w:rPr>
        <w:t xml:space="preserve">უცხ.ს.VI. 8.  </w:t>
      </w:r>
      <w:r w:rsidRPr="005465F6">
        <w:rPr>
          <w:rFonts w:ascii="Sylfaen" w:hAnsi="Sylfaen"/>
          <w:sz w:val="22"/>
          <w:szCs w:val="22"/>
          <w:lang w:val="ka-GE"/>
        </w:rPr>
        <w:t xml:space="preserve">მოსწავლე აანალიზებს  ტექსტს სტრუქტურული და ენობრივი   </w:t>
      </w:r>
    </w:p>
    <w:p w:rsidR="00D97F37" w:rsidRPr="005465F6" w:rsidRDefault="00D97F37" w:rsidP="00D97F37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hAnsi="Sylfaen"/>
          <w:sz w:val="22"/>
          <w:szCs w:val="22"/>
          <w:lang w:val="ka-GE"/>
        </w:rPr>
      </w:pPr>
      <w:r w:rsidRPr="005465F6">
        <w:rPr>
          <w:rFonts w:ascii="Sylfaen" w:hAnsi="Sylfaen"/>
          <w:sz w:val="22"/>
          <w:szCs w:val="22"/>
          <w:lang w:val="ka-GE"/>
        </w:rPr>
        <w:t>მახასიათებლების მიხედვით.</w:t>
      </w:r>
    </w:p>
    <w:p w:rsidR="00D97F37" w:rsidRPr="005465F6" w:rsidRDefault="00D97F37" w:rsidP="00D97F37">
      <w:pPr>
        <w:pStyle w:val="ListParagraph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jc w:val="left"/>
        <w:rPr>
          <w:sz w:val="22"/>
          <w:szCs w:val="22"/>
          <w:lang w:val="ka-GE"/>
        </w:rPr>
      </w:pPr>
    </w:p>
    <w:p w:rsidR="00D97F37" w:rsidRPr="005465F6" w:rsidRDefault="00D97F37" w:rsidP="00D97F37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hAnsi="Sylfaen"/>
          <w:sz w:val="22"/>
          <w:szCs w:val="22"/>
          <w:lang w:val="ka-GE"/>
        </w:rPr>
      </w:pPr>
      <w:r w:rsidRPr="005465F6">
        <w:rPr>
          <w:rFonts w:ascii="Sylfaen" w:hAnsi="Sylfaen"/>
          <w:b/>
          <w:sz w:val="22"/>
          <w:szCs w:val="22"/>
          <w:lang w:val="ka-GE"/>
        </w:rPr>
        <w:t xml:space="preserve">უცხ.ს.VI. 10.  </w:t>
      </w:r>
      <w:r w:rsidRPr="005465F6">
        <w:rPr>
          <w:rFonts w:ascii="Sylfaen" w:hAnsi="Sylfaen"/>
          <w:sz w:val="22"/>
          <w:szCs w:val="22"/>
          <w:lang w:val="ka-GE"/>
        </w:rPr>
        <w:t xml:space="preserve">მოსწავლე ფლობს და იყენებს სტრატეგიებს ტექსტის სიღრმისეულად შესწავლის მიზნით. </w:t>
      </w:r>
    </w:p>
    <w:p w:rsidR="00D97F37" w:rsidRPr="005465F6" w:rsidRDefault="00D97F37" w:rsidP="00D97F37">
      <w:pPr>
        <w:ind w:left="540" w:right="355"/>
        <w:rPr>
          <w:rFonts w:ascii="Sylfaen" w:hAnsi="Sylfaen"/>
          <w:b/>
          <w:sz w:val="22"/>
          <w:szCs w:val="22"/>
          <w:lang w:val="ka-GE"/>
        </w:rPr>
      </w:pPr>
    </w:p>
    <w:p w:rsidR="00D97F37" w:rsidRPr="005465F6" w:rsidRDefault="00D97F37" w:rsidP="00946D34">
      <w:pPr>
        <w:rPr>
          <w:rFonts w:ascii="Sylfaen" w:hAnsi="Sylfaen"/>
          <w:sz w:val="22"/>
          <w:szCs w:val="22"/>
          <w:lang w:val="ka-GE"/>
        </w:rPr>
      </w:pPr>
    </w:p>
    <w:p w:rsidR="005465F6" w:rsidRPr="00E1301A" w:rsidRDefault="00E1301A" w:rsidP="00E1301A">
      <w:pPr>
        <w:spacing w:line="276" w:lineRule="auto"/>
        <w:ind w:left="-6"/>
        <w:jc w:val="left"/>
        <w:rPr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სკოლის დამთავრების მსურველს </w:t>
      </w:r>
      <w:r w:rsidR="005465F6" w:rsidRPr="005465F6">
        <w:rPr>
          <w:rFonts w:ascii="Sylfaen" w:hAnsi="Sylfaen"/>
          <w:sz w:val="22"/>
          <w:szCs w:val="22"/>
          <w:lang w:val="ka-GE"/>
        </w:rPr>
        <w:t>უნდა შეეძლოს ასევე გაიგოს და</w:t>
      </w:r>
      <w:r w:rsidR="000911AE" w:rsidRPr="000213D9">
        <w:rPr>
          <w:rFonts w:ascii="Sylfaen" w:hAnsi="Sylfaen"/>
          <w:sz w:val="22"/>
          <w:szCs w:val="22"/>
          <w:lang w:val="ka-GE"/>
        </w:rPr>
        <w:t xml:space="preserve"> </w:t>
      </w:r>
      <w:r w:rsidR="005465F6" w:rsidRPr="005465F6">
        <w:rPr>
          <w:rFonts w:ascii="Sylfaen" w:hAnsi="Sylfaen"/>
          <w:sz w:val="22"/>
          <w:szCs w:val="22"/>
          <w:lang w:val="ka-GE"/>
        </w:rPr>
        <w:t>მოთხოვნის  შესაბამისად გამოიყენოს ეროვნული სასწავლო გეგმით გათვალისწინებული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465F6" w:rsidRPr="00E1301A">
        <w:rPr>
          <w:rFonts w:ascii="Sylfaen" w:hAnsi="Sylfaen"/>
          <w:sz w:val="22"/>
          <w:szCs w:val="22"/>
          <w:lang w:val="ka-GE"/>
        </w:rPr>
        <w:t xml:space="preserve">A2/B1 </w:t>
      </w:r>
      <w:r w:rsidR="005465F6" w:rsidRPr="005465F6">
        <w:rPr>
          <w:rFonts w:ascii="Sylfaen" w:hAnsi="Sylfaen"/>
          <w:sz w:val="22"/>
          <w:szCs w:val="22"/>
          <w:lang w:val="ka-GE"/>
        </w:rPr>
        <w:t xml:space="preserve">დონის </w:t>
      </w:r>
      <w:r w:rsidR="005465F6" w:rsidRPr="005465F6">
        <w:rPr>
          <w:rFonts w:ascii="Sylfaen" w:hAnsi="Sylfaen"/>
          <w:b/>
          <w:sz w:val="22"/>
          <w:szCs w:val="22"/>
          <w:lang w:val="ka-GE"/>
        </w:rPr>
        <w:t xml:space="preserve">ლექსიკა და </w:t>
      </w:r>
      <w:r w:rsidR="009D6FFB">
        <w:rPr>
          <w:rFonts w:ascii="Sylfaen" w:hAnsi="Sylfaen"/>
          <w:b/>
          <w:sz w:val="22"/>
          <w:szCs w:val="22"/>
          <w:lang w:val="ka-GE"/>
        </w:rPr>
        <w:t>სამეტყველო</w:t>
      </w:r>
      <w:r w:rsidR="005465F6" w:rsidRPr="005465F6">
        <w:rPr>
          <w:rFonts w:ascii="Sylfaen" w:hAnsi="Sylfaen"/>
          <w:b/>
          <w:sz w:val="22"/>
          <w:szCs w:val="22"/>
          <w:lang w:val="ka-GE"/>
        </w:rPr>
        <w:t xml:space="preserve"> ფუნქციები.</w:t>
      </w:r>
    </w:p>
    <w:p w:rsidR="005465F6" w:rsidRPr="005465F6" w:rsidRDefault="005465F6" w:rsidP="00E1301A">
      <w:pPr>
        <w:ind w:left="540" w:right="355"/>
        <w:jc w:val="left"/>
        <w:rPr>
          <w:rFonts w:ascii="Sylfaen" w:hAnsi="Sylfaen"/>
          <w:b/>
          <w:sz w:val="22"/>
          <w:szCs w:val="22"/>
          <w:lang w:val="ka-GE"/>
        </w:rPr>
      </w:pPr>
    </w:p>
    <w:p w:rsidR="00F902D4" w:rsidRPr="005465F6" w:rsidRDefault="008A7CA9" w:rsidP="008A7CA9">
      <w:pPr>
        <w:tabs>
          <w:tab w:val="left" w:pos="10632"/>
        </w:tabs>
        <w:ind w:right="283"/>
        <w:rPr>
          <w:sz w:val="22"/>
          <w:szCs w:val="22"/>
          <w:lang w:val="ka-GE"/>
        </w:rPr>
      </w:pPr>
      <w:r w:rsidRPr="005465F6">
        <w:rPr>
          <w:rFonts w:ascii="Sylfaen" w:hAnsi="Sylfaen"/>
          <w:sz w:val="22"/>
          <w:szCs w:val="22"/>
          <w:lang w:val="ka-GE"/>
        </w:rPr>
        <w:t>დავალების ტიპი არის მრავალჯერადი არჩევანი.</w:t>
      </w:r>
    </w:p>
    <w:p w:rsidR="00F902D4" w:rsidRPr="005465F6" w:rsidRDefault="00F902D4" w:rsidP="00F902D4">
      <w:pPr>
        <w:tabs>
          <w:tab w:val="left" w:pos="10632"/>
        </w:tabs>
        <w:rPr>
          <w:rFonts w:ascii="AcadNusx" w:hAnsi="AcadNusx"/>
          <w:sz w:val="22"/>
          <w:szCs w:val="22"/>
          <w:lang w:val="ka-GE"/>
        </w:rPr>
      </w:pPr>
    </w:p>
    <w:p w:rsidR="00F75427" w:rsidRDefault="00F75427" w:rsidP="00C02F8F">
      <w:pPr>
        <w:ind w:left="540" w:right="355"/>
        <w:rPr>
          <w:rFonts w:ascii="Sylfaen" w:hAnsi="Sylfaen"/>
          <w:b/>
          <w:lang w:val="ka-GE"/>
        </w:rPr>
      </w:pPr>
      <w:bookmarkStart w:id="0" w:name="_GoBack"/>
      <w:bookmarkEnd w:id="0"/>
    </w:p>
    <w:p w:rsidR="00F75427" w:rsidRDefault="00F75427" w:rsidP="00C02F8F">
      <w:pPr>
        <w:ind w:left="540" w:right="355"/>
        <w:rPr>
          <w:rFonts w:ascii="Sylfaen" w:hAnsi="Sylfaen"/>
          <w:b/>
          <w:lang w:val="ka-GE"/>
        </w:rPr>
      </w:pPr>
    </w:p>
    <w:p w:rsidR="00F75427" w:rsidRDefault="00F75427" w:rsidP="00C02F8F">
      <w:pPr>
        <w:ind w:left="540" w:right="355"/>
        <w:rPr>
          <w:rFonts w:ascii="Sylfaen" w:hAnsi="Sylfaen"/>
          <w:b/>
          <w:lang w:val="ka-GE"/>
        </w:rPr>
      </w:pPr>
    </w:p>
    <w:p w:rsidR="00F75427" w:rsidRDefault="00F75427" w:rsidP="00C02F8F">
      <w:pPr>
        <w:ind w:left="540" w:right="355"/>
        <w:rPr>
          <w:rFonts w:ascii="Sylfaen" w:hAnsi="Sylfaen"/>
          <w:b/>
          <w:lang w:val="ka-GE"/>
        </w:rPr>
      </w:pPr>
    </w:p>
    <w:p w:rsidR="00F75427" w:rsidRDefault="00F75427" w:rsidP="00C02F8F">
      <w:pPr>
        <w:ind w:left="540" w:right="355"/>
        <w:rPr>
          <w:rFonts w:ascii="Sylfaen" w:hAnsi="Sylfaen"/>
          <w:b/>
          <w:lang w:val="ka-GE"/>
        </w:rPr>
      </w:pPr>
    </w:p>
    <w:p w:rsidR="00D97F37" w:rsidRDefault="00F47F33" w:rsidP="00C02F8F">
      <w:pPr>
        <w:ind w:left="540" w:right="35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</w:p>
    <w:p w:rsidR="00D97F37" w:rsidRDefault="00D97F37" w:rsidP="00C02F8F">
      <w:pPr>
        <w:ind w:left="540" w:right="355"/>
        <w:rPr>
          <w:rFonts w:ascii="Sylfaen" w:hAnsi="Sylfaen"/>
          <w:b/>
          <w:lang w:val="ka-GE"/>
        </w:rPr>
      </w:pPr>
    </w:p>
    <w:p w:rsidR="00D97F37" w:rsidRPr="00E1301A" w:rsidRDefault="00D97F37" w:rsidP="00C02F8F">
      <w:pPr>
        <w:ind w:left="540" w:right="355"/>
        <w:rPr>
          <w:rFonts w:ascii="Sylfaen" w:hAnsi="Sylfaen"/>
          <w:b/>
          <w:lang w:val="ka-GE"/>
        </w:rPr>
      </w:pPr>
    </w:p>
    <w:p w:rsidR="0041107F" w:rsidRPr="00E1301A" w:rsidRDefault="0041107F" w:rsidP="00C02F8F">
      <w:pPr>
        <w:ind w:left="540" w:right="355"/>
        <w:rPr>
          <w:rFonts w:ascii="Sylfaen" w:hAnsi="Sylfaen"/>
          <w:b/>
          <w:lang w:val="ka-GE"/>
        </w:rPr>
      </w:pPr>
    </w:p>
    <w:p w:rsidR="0041107F" w:rsidRPr="00E1301A" w:rsidRDefault="0041107F" w:rsidP="00C02F8F">
      <w:pPr>
        <w:ind w:left="540" w:right="355"/>
        <w:rPr>
          <w:rFonts w:ascii="Sylfaen" w:hAnsi="Sylfaen"/>
          <w:b/>
          <w:lang w:val="ka-GE"/>
        </w:rPr>
      </w:pPr>
    </w:p>
    <w:p w:rsidR="0041107F" w:rsidRPr="00E1301A" w:rsidRDefault="0041107F" w:rsidP="00C02F8F">
      <w:pPr>
        <w:ind w:left="540" w:right="355"/>
        <w:rPr>
          <w:rFonts w:ascii="Sylfaen" w:hAnsi="Sylfaen"/>
          <w:b/>
          <w:lang w:val="ka-GE"/>
        </w:rPr>
      </w:pPr>
    </w:p>
    <w:p w:rsidR="0041107F" w:rsidRPr="00E1301A" w:rsidRDefault="0041107F" w:rsidP="00C02F8F">
      <w:pPr>
        <w:ind w:left="540" w:right="355"/>
        <w:rPr>
          <w:rFonts w:ascii="Sylfaen" w:hAnsi="Sylfaen"/>
          <w:b/>
          <w:lang w:val="ka-GE"/>
        </w:rPr>
      </w:pPr>
    </w:p>
    <w:p w:rsidR="0041107F" w:rsidRPr="00E1301A" w:rsidRDefault="0041107F" w:rsidP="00C02F8F">
      <w:pPr>
        <w:ind w:left="540" w:right="355"/>
        <w:rPr>
          <w:rFonts w:ascii="Sylfaen" w:hAnsi="Sylfaen"/>
          <w:b/>
          <w:lang w:val="ka-GE"/>
        </w:rPr>
      </w:pPr>
    </w:p>
    <w:p w:rsidR="0041107F" w:rsidRPr="00E1301A" w:rsidRDefault="0041107F" w:rsidP="00C02F8F">
      <w:pPr>
        <w:ind w:left="540" w:right="355"/>
        <w:rPr>
          <w:rFonts w:ascii="Sylfaen" w:hAnsi="Sylfaen"/>
          <w:b/>
          <w:lang w:val="ka-GE"/>
        </w:rPr>
      </w:pPr>
    </w:p>
    <w:p w:rsidR="0041107F" w:rsidRPr="00E1301A" w:rsidRDefault="0041107F" w:rsidP="00C02F8F">
      <w:pPr>
        <w:ind w:left="540" w:right="355"/>
        <w:rPr>
          <w:rFonts w:ascii="Sylfaen" w:hAnsi="Sylfaen"/>
          <w:b/>
          <w:lang w:val="ka-GE"/>
        </w:rPr>
      </w:pPr>
    </w:p>
    <w:p w:rsidR="00D97F37" w:rsidRDefault="00D97F37" w:rsidP="00C02F8F">
      <w:pPr>
        <w:ind w:left="540" w:right="355"/>
        <w:rPr>
          <w:rFonts w:ascii="Sylfaen" w:hAnsi="Sylfaen"/>
          <w:b/>
          <w:lang w:val="ka-GE"/>
        </w:rPr>
      </w:pPr>
    </w:p>
    <w:p w:rsidR="00D97F37" w:rsidRDefault="00D97F37" w:rsidP="00C02F8F">
      <w:pPr>
        <w:ind w:left="540" w:right="355"/>
        <w:rPr>
          <w:rFonts w:ascii="Sylfaen" w:hAnsi="Sylfaen"/>
          <w:b/>
          <w:lang w:val="ka-GE"/>
        </w:rPr>
      </w:pPr>
    </w:p>
    <w:p w:rsidR="00D97F37" w:rsidRDefault="00D97F37" w:rsidP="00C02F8F">
      <w:pPr>
        <w:ind w:left="540" w:right="355"/>
        <w:rPr>
          <w:rFonts w:ascii="Sylfaen" w:hAnsi="Sylfaen"/>
          <w:b/>
          <w:lang w:val="ka-GE"/>
        </w:rPr>
      </w:pPr>
    </w:p>
    <w:p w:rsidR="0041107F" w:rsidRPr="00E1301A" w:rsidRDefault="0041107F" w:rsidP="00C02F8F">
      <w:pPr>
        <w:ind w:left="540" w:right="355"/>
        <w:rPr>
          <w:rFonts w:ascii="Sylfaen" w:hAnsi="Sylfaen"/>
          <w:b/>
          <w:lang w:val="ka-GE"/>
        </w:rPr>
      </w:pPr>
      <w:r w:rsidRPr="00E1301A">
        <w:rPr>
          <w:rFonts w:ascii="Sylfaen" w:hAnsi="Sylfaen"/>
          <w:b/>
          <w:lang w:val="ka-GE"/>
        </w:rPr>
        <w:lastRenderedPageBreak/>
        <w:t xml:space="preserve">                </w:t>
      </w:r>
    </w:p>
    <w:p w:rsidR="00C02F8F" w:rsidRPr="00C16724" w:rsidRDefault="0041107F" w:rsidP="00C02F8F">
      <w:pPr>
        <w:ind w:left="540" w:right="355"/>
        <w:rPr>
          <w:rFonts w:ascii="AcadNusx" w:hAnsi="AcadNusx"/>
          <w:b/>
          <w:lang w:val="ka-GE"/>
        </w:rPr>
      </w:pPr>
      <w:r w:rsidRPr="00E1301A">
        <w:rPr>
          <w:rFonts w:ascii="Sylfaen" w:hAnsi="Sylfaen"/>
          <w:b/>
          <w:lang w:val="ka-GE"/>
        </w:rPr>
        <w:t xml:space="preserve">               </w:t>
      </w:r>
      <w:r w:rsidR="00933595">
        <w:rPr>
          <w:rFonts w:ascii="Sylfaen" w:hAnsi="Sylfaen"/>
          <w:b/>
          <w:lang w:val="en-US"/>
        </w:rPr>
        <w:t xml:space="preserve">      </w:t>
      </w:r>
      <w:r w:rsidR="00624EEE">
        <w:rPr>
          <w:rFonts w:ascii="Sylfaen" w:hAnsi="Sylfaen"/>
          <w:b/>
          <w:lang w:val="ka-GE"/>
        </w:rPr>
        <w:t>გრამატიკული საკითხები</w:t>
      </w:r>
      <w:r w:rsidR="0075549A">
        <w:rPr>
          <w:rFonts w:ascii="Sylfaen" w:hAnsi="Sylfaen"/>
          <w:b/>
          <w:lang w:val="ka-GE"/>
        </w:rPr>
        <w:t>ს</w:t>
      </w:r>
      <w:r w:rsidR="00624EEE">
        <w:rPr>
          <w:rFonts w:ascii="Sylfaen" w:hAnsi="Sylfaen"/>
          <w:b/>
          <w:lang w:val="ka-GE"/>
        </w:rPr>
        <w:t xml:space="preserve"> ჩამონათვალი</w:t>
      </w:r>
    </w:p>
    <w:p w:rsidR="00F75427" w:rsidRDefault="00F75427" w:rsidP="00C110BE">
      <w:pPr>
        <w:jc w:val="left"/>
        <w:rPr>
          <w:rFonts w:ascii="Sylfaen" w:hAnsi="Sylfaen"/>
          <w:b/>
          <w:szCs w:val="22"/>
          <w:lang w:val="ka-GE"/>
        </w:rPr>
      </w:pPr>
    </w:p>
    <w:p w:rsidR="00F30DFE" w:rsidRDefault="00F47F33" w:rsidP="00C110BE">
      <w:pPr>
        <w:jc w:val="left"/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ab/>
      </w:r>
      <w:r>
        <w:rPr>
          <w:rFonts w:ascii="Sylfaen" w:hAnsi="Sylfaen"/>
          <w:b/>
          <w:szCs w:val="22"/>
          <w:lang w:val="ka-GE"/>
        </w:rPr>
        <w:tab/>
      </w:r>
      <w:r>
        <w:rPr>
          <w:rFonts w:ascii="Sylfaen" w:hAnsi="Sylfaen"/>
          <w:b/>
          <w:szCs w:val="22"/>
          <w:lang w:val="ka-GE"/>
        </w:rPr>
        <w:tab/>
      </w:r>
      <w:r>
        <w:rPr>
          <w:rFonts w:ascii="Sylfaen" w:hAnsi="Sylfaen"/>
          <w:b/>
          <w:szCs w:val="22"/>
          <w:lang w:val="ka-GE"/>
        </w:rPr>
        <w:tab/>
      </w:r>
      <w:r>
        <w:rPr>
          <w:rFonts w:ascii="Sylfaen" w:hAnsi="Sylfaen"/>
          <w:b/>
          <w:szCs w:val="22"/>
          <w:lang w:val="ka-GE"/>
        </w:rPr>
        <w:tab/>
      </w:r>
      <w:r w:rsidR="00F75427">
        <w:rPr>
          <w:rFonts w:ascii="Sylfaen" w:hAnsi="Sylfaen"/>
          <w:b/>
          <w:szCs w:val="22"/>
          <w:lang w:val="ka-GE"/>
        </w:rPr>
        <w:t>ინგლისური</w:t>
      </w:r>
    </w:p>
    <w:p w:rsidR="006A3422" w:rsidRPr="00346300" w:rsidRDefault="006A3422" w:rsidP="00C110BE">
      <w:pPr>
        <w:jc w:val="left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19"/>
      </w:tblGrid>
      <w:tr w:rsidR="006A3422" w:rsidRPr="00346300" w:rsidTr="00F30DFE">
        <w:tc>
          <w:tcPr>
            <w:tcW w:w="3652" w:type="dxa"/>
          </w:tcPr>
          <w:p w:rsidR="006A3422" w:rsidRPr="00346300" w:rsidRDefault="006A3422" w:rsidP="00C110BE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არსებითი სახელი</w:t>
            </w:r>
          </w:p>
        </w:tc>
        <w:tc>
          <w:tcPr>
            <w:tcW w:w="5919" w:type="dxa"/>
          </w:tcPr>
          <w:p w:rsidR="006A3422" w:rsidRPr="004679A4" w:rsidRDefault="00F75427" w:rsidP="00F75427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 w:cs="Sylfaen"/>
                <w:sz w:val="22"/>
                <w:szCs w:val="22"/>
                <w:lang w:val="ka-GE"/>
              </w:rPr>
              <w:t>საკუ</w:t>
            </w: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თარი, საზოგადო</w:t>
            </w:r>
          </w:p>
          <w:p w:rsidR="00F75427" w:rsidRPr="00346300" w:rsidRDefault="00F75427" w:rsidP="00F75427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 w:cs="Sylfaen"/>
                <w:sz w:val="22"/>
                <w:szCs w:val="22"/>
                <w:lang w:val="ka-GE"/>
              </w:rPr>
              <w:t>თვლადი, უთვლადი</w:t>
            </w:r>
          </w:p>
          <w:p w:rsidR="00346300" w:rsidRPr="00346300" w:rsidRDefault="00F75427" w:rsidP="00110EDE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 w:cs="Sylfaen"/>
                <w:sz w:val="22"/>
                <w:szCs w:val="22"/>
                <w:lang w:val="ka-GE"/>
              </w:rPr>
              <w:t>ბრუნ</w:t>
            </w:r>
            <w:r w:rsidR="00110EDE">
              <w:rPr>
                <w:rFonts w:ascii="Sylfaen" w:hAnsi="Sylfaen" w:cs="Sylfaen"/>
                <w:sz w:val="22"/>
                <w:szCs w:val="22"/>
                <w:lang w:val="ka-GE"/>
              </w:rPr>
              <w:t>ებ</w:t>
            </w:r>
            <w:r w:rsidRPr="00346300">
              <w:rPr>
                <w:rFonts w:ascii="Sylfaen" w:hAnsi="Sylfaen" w:cs="Sylfaen"/>
                <w:sz w:val="22"/>
                <w:szCs w:val="22"/>
                <w:lang w:val="ka-GE"/>
              </w:rPr>
              <w:t>ა</w:t>
            </w:r>
            <w:r w:rsidR="00346300" w:rsidRPr="0034630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/ </w:t>
            </w:r>
            <w:r w:rsidRPr="00346300">
              <w:rPr>
                <w:rFonts w:ascii="Sylfaen" w:hAnsi="Sylfaen" w:cs="Sylfaen"/>
                <w:sz w:val="22"/>
                <w:szCs w:val="22"/>
                <w:lang w:val="ka-GE"/>
              </w:rPr>
              <w:t>რიცხვი</w:t>
            </w:r>
          </w:p>
        </w:tc>
      </w:tr>
      <w:tr w:rsidR="006A3422" w:rsidRPr="00346300" w:rsidTr="00F30DFE">
        <w:tc>
          <w:tcPr>
            <w:tcW w:w="3652" w:type="dxa"/>
          </w:tcPr>
          <w:p w:rsidR="006A3422" w:rsidRPr="00346300" w:rsidRDefault="006A3422" w:rsidP="00C110BE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არტიკლი</w:t>
            </w:r>
          </w:p>
        </w:tc>
        <w:tc>
          <w:tcPr>
            <w:tcW w:w="5919" w:type="dxa"/>
          </w:tcPr>
          <w:p w:rsidR="00346300" w:rsidRPr="00346300" w:rsidRDefault="00F75427" w:rsidP="00346300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 w:cs="Sylfaen"/>
                <w:sz w:val="22"/>
                <w:szCs w:val="22"/>
                <w:lang w:val="ka-GE"/>
              </w:rPr>
              <w:t>გა</w:t>
            </w: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ნსაზღვრული, განუსაზღვრელი, ნულოვანი</w:t>
            </w:r>
          </w:p>
        </w:tc>
      </w:tr>
      <w:tr w:rsidR="006A3422" w:rsidRPr="00346300" w:rsidTr="00F30DFE">
        <w:tc>
          <w:tcPr>
            <w:tcW w:w="3652" w:type="dxa"/>
          </w:tcPr>
          <w:p w:rsidR="006A3422" w:rsidRPr="00346300" w:rsidRDefault="006A3422" w:rsidP="006A3422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ზედსართავი სახელი</w:t>
            </w:r>
          </w:p>
        </w:tc>
        <w:tc>
          <w:tcPr>
            <w:tcW w:w="5919" w:type="dxa"/>
          </w:tcPr>
          <w:p w:rsidR="00346300" w:rsidRPr="001A6198" w:rsidRDefault="00F75427" w:rsidP="00346300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შედარების ხარისხები</w:t>
            </w:r>
          </w:p>
        </w:tc>
      </w:tr>
      <w:tr w:rsidR="006A3422" w:rsidRPr="00346300" w:rsidTr="00F30DFE">
        <w:tc>
          <w:tcPr>
            <w:tcW w:w="3652" w:type="dxa"/>
          </w:tcPr>
          <w:p w:rsidR="006A3422" w:rsidRPr="00346300" w:rsidRDefault="006A3422" w:rsidP="00C110BE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რიცხვითი სახელი</w:t>
            </w:r>
          </w:p>
        </w:tc>
        <w:tc>
          <w:tcPr>
            <w:tcW w:w="5919" w:type="dxa"/>
          </w:tcPr>
          <w:p w:rsidR="00346300" w:rsidRPr="00346300" w:rsidRDefault="00F75427" w:rsidP="00346300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რაოდენობითი, რიგობითი</w:t>
            </w:r>
          </w:p>
        </w:tc>
      </w:tr>
      <w:tr w:rsidR="006A3422" w:rsidRPr="00346300" w:rsidTr="00F30DFE">
        <w:tc>
          <w:tcPr>
            <w:tcW w:w="3652" w:type="dxa"/>
          </w:tcPr>
          <w:p w:rsidR="006A3422" w:rsidRPr="00346300" w:rsidRDefault="006A3422" w:rsidP="00C110BE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ნაცვალსახელი</w:t>
            </w:r>
          </w:p>
        </w:tc>
        <w:tc>
          <w:tcPr>
            <w:tcW w:w="5919" w:type="dxa"/>
          </w:tcPr>
          <w:p w:rsidR="00346300" w:rsidRPr="00346300" w:rsidRDefault="00F75427" w:rsidP="00346300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54743">
              <w:rPr>
                <w:rFonts w:ascii="Sylfaen" w:hAnsi="Sylfaen"/>
                <w:sz w:val="22"/>
                <w:szCs w:val="22"/>
                <w:lang w:val="ka-GE"/>
              </w:rPr>
              <w:t>პირის, ჩვენებითი, კუ</w:t>
            </w:r>
            <w:r w:rsidR="0047531E" w:rsidRPr="00354743">
              <w:rPr>
                <w:rFonts w:ascii="Sylfaen" w:hAnsi="Sylfaen"/>
                <w:sz w:val="22"/>
                <w:szCs w:val="22"/>
                <w:lang w:val="ka-GE"/>
              </w:rPr>
              <w:t>თ</w:t>
            </w:r>
            <w:r w:rsidRPr="00354743">
              <w:rPr>
                <w:rFonts w:ascii="Sylfaen" w:hAnsi="Sylfaen"/>
                <w:sz w:val="22"/>
                <w:szCs w:val="22"/>
                <w:lang w:val="ka-GE"/>
              </w:rPr>
              <w:t>ვნილებითი,</w:t>
            </w:r>
            <w:r w:rsidR="00ED37D0" w:rsidRPr="0035474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354743">
              <w:rPr>
                <w:rFonts w:ascii="Sylfaen" w:hAnsi="Sylfaen"/>
                <w:sz w:val="22"/>
                <w:szCs w:val="22"/>
                <w:lang w:val="ka-GE"/>
              </w:rPr>
              <w:t>კი</w:t>
            </w:r>
            <w:r w:rsidR="0047531E" w:rsidRPr="00354743">
              <w:rPr>
                <w:rFonts w:ascii="Sylfaen" w:hAnsi="Sylfaen"/>
                <w:sz w:val="22"/>
                <w:szCs w:val="22"/>
                <w:lang w:val="ka-GE"/>
              </w:rPr>
              <w:t>თ</w:t>
            </w:r>
            <w:r w:rsidRPr="00354743">
              <w:rPr>
                <w:rFonts w:ascii="Sylfaen" w:hAnsi="Sylfaen"/>
                <w:sz w:val="22"/>
                <w:szCs w:val="22"/>
                <w:lang w:val="ka-GE"/>
              </w:rPr>
              <w:t>ხვითი,</w:t>
            </w:r>
            <w:r w:rsidR="00ED37D0" w:rsidRPr="0035474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354743">
              <w:rPr>
                <w:rFonts w:ascii="Sylfaen" w:hAnsi="Sylfaen"/>
                <w:sz w:val="22"/>
                <w:szCs w:val="22"/>
                <w:lang w:val="ka-GE"/>
              </w:rPr>
              <w:t>განუსა</w:t>
            </w:r>
            <w:r w:rsidR="0047531E" w:rsidRPr="00354743">
              <w:rPr>
                <w:rFonts w:ascii="Sylfaen" w:hAnsi="Sylfaen"/>
                <w:sz w:val="22"/>
                <w:szCs w:val="22"/>
                <w:lang w:val="ka-GE"/>
              </w:rPr>
              <w:t>ზღ</w:t>
            </w:r>
            <w:r w:rsidRPr="00354743">
              <w:rPr>
                <w:rFonts w:ascii="Sylfaen" w:hAnsi="Sylfaen"/>
                <w:sz w:val="22"/>
                <w:szCs w:val="22"/>
                <w:lang w:val="ka-GE"/>
              </w:rPr>
              <w:t>ვრელობითი</w:t>
            </w:r>
            <w:r w:rsidR="0047531E" w:rsidRPr="00354743">
              <w:rPr>
                <w:rFonts w:ascii="Sylfaen" w:hAnsi="Sylfaen"/>
                <w:sz w:val="22"/>
                <w:szCs w:val="22"/>
                <w:lang w:val="ka-GE"/>
              </w:rPr>
              <w:t>, უკუქცევითი, ემფატური, მიმართებითი</w:t>
            </w:r>
          </w:p>
        </w:tc>
      </w:tr>
      <w:tr w:rsidR="006A3422" w:rsidRPr="00346300" w:rsidTr="00F30DFE">
        <w:tc>
          <w:tcPr>
            <w:tcW w:w="3652" w:type="dxa"/>
          </w:tcPr>
          <w:p w:rsidR="006A3422" w:rsidRPr="00346300" w:rsidRDefault="006A3422" w:rsidP="00C110BE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ზმნა</w:t>
            </w:r>
          </w:p>
        </w:tc>
        <w:tc>
          <w:tcPr>
            <w:tcW w:w="5919" w:type="dxa"/>
          </w:tcPr>
          <w:p w:rsidR="006A3422" w:rsidRPr="00346300" w:rsidRDefault="0047531E" w:rsidP="00C110BE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წესიერი, არაწესიერი</w:t>
            </w:r>
          </w:p>
          <w:p w:rsidR="0047531E" w:rsidRPr="00346300" w:rsidRDefault="0047531E" w:rsidP="00C110BE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სრულმნიშვნელოვანი, დამხმარე</w:t>
            </w:r>
          </w:p>
          <w:p w:rsidR="00346300" w:rsidRPr="00346300" w:rsidRDefault="0047531E" w:rsidP="0047531E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მაერთი ზმნები (</w:t>
            </w:r>
            <w:r w:rsidRPr="00F902D4">
              <w:rPr>
                <w:rFonts w:ascii="Sylfaen" w:hAnsi="Sylfaen"/>
                <w:sz w:val="22"/>
                <w:szCs w:val="22"/>
                <w:lang w:val="ka-GE"/>
              </w:rPr>
              <w:t>linking verbs)</w:t>
            </w:r>
          </w:p>
          <w:p w:rsidR="004679A4" w:rsidRDefault="00110EDE" w:rsidP="0047531E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ზმნის </w:t>
            </w:r>
            <w:r w:rsidR="004679A4" w:rsidRPr="00346300">
              <w:rPr>
                <w:rFonts w:ascii="Sylfaen" w:hAnsi="Sylfaen"/>
                <w:sz w:val="22"/>
                <w:szCs w:val="22"/>
                <w:lang w:val="ka-GE"/>
              </w:rPr>
              <w:t>უპირო ფორმები</w:t>
            </w:r>
          </w:p>
          <w:p w:rsidR="00346300" w:rsidRPr="00F902D4" w:rsidRDefault="0047531E" w:rsidP="004679A4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მოდალური</w:t>
            </w:r>
            <w:r w:rsidR="00612375" w:rsidRPr="00346300">
              <w:rPr>
                <w:rFonts w:ascii="Sylfaen" w:hAnsi="Sylfaen"/>
                <w:sz w:val="22"/>
                <w:szCs w:val="22"/>
                <w:lang w:val="ka-GE"/>
              </w:rPr>
              <w:t xml:space="preserve"> ზმნები</w:t>
            </w:r>
            <w:r w:rsidR="00110EDE" w:rsidRPr="00F902D4">
              <w:rPr>
                <w:rFonts w:ascii="Sylfaen" w:hAnsi="Sylfaen"/>
                <w:sz w:val="22"/>
                <w:szCs w:val="22"/>
                <w:lang w:val="ka-GE"/>
              </w:rPr>
              <w:t>(can, be able to; may, be allowed to; must, have to, be to; should, would)</w:t>
            </w:r>
          </w:p>
          <w:p w:rsidR="004679A4" w:rsidRPr="00346300" w:rsidRDefault="004679A4" w:rsidP="004679A4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ფრაზული ზმნები</w:t>
            </w:r>
          </w:p>
        </w:tc>
      </w:tr>
      <w:tr w:rsidR="006A3422" w:rsidRPr="00F84E9D" w:rsidTr="00F30DFE">
        <w:tc>
          <w:tcPr>
            <w:tcW w:w="3652" w:type="dxa"/>
          </w:tcPr>
          <w:p w:rsidR="006A3422" w:rsidRPr="00346300" w:rsidRDefault="006A3422" w:rsidP="0047531E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ზმნის დროები </w:t>
            </w:r>
            <w:r w:rsidR="0047531E"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მოქმედებით გვარში</w:t>
            </w:r>
          </w:p>
        </w:tc>
        <w:tc>
          <w:tcPr>
            <w:tcW w:w="5919" w:type="dxa"/>
          </w:tcPr>
          <w:p w:rsidR="006A3422" w:rsidRPr="00346300" w:rsidRDefault="0047531E" w:rsidP="0047531E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Present, Past, Future Simple</w:t>
            </w:r>
          </w:p>
          <w:p w:rsidR="0047531E" w:rsidRPr="00346300" w:rsidRDefault="0047531E" w:rsidP="0047531E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Future in the Past Simple</w:t>
            </w:r>
          </w:p>
          <w:p w:rsidR="0047531E" w:rsidRPr="00346300" w:rsidRDefault="0047531E" w:rsidP="0047531E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Present, Past, Future Continuous</w:t>
            </w:r>
          </w:p>
          <w:p w:rsidR="0047531E" w:rsidRPr="00346300" w:rsidRDefault="0047531E" w:rsidP="0047531E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Present, Past, Future Perfect</w:t>
            </w:r>
          </w:p>
          <w:p w:rsidR="0047531E" w:rsidRPr="00346300" w:rsidRDefault="0047531E" w:rsidP="00565CC2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Present, Past Perfect Continuous</w:t>
            </w:r>
          </w:p>
        </w:tc>
      </w:tr>
      <w:tr w:rsidR="006A3422" w:rsidRPr="00346300" w:rsidTr="00F30DFE">
        <w:tc>
          <w:tcPr>
            <w:tcW w:w="3652" w:type="dxa"/>
          </w:tcPr>
          <w:p w:rsidR="006A3422" w:rsidRPr="00346300" w:rsidRDefault="006A3422" w:rsidP="0047531E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ზმნის დროები </w:t>
            </w:r>
            <w:r w:rsidR="0047531E"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ვნებით </w:t>
            </w: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გვარ</w:t>
            </w:r>
            <w:r w:rsidR="0047531E"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ში</w:t>
            </w:r>
          </w:p>
        </w:tc>
        <w:tc>
          <w:tcPr>
            <w:tcW w:w="5919" w:type="dxa"/>
          </w:tcPr>
          <w:p w:rsidR="0047531E" w:rsidRPr="00346300" w:rsidRDefault="0047531E" w:rsidP="0047531E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Present, Past, Future Simple</w:t>
            </w:r>
          </w:p>
          <w:p w:rsidR="0047531E" w:rsidRPr="00346300" w:rsidRDefault="0047531E" w:rsidP="0047531E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Present, Past Continuous</w:t>
            </w:r>
          </w:p>
          <w:p w:rsidR="006A3422" w:rsidRPr="00346300" w:rsidRDefault="0047531E" w:rsidP="00565CC2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Present, Past Perfect</w:t>
            </w:r>
          </w:p>
        </w:tc>
      </w:tr>
      <w:tr w:rsidR="006A3422" w:rsidRPr="00A861AA" w:rsidTr="00F30DFE">
        <w:tc>
          <w:tcPr>
            <w:tcW w:w="3652" w:type="dxa"/>
          </w:tcPr>
          <w:p w:rsidR="006A3422" w:rsidRPr="00346300" w:rsidRDefault="0071170F" w:rsidP="00C110BE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ზმნიზედა</w:t>
            </w:r>
          </w:p>
        </w:tc>
        <w:tc>
          <w:tcPr>
            <w:tcW w:w="5919" w:type="dxa"/>
          </w:tcPr>
          <w:p w:rsidR="00346300" w:rsidRDefault="0071170F" w:rsidP="00346300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861AA">
              <w:rPr>
                <w:rFonts w:ascii="Sylfaen" w:hAnsi="Sylfaen"/>
                <w:sz w:val="22"/>
                <w:szCs w:val="22"/>
                <w:lang w:val="ka-GE"/>
              </w:rPr>
              <w:t>დროის, ადგილის, ხარისხის</w:t>
            </w:r>
            <w:r w:rsidR="00A861AA">
              <w:rPr>
                <w:rFonts w:ascii="Sylfaen" w:hAnsi="Sylfaen"/>
                <w:sz w:val="22"/>
                <w:szCs w:val="22"/>
                <w:lang w:val="ka-GE"/>
              </w:rPr>
              <w:t xml:space="preserve"> და ა.შ.</w:t>
            </w:r>
          </w:p>
          <w:p w:rsidR="004679A4" w:rsidRPr="00346300" w:rsidRDefault="004679A4" w:rsidP="00346300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შედარების ხარისხები</w:t>
            </w:r>
          </w:p>
        </w:tc>
      </w:tr>
      <w:tr w:rsidR="006A3422" w:rsidRPr="00A861AA" w:rsidTr="00F30DFE">
        <w:tc>
          <w:tcPr>
            <w:tcW w:w="3652" w:type="dxa"/>
          </w:tcPr>
          <w:p w:rsidR="006A3422" w:rsidRPr="00346300" w:rsidRDefault="0071170F" w:rsidP="00C110BE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წინდებული</w:t>
            </w:r>
          </w:p>
        </w:tc>
        <w:tc>
          <w:tcPr>
            <w:tcW w:w="5919" w:type="dxa"/>
          </w:tcPr>
          <w:p w:rsidR="006A3422" w:rsidRPr="00346300" w:rsidRDefault="0071170F" w:rsidP="00612375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ადგილის, დროის, მიმართულების</w:t>
            </w:r>
            <w:r w:rsidR="00612375" w:rsidRPr="00346300">
              <w:rPr>
                <w:rFonts w:ascii="Sylfaen" w:hAnsi="Sylfaen"/>
                <w:sz w:val="22"/>
                <w:szCs w:val="22"/>
                <w:lang w:val="ka-GE"/>
              </w:rPr>
              <w:t xml:space="preserve"> და</w:t>
            </w: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 xml:space="preserve"> ა.შ.</w:t>
            </w:r>
          </w:p>
        </w:tc>
      </w:tr>
      <w:tr w:rsidR="006A3422" w:rsidRPr="00933595" w:rsidTr="00F30DFE">
        <w:tc>
          <w:tcPr>
            <w:tcW w:w="3652" w:type="dxa"/>
          </w:tcPr>
          <w:p w:rsidR="006A3422" w:rsidRPr="00346300" w:rsidRDefault="00FA32DC" w:rsidP="0071170F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კავშირ</w:t>
            </w:r>
            <w:r w:rsidR="0071170F"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</w:p>
        </w:tc>
        <w:tc>
          <w:tcPr>
            <w:tcW w:w="5919" w:type="dxa"/>
          </w:tcPr>
          <w:p w:rsidR="0071170F" w:rsidRPr="00A861AA" w:rsidRDefault="0071170F" w:rsidP="0071170F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 xml:space="preserve">მაკავშირებელი (and, or, so, but, et.) </w:t>
            </w:r>
          </w:p>
          <w:p w:rsidR="006A3422" w:rsidRPr="00346300" w:rsidRDefault="0071170F" w:rsidP="0071170F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მაქვემდებერებელი</w:t>
            </w:r>
            <w:r w:rsidRPr="00A861AA">
              <w:rPr>
                <w:rFonts w:ascii="Sylfaen" w:hAnsi="Sylfaen"/>
                <w:sz w:val="22"/>
                <w:szCs w:val="22"/>
                <w:lang w:val="ka-GE"/>
              </w:rPr>
              <w:t xml:space="preserve"> (where, when, </w:t>
            </w: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because, as soon as, etc.)</w:t>
            </w:r>
          </w:p>
        </w:tc>
      </w:tr>
      <w:tr w:rsidR="006A3422" w:rsidRPr="00933595" w:rsidTr="00F30DFE">
        <w:tc>
          <w:tcPr>
            <w:tcW w:w="3652" w:type="dxa"/>
          </w:tcPr>
          <w:p w:rsidR="006A3422" w:rsidRPr="00346300" w:rsidRDefault="0071170F" w:rsidP="0071170F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ნაწილაკი</w:t>
            </w:r>
          </w:p>
        </w:tc>
        <w:tc>
          <w:tcPr>
            <w:tcW w:w="5919" w:type="dxa"/>
          </w:tcPr>
          <w:p w:rsidR="006A3422" w:rsidRPr="00346300" w:rsidRDefault="0071170F" w:rsidP="0071170F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no, not, too, only, even, just, still, etc.</w:t>
            </w:r>
          </w:p>
        </w:tc>
      </w:tr>
      <w:tr w:rsidR="0071170F" w:rsidRPr="00933595" w:rsidTr="00F30DFE">
        <w:tc>
          <w:tcPr>
            <w:tcW w:w="3652" w:type="dxa"/>
          </w:tcPr>
          <w:p w:rsidR="0071170F" w:rsidRPr="00346300" w:rsidRDefault="0071170F" w:rsidP="00652468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წინადადება</w:t>
            </w:r>
          </w:p>
        </w:tc>
        <w:tc>
          <w:tcPr>
            <w:tcW w:w="5919" w:type="dxa"/>
          </w:tcPr>
          <w:p w:rsidR="0071170F" w:rsidRPr="00346300" w:rsidRDefault="0071170F" w:rsidP="0071170F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მტკიცებითი, კითხვითი, უარყოფითი</w:t>
            </w:r>
          </w:p>
          <w:p w:rsidR="0071170F" w:rsidRPr="00346300" w:rsidRDefault="002E7CC6" w:rsidP="0071170F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თხრობ</w:t>
            </w:r>
            <w:r w:rsidR="0071170F" w:rsidRPr="00346300">
              <w:rPr>
                <w:rFonts w:ascii="Sylfaen" w:hAnsi="Sylfaen"/>
                <w:sz w:val="22"/>
                <w:szCs w:val="22"/>
                <w:lang w:val="ka-GE"/>
              </w:rPr>
              <w:t>ითი, ბრძანებითი</w:t>
            </w:r>
          </w:p>
          <w:p w:rsidR="0071170F" w:rsidRPr="00346300" w:rsidRDefault="0071170F" w:rsidP="0071170F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მარტივი, რთული თანწყობილი, რთული ქვეწყობილი</w:t>
            </w:r>
          </w:p>
          <w:p w:rsidR="00D76BD4" w:rsidRPr="00346300" w:rsidRDefault="0071170F" w:rsidP="00E010E8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პირობითი I, II</w:t>
            </w:r>
            <w:r w:rsidR="00BF0912" w:rsidRPr="00346300">
              <w:rPr>
                <w:rFonts w:ascii="Sylfaen" w:hAnsi="Sylfaen"/>
                <w:sz w:val="22"/>
                <w:szCs w:val="22"/>
                <w:lang w:val="ka-GE"/>
              </w:rPr>
              <w:t xml:space="preserve"> (Conditional I, II )</w:t>
            </w:r>
          </w:p>
        </w:tc>
      </w:tr>
      <w:tr w:rsidR="0071170F" w:rsidRPr="00346300" w:rsidTr="00F30DFE">
        <w:tc>
          <w:tcPr>
            <w:tcW w:w="3652" w:type="dxa"/>
          </w:tcPr>
          <w:p w:rsidR="0071170F" w:rsidRPr="00346300" w:rsidRDefault="0071170F" w:rsidP="0071170F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პირდაპირი და ირიბი თქმა</w:t>
            </w:r>
          </w:p>
        </w:tc>
        <w:tc>
          <w:tcPr>
            <w:tcW w:w="5919" w:type="dxa"/>
          </w:tcPr>
          <w:p w:rsidR="00BF0912" w:rsidRPr="00346300" w:rsidRDefault="00612375" w:rsidP="00565CC2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 xml:space="preserve">წინადადების წყობა </w:t>
            </w:r>
          </w:p>
          <w:p w:rsidR="0071170F" w:rsidRPr="00346300" w:rsidRDefault="0071170F" w:rsidP="00565CC2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დროთა თანმიმდევრობა</w:t>
            </w:r>
          </w:p>
        </w:tc>
      </w:tr>
      <w:tr w:rsidR="0071170F" w:rsidRPr="00346300" w:rsidTr="00F30DFE">
        <w:tc>
          <w:tcPr>
            <w:tcW w:w="3652" w:type="dxa"/>
          </w:tcPr>
          <w:p w:rsidR="0071170F" w:rsidRPr="00346300" w:rsidRDefault="00612375" w:rsidP="0071170F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სიტყვა</w:t>
            </w:r>
            <w:r w:rsidR="00ED37D0">
              <w:rPr>
                <w:rFonts w:ascii="Sylfaen" w:hAnsi="Sylfaen"/>
                <w:b/>
                <w:sz w:val="22"/>
                <w:szCs w:val="22"/>
                <w:lang w:val="en-US"/>
              </w:rPr>
              <w:t>თ</w:t>
            </w:r>
            <w:r w:rsidR="0071170F"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>წარმოება</w:t>
            </w:r>
          </w:p>
        </w:tc>
        <w:tc>
          <w:tcPr>
            <w:tcW w:w="5919" w:type="dxa"/>
          </w:tcPr>
          <w:p w:rsidR="0071170F" w:rsidRPr="00346300" w:rsidRDefault="0071170F" w:rsidP="0071170F">
            <w:pPr>
              <w:jc w:val="left"/>
              <w:rPr>
                <w:rFonts w:ascii="Sylfaen" w:hAnsi="Sylfaen"/>
                <w:sz w:val="22"/>
                <w:szCs w:val="22"/>
                <w:lang w:val="fr-FR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სუფიქსები (</w:t>
            </w:r>
            <w:r w:rsidRPr="00346300">
              <w:rPr>
                <w:rFonts w:ascii="Sylfaen" w:hAnsi="Sylfaen"/>
                <w:sz w:val="22"/>
                <w:szCs w:val="22"/>
                <w:lang w:val="fr-FR"/>
              </w:rPr>
              <w:t>-y, -er, -able,  -ly, etc.)</w:t>
            </w:r>
          </w:p>
          <w:p w:rsidR="0071170F" w:rsidRPr="00346300" w:rsidRDefault="0071170F" w:rsidP="0071170F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პრეფი</w:t>
            </w:r>
            <w:r w:rsidR="00612375" w:rsidRPr="00346300">
              <w:rPr>
                <w:rFonts w:ascii="Sylfaen" w:hAnsi="Sylfaen"/>
                <w:sz w:val="22"/>
                <w:szCs w:val="22"/>
                <w:lang w:val="ka-GE"/>
              </w:rPr>
              <w:t>ქ</w:t>
            </w:r>
            <w:r w:rsidRPr="00346300">
              <w:rPr>
                <w:rFonts w:ascii="Sylfaen" w:hAnsi="Sylfaen"/>
                <w:sz w:val="22"/>
                <w:szCs w:val="22"/>
                <w:lang w:val="ka-GE"/>
              </w:rPr>
              <w:t>სები</w:t>
            </w: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 xml:space="preserve"> (un-,  ir-,  im-,  etc.)</w:t>
            </w:r>
          </w:p>
        </w:tc>
      </w:tr>
      <w:tr w:rsidR="0071170F" w:rsidRPr="00933595" w:rsidTr="00F30DFE">
        <w:tc>
          <w:tcPr>
            <w:tcW w:w="3652" w:type="dxa"/>
          </w:tcPr>
          <w:p w:rsidR="0071170F" w:rsidRPr="00346300" w:rsidRDefault="0071170F" w:rsidP="0071170F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4630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კონსტრუქციები </w:t>
            </w:r>
          </w:p>
        </w:tc>
        <w:tc>
          <w:tcPr>
            <w:tcW w:w="5919" w:type="dxa"/>
          </w:tcPr>
          <w:p w:rsidR="0071170F" w:rsidRPr="00346300" w:rsidRDefault="00565CC2" w:rsidP="000911AE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 xml:space="preserve">there is/ are, let me, to be going to, used to, </w:t>
            </w:r>
            <w:r w:rsidR="004679A4">
              <w:rPr>
                <w:rFonts w:ascii="Sylfaen" w:hAnsi="Sylfaen"/>
                <w:sz w:val="22"/>
                <w:szCs w:val="22"/>
                <w:lang w:val="en-US"/>
              </w:rPr>
              <w:t xml:space="preserve">make </w:t>
            </w:r>
            <w:r w:rsidR="000911AE">
              <w:rPr>
                <w:rFonts w:ascii="Sylfaen" w:hAnsi="Sylfaen"/>
                <w:sz w:val="22"/>
                <w:szCs w:val="22"/>
                <w:lang w:val="en-US"/>
              </w:rPr>
              <w:t>smb.</w:t>
            </w:r>
            <w:r w:rsidR="004679A4">
              <w:rPr>
                <w:rFonts w:ascii="Sylfaen" w:hAnsi="Sylfaen"/>
                <w:sz w:val="22"/>
                <w:szCs w:val="22"/>
                <w:lang w:val="en-US"/>
              </w:rPr>
              <w:t xml:space="preserve"> do, </w:t>
            </w:r>
            <w:r w:rsidRPr="00346300">
              <w:rPr>
                <w:rFonts w:ascii="Sylfaen" w:hAnsi="Sylfaen"/>
                <w:sz w:val="22"/>
                <w:szCs w:val="22"/>
                <w:lang w:val="en-US"/>
              </w:rPr>
              <w:t>etc.</w:t>
            </w:r>
          </w:p>
        </w:tc>
      </w:tr>
    </w:tbl>
    <w:p w:rsidR="00560407" w:rsidRPr="00346300" w:rsidRDefault="00560407" w:rsidP="00560407">
      <w:pPr>
        <w:jc w:val="left"/>
        <w:rPr>
          <w:rFonts w:ascii="Sylfaen" w:hAnsi="Sylfaen"/>
          <w:sz w:val="22"/>
          <w:szCs w:val="22"/>
          <w:lang w:val="ka-GE"/>
        </w:rPr>
      </w:pPr>
    </w:p>
    <w:p w:rsidR="001A6198" w:rsidRPr="00025A2D" w:rsidRDefault="001A6198" w:rsidP="00D76BD4">
      <w:pPr>
        <w:jc w:val="left"/>
        <w:rPr>
          <w:rFonts w:ascii="Sylfaen" w:hAnsi="Sylfaen"/>
          <w:b/>
          <w:sz w:val="22"/>
          <w:szCs w:val="22"/>
          <w:lang w:val="ka-GE"/>
        </w:rPr>
      </w:pPr>
    </w:p>
    <w:p w:rsidR="00025A2D" w:rsidRDefault="00025A2D" w:rsidP="008706B0">
      <w:pPr>
        <w:jc w:val="left"/>
        <w:rPr>
          <w:rFonts w:ascii="Sylfaen" w:hAnsi="Sylfaen"/>
          <w:b/>
          <w:sz w:val="22"/>
          <w:szCs w:val="22"/>
          <w:lang w:val="ka-GE"/>
        </w:rPr>
      </w:pPr>
    </w:p>
    <w:p w:rsidR="00025A2D" w:rsidRDefault="00025A2D" w:rsidP="008706B0">
      <w:pPr>
        <w:jc w:val="left"/>
        <w:rPr>
          <w:rFonts w:ascii="Sylfaen" w:hAnsi="Sylfaen"/>
          <w:b/>
          <w:sz w:val="22"/>
          <w:szCs w:val="22"/>
          <w:lang w:val="ka-GE"/>
        </w:rPr>
      </w:pPr>
    </w:p>
    <w:p w:rsidR="00025A2D" w:rsidRDefault="00025A2D" w:rsidP="008706B0">
      <w:pPr>
        <w:jc w:val="left"/>
        <w:rPr>
          <w:rFonts w:ascii="Sylfaen" w:hAnsi="Sylfaen"/>
          <w:b/>
          <w:sz w:val="22"/>
          <w:szCs w:val="22"/>
          <w:lang w:val="ka-GE"/>
        </w:rPr>
      </w:pPr>
    </w:p>
    <w:p w:rsidR="004B2861" w:rsidRDefault="004B2861" w:rsidP="008706B0">
      <w:pPr>
        <w:jc w:val="left"/>
        <w:rPr>
          <w:rFonts w:ascii="Sylfaen" w:hAnsi="Sylfaen"/>
          <w:b/>
          <w:sz w:val="22"/>
          <w:szCs w:val="22"/>
          <w:lang w:val="en-US"/>
        </w:rPr>
      </w:pPr>
    </w:p>
    <w:p w:rsidR="008706B0" w:rsidRDefault="008706B0" w:rsidP="004B2861">
      <w:pPr>
        <w:ind w:left="2832" w:firstLine="708"/>
        <w:jc w:val="left"/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გერმანული</w:t>
      </w:r>
    </w:p>
    <w:p w:rsidR="008706B0" w:rsidRPr="00D76BD4" w:rsidRDefault="008706B0" w:rsidP="008706B0">
      <w:pPr>
        <w:jc w:val="left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19"/>
      </w:tblGrid>
      <w:tr w:rsidR="008706B0" w:rsidRPr="00D76BD4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არსებითი სახელი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ბრუნვა, </w:t>
            </w:r>
            <w:r w:rsidRPr="0010317F">
              <w:rPr>
                <w:rFonts w:ascii="Sylfaen" w:hAnsi="Sylfaen"/>
                <w:sz w:val="22"/>
                <w:szCs w:val="22"/>
                <w:lang w:val="ka-GE"/>
              </w:rPr>
              <w:t>ბრუნება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სქესი, მრავლობითი რიცხვის წარმოება</w:t>
            </w:r>
          </w:p>
          <w:p w:rsidR="008706B0" w:rsidRPr="00855CE3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</w:p>
        </w:tc>
      </w:tr>
      <w:tr w:rsidR="008706B0" w:rsidRPr="00D76BD4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არტიკლი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განსაზღვრული, განუსაზღვრელი, ნულოვანი</w:t>
            </w:r>
          </w:p>
          <w:p w:rsidR="008706B0" w:rsidRPr="00855CE3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</w:p>
        </w:tc>
      </w:tr>
      <w:tr w:rsidR="008706B0" w:rsidRPr="00D76BD4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ზედსართავი სახელი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ბრუნება, შედარების ხარისხები</w:t>
            </w:r>
          </w:p>
          <w:p w:rsidR="008706B0" w:rsidRPr="00855CE3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</w:p>
        </w:tc>
      </w:tr>
      <w:tr w:rsidR="008706B0" w:rsidRPr="00D76BD4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რიცხვითი სახელი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რაოდენობითი, რიგობითი</w:t>
            </w:r>
          </w:p>
          <w:p w:rsidR="008706B0" w:rsidRPr="00855CE3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</w:p>
        </w:tc>
      </w:tr>
      <w:tr w:rsidR="008706B0" w:rsidRPr="00D76BD4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ნაცვალსახელი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პირის, კუთვნილებითი, ჩვენებითი, მიმართებითი,  კითხვითი, განუსაზღვრელი, უპირო</w:t>
            </w:r>
          </w:p>
          <w:p w:rsidR="008706B0" w:rsidRPr="00855CE3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</w:p>
        </w:tc>
      </w:tr>
      <w:tr w:rsidR="008706B0" w:rsidRPr="00D76BD4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ზმნა</w:t>
            </w:r>
          </w:p>
        </w:tc>
        <w:tc>
          <w:tcPr>
            <w:tcW w:w="5919" w:type="dxa"/>
          </w:tcPr>
          <w:p w:rsidR="008706B0" w:rsidRPr="00070F85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სუსტი, ძლიერი, არაწესიერი და შერეული ზმნები</w:t>
            </w:r>
            <w:r w:rsidRPr="00070F85">
              <w:rPr>
                <w:rFonts w:ascii="Sylfaen" w:hAnsi="Sylfaen"/>
                <w:sz w:val="22"/>
                <w:szCs w:val="22"/>
                <w:lang w:val="ka-GE"/>
              </w:rPr>
              <w:t xml:space="preserve">;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ზმნის ძირითადი ფორმები</w:t>
            </w:r>
            <w:r w:rsidRPr="00070F85">
              <w:rPr>
                <w:rFonts w:ascii="Sylfaen" w:hAnsi="Sylfaen"/>
                <w:sz w:val="22"/>
                <w:szCs w:val="22"/>
                <w:lang w:val="ka-GE"/>
              </w:rPr>
              <w:t xml:space="preserve">;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ზმნის დროის ფორმები</w:t>
            </w:r>
            <w:r w:rsidRPr="00070F85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უკუქცევითი, დამხმარე და მოდალური ზმნები</w:t>
            </w:r>
            <w:r w:rsidRPr="00070F85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  <w:p w:rsidR="008706B0" w:rsidRPr="00DE0A18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მოუცილებად- და მოცილებად</w:t>
            </w:r>
            <w:r w:rsidR="00E010E8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თავსართიანი ზმნები</w:t>
            </w:r>
            <w:r w:rsidRPr="00070F85">
              <w:rPr>
                <w:rFonts w:ascii="Sylfaen" w:hAnsi="Sylfaen"/>
                <w:sz w:val="22"/>
                <w:szCs w:val="22"/>
                <w:lang w:val="ka-GE"/>
              </w:rPr>
              <w:t xml:space="preserve">;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კაუზატიური ზმნები; იმპერატივი; ინფინიტივი </w:t>
            </w:r>
            <w:r w:rsidRPr="00463743">
              <w:rPr>
                <w:rFonts w:ascii="Sylfaen" w:hAnsi="Sylfaen"/>
                <w:sz w:val="22"/>
                <w:szCs w:val="22"/>
                <w:lang w:val="ka-GE"/>
              </w:rPr>
              <w:t xml:space="preserve">zu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ნაწილაკით და მის გარეშე</w:t>
            </w:r>
            <w:r w:rsidRPr="00463743">
              <w:rPr>
                <w:rFonts w:ascii="Sylfaen" w:hAnsi="Sylfaen"/>
                <w:sz w:val="22"/>
                <w:szCs w:val="22"/>
                <w:lang w:val="ka-GE"/>
              </w:rPr>
              <w:t xml:space="preserve">;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პარტიციპ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 II;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ვნებითი გვარი; ზმნის ვალენტობა და მართვა</w:t>
            </w:r>
          </w:p>
          <w:p w:rsidR="008706B0" w:rsidRPr="008F7FED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8706B0" w:rsidRPr="00D76BD4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ზმნიზედა</w:t>
            </w:r>
          </w:p>
        </w:tc>
        <w:tc>
          <w:tcPr>
            <w:tcW w:w="5919" w:type="dxa"/>
          </w:tcPr>
          <w:p w:rsidR="008706B0" w:rsidRPr="00324821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დროის, ადგილის, ვითარების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;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ზმნიზედის შედარების ხარისხები</w:t>
            </w:r>
          </w:p>
          <w:p w:rsidR="008706B0" w:rsidRPr="00855CE3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</w:p>
        </w:tc>
      </w:tr>
      <w:tr w:rsidR="008706B0" w:rsidRPr="00933595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წინდებული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  <w:r w:rsidRPr="00DE0A18">
              <w:rPr>
                <w:rFonts w:ascii="Sylfaen" w:hAnsi="Sylfaen"/>
                <w:sz w:val="22"/>
                <w:szCs w:val="22"/>
                <w:lang w:val="ka-GE"/>
              </w:rPr>
              <w:t>Dativ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-ის</w:t>
            </w:r>
            <w:r w:rsidRPr="00364A78">
              <w:rPr>
                <w:rFonts w:ascii="Sylfaen" w:hAnsi="Sylfaen"/>
                <w:sz w:val="22"/>
                <w:szCs w:val="22"/>
                <w:lang w:val="ka-GE"/>
              </w:rPr>
              <w:t>:mi</w:t>
            </w:r>
            <w:r w:rsidRPr="00364A78">
              <w:rPr>
                <w:rFonts w:ascii="Sylfaen" w:hAnsi="Sylfaen"/>
                <w:sz w:val="22"/>
                <w:szCs w:val="22"/>
                <w:lang w:val="de-DE"/>
              </w:rPr>
              <w:t>t, von, bei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>, zu, nach, seit,</w:t>
            </w:r>
            <w:r w:rsidRPr="00364A78">
              <w:rPr>
                <w:rFonts w:ascii="Sylfaen" w:hAnsi="Sylfaen"/>
                <w:sz w:val="22"/>
                <w:szCs w:val="22"/>
                <w:lang w:val="de-DE"/>
              </w:rPr>
              <w:t>aus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>, außer, entgegen, gegenüber</w:t>
            </w:r>
          </w:p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E0A18">
              <w:rPr>
                <w:rFonts w:ascii="Sylfaen" w:hAnsi="Sylfaen"/>
                <w:sz w:val="22"/>
                <w:szCs w:val="22"/>
                <w:lang w:val="ka-GE"/>
              </w:rPr>
              <w:t xml:space="preserve"> Akkusativ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-ის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>:durch, für, ohne, um, gegen, wider, bis, entlang</w:t>
            </w:r>
          </w:p>
          <w:p w:rsidR="008706B0" w:rsidRPr="00364A78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  <w:r w:rsidRPr="00DE0A18">
              <w:rPr>
                <w:rFonts w:ascii="Sylfaen" w:hAnsi="Sylfaen"/>
                <w:sz w:val="22"/>
                <w:szCs w:val="22"/>
                <w:lang w:val="ka-GE"/>
              </w:rPr>
              <w:t>Genitiv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-ის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>: während, wegen, statt, trotz, innerhalb, außerhalb</w:t>
            </w:r>
          </w:p>
          <w:p w:rsidR="008706B0" w:rsidRPr="00364A78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  <w:r w:rsidRPr="00DE0A18">
              <w:rPr>
                <w:rFonts w:ascii="Sylfaen" w:hAnsi="Sylfaen"/>
                <w:sz w:val="22"/>
                <w:szCs w:val="22"/>
                <w:lang w:val="ka-GE"/>
              </w:rPr>
              <w:t>Dativ-Akkusativ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-ის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>: an, auf, hinter, neben, in, über, unter, vor, zwischen</w:t>
            </w:r>
          </w:p>
        </w:tc>
      </w:tr>
      <w:tr w:rsidR="008706B0" w:rsidRPr="00387B65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უარყოფა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nicht, kein</w:t>
            </w:r>
          </w:p>
          <w:p w:rsidR="008706B0" w:rsidRPr="00D76BD4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706B0" w:rsidRPr="00933595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კავშირი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მაერთებელი და მაქვემდებარებელი კავშირები:</w:t>
            </w:r>
            <w:r w:rsidR="00671D1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055836">
              <w:rPr>
                <w:rFonts w:ascii="Sylfaen" w:hAnsi="Sylfaen"/>
                <w:sz w:val="22"/>
                <w:szCs w:val="22"/>
                <w:lang w:val="ka-GE"/>
              </w:rPr>
              <w:t>und, aber, denn, oder, sondern, als, we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>nn, dass, ob, während, bis, weil, da, obwohl</w:t>
            </w:r>
          </w:p>
          <w:p w:rsidR="008706B0" w:rsidRPr="00055836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</w:p>
        </w:tc>
      </w:tr>
      <w:tr w:rsidR="008706B0" w:rsidRPr="00387B65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მარტივი წინადადება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თხრობითი, კითხვითი, ბრძანებითი </w:t>
            </w:r>
          </w:p>
          <w:p w:rsidR="008706B0" w:rsidRPr="00855CE3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</w:p>
        </w:tc>
      </w:tr>
      <w:tr w:rsidR="008706B0" w:rsidRPr="00387B65" w:rsidTr="00256451">
        <w:tc>
          <w:tcPr>
            <w:tcW w:w="3652" w:type="dxa"/>
          </w:tcPr>
          <w:p w:rsidR="008706B0" w:rsidRPr="00D76BD4" w:rsidRDefault="008706B0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რთული წინადადება</w:t>
            </w:r>
          </w:p>
        </w:tc>
        <w:tc>
          <w:tcPr>
            <w:tcW w:w="5919" w:type="dxa"/>
          </w:tcPr>
          <w:p w:rsidR="008706B0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თანწყობილი, ქვეწყობილი</w:t>
            </w:r>
          </w:p>
          <w:p w:rsidR="008706B0" w:rsidRPr="00855CE3" w:rsidRDefault="008706B0" w:rsidP="00256451">
            <w:pPr>
              <w:jc w:val="left"/>
              <w:rPr>
                <w:rFonts w:ascii="Sylfaen" w:hAnsi="Sylfaen"/>
                <w:sz w:val="22"/>
                <w:szCs w:val="22"/>
                <w:lang w:val="de-DE"/>
              </w:rPr>
            </w:pPr>
          </w:p>
        </w:tc>
      </w:tr>
    </w:tbl>
    <w:p w:rsidR="008706B0" w:rsidRDefault="008706B0" w:rsidP="00D76BD4">
      <w:pPr>
        <w:jc w:val="left"/>
        <w:rPr>
          <w:rFonts w:ascii="Sylfaen" w:hAnsi="Sylfaen"/>
          <w:b/>
          <w:sz w:val="22"/>
          <w:szCs w:val="22"/>
          <w:lang w:val="en-US"/>
        </w:rPr>
      </w:pPr>
    </w:p>
    <w:p w:rsidR="008706B0" w:rsidRDefault="008706B0" w:rsidP="00D76BD4">
      <w:pPr>
        <w:jc w:val="left"/>
        <w:rPr>
          <w:rFonts w:ascii="Sylfaen" w:hAnsi="Sylfaen"/>
          <w:b/>
          <w:sz w:val="22"/>
          <w:szCs w:val="22"/>
          <w:lang w:val="en-US"/>
        </w:rPr>
      </w:pPr>
    </w:p>
    <w:p w:rsidR="00025A2D" w:rsidRDefault="00025A2D" w:rsidP="004B2861">
      <w:pPr>
        <w:ind w:left="2832" w:firstLine="708"/>
        <w:jc w:val="left"/>
        <w:rPr>
          <w:rFonts w:ascii="Sylfaen" w:hAnsi="Sylfaen"/>
          <w:b/>
          <w:szCs w:val="22"/>
          <w:lang w:val="ka-GE"/>
        </w:rPr>
      </w:pPr>
    </w:p>
    <w:p w:rsidR="00F47F33" w:rsidRDefault="00F47F33" w:rsidP="004B2861">
      <w:pPr>
        <w:ind w:left="2832" w:firstLine="708"/>
        <w:jc w:val="left"/>
        <w:rPr>
          <w:rFonts w:ascii="Sylfaen" w:hAnsi="Sylfaen"/>
          <w:b/>
          <w:szCs w:val="22"/>
          <w:lang w:val="ka-GE"/>
        </w:rPr>
      </w:pPr>
    </w:p>
    <w:p w:rsidR="00F47F33" w:rsidRPr="00F47F33" w:rsidRDefault="00F47F33" w:rsidP="004B2861">
      <w:pPr>
        <w:ind w:left="2832" w:firstLine="708"/>
        <w:jc w:val="left"/>
        <w:rPr>
          <w:rFonts w:ascii="Sylfaen" w:hAnsi="Sylfaen"/>
          <w:b/>
          <w:szCs w:val="22"/>
          <w:lang w:val="ka-GE"/>
        </w:rPr>
      </w:pPr>
    </w:p>
    <w:p w:rsidR="00025A2D" w:rsidRPr="00025A2D" w:rsidRDefault="00025A2D" w:rsidP="004B2861">
      <w:pPr>
        <w:ind w:left="2832" w:firstLine="708"/>
        <w:jc w:val="left"/>
        <w:rPr>
          <w:rFonts w:ascii="Sylfaen" w:hAnsi="Sylfaen"/>
          <w:b/>
          <w:szCs w:val="22"/>
          <w:lang w:val="ka-GE"/>
        </w:rPr>
      </w:pPr>
    </w:p>
    <w:p w:rsidR="004B2861" w:rsidRDefault="004B2861" w:rsidP="004B2861">
      <w:pPr>
        <w:ind w:left="2832" w:firstLine="708"/>
        <w:jc w:val="left"/>
        <w:rPr>
          <w:rFonts w:ascii="Sylfaen" w:hAnsi="Sylfaen"/>
          <w:b/>
          <w:szCs w:val="22"/>
          <w:lang w:val="en-US"/>
        </w:rPr>
      </w:pPr>
    </w:p>
    <w:p w:rsidR="008425A4" w:rsidRDefault="008425A4" w:rsidP="004B2861">
      <w:pPr>
        <w:ind w:left="2832" w:firstLine="708"/>
        <w:jc w:val="left"/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ფრანგული</w:t>
      </w:r>
    </w:p>
    <w:p w:rsidR="008425A4" w:rsidRPr="00D76BD4" w:rsidRDefault="008425A4" w:rsidP="008425A4">
      <w:pPr>
        <w:jc w:val="left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19"/>
      </w:tblGrid>
      <w:tr w:rsidR="00120FCD" w:rsidRPr="00D76BD4" w:rsidTr="00652468">
        <w:tc>
          <w:tcPr>
            <w:tcW w:w="3652" w:type="dxa"/>
          </w:tcPr>
          <w:p w:rsidR="00120FCD" w:rsidRPr="00D76BD4" w:rsidRDefault="0045005D" w:rsidP="00A304FD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არსებითი სახელი</w:t>
            </w:r>
          </w:p>
        </w:tc>
        <w:tc>
          <w:tcPr>
            <w:tcW w:w="5919" w:type="dxa"/>
          </w:tcPr>
          <w:p w:rsidR="00120FCD" w:rsidRDefault="0045005D" w:rsidP="00652468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მდედრობით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ი სქესისა და მრავლობითი რიცხვის წარმოება</w:t>
            </w:r>
          </w:p>
          <w:p w:rsidR="0075549A" w:rsidRPr="00D76BD4" w:rsidRDefault="0075549A" w:rsidP="00652468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5005D" w:rsidRPr="00D76BD4" w:rsidTr="00652468">
        <w:tc>
          <w:tcPr>
            <w:tcW w:w="3652" w:type="dxa"/>
          </w:tcPr>
          <w:p w:rsidR="0045005D" w:rsidRPr="00D76BD4" w:rsidRDefault="0045005D" w:rsidP="0045005D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არტიკლი</w:t>
            </w:r>
          </w:p>
        </w:tc>
        <w:tc>
          <w:tcPr>
            <w:tcW w:w="5919" w:type="dxa"/>
          </w:tcPr>
          <w:p w:rsidR="0045005D" w:rsidRPr="00CB6DC1" w:rsidRDefault="0045005D" w:rsidP="00652468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განსაზღვრული, განუსაზღვრელი, შერწყმული, ნაწილობითი</w:t>
            </w:r>
          </w:p>
          <w:p w:rsidR="0075549A" w:rsidRPr="00D76BD4" w:rsidRDefault="0075549A" w:rsidP="00652468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5005D" w:rsidRPr="00D76BD4" w:rsidTr="00652468">
        <w:tc>
          <w:tcPr>
            <w:tcW w:w="3652" w:type="dxa"/>
          </w:tcPr>
          <w:p w:rsidR="0045005D" w:rsidRPr="00D76BD4" w:rsidRDefault="0045005D" w:rsidP="00652468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ზედსართავი სახელი</w:t>
            </w:r>
          </w:p>
        </w:tc>
        <w:tc>
          <w:tcPr>
            <w:tcW w:w="5919" w:type="dxa"/>
          </w:tcPr>
          <w:p w:rsidR="0045005D" w:rsidRDefault="0045005D" w:rsidP="00750A0A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ჩვენებითი, კუთვნილებითი,</w:t>
            </w:r>
            <w:r w:rsidR="00671D1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 xml:space="preserve">თვისებითი, სქესისა და რიცხვის წარმოება, </w:t>
            </w:r>
            <w:r w:rsidR="00024BE6">
              <w:rPr>
                <w:rFonts w:ascii="Sylfaen" w:hAnsi="Sylfaen"/>
                <w:sz w:val="22"/>
                <w:szCs w:val="22"/>
                <w:lang w:val="ka-GE"/>
              </w:rPr>
              <w:t>შედარების</w:t>
            </w:r>
            <w:r w:rsidR="00671D1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024BE6">
              <w:rPr>
                <w:rFonts w:ascii="Sylfaen" w:hAnsi="Sylfaen"/>
                <w:sz w:val="22"/>
                <w:szCs w:val="22"/>
                <w:lang w:val="ka-GE"/>
              </w:rPr>
              <w:t>ხარისხები</w:t>
            </w:r>
          </w:p>
          <w:p w:rsidR="0075549A" w:rsidRPr="00D76BD4" w:rsidRDefault="0075549A" w:rsidP="00750A0A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5005D" w:rsidRPr="00D76BD4" w:rsidTr="00652468">
        <w:tc>
          <w:tcPr>
            <w:tcW w:w="3652" w:type="dxa"/>
          </w:tcPr>
          <w:p w:rsidR="0045005D" w:rsidRPr="00D76BD4" w:rsidRDefault="0045005D" w:rsidP="00652468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რიცხვითი სახელი</w:t>
            </w:r>
          </w:p>
        </w:tc>
        <w:tc>
          <w:tcPr>
            <w:tcW w:w="5919" w:type="dxa"/>
          </w:tcPr>
          <w:p w:rsidR="0045005D" w:rsidRPr="00D76BD4" w:rsidRDefault="0045005D" w:rsidP="00652468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რაოდენობითი და რიგობითი</w:t>
            </w:r>
          </w:p>
        </w:tc>
      </w:tr>
      <w:tr w:rsidR="0045005D" w:rsidRPr="00D76BD4" w:rsidTr="00652468">
        <w:tc>
          <w:tcPr>
            <w:tcW w:w="3652" w:type="dxa"/>
          </w:tcPr>
          <w:p w:rsidR="0045005D" w:rsidRPr="00D76BD4" w:rsidRDefault="0045005D" w:rsidP="00652468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ნაცვალსახელი</w:t>
            </w:r>
          </w:p>
        </w:tc>
        <w:tc>
          <w:tcPr>
            <w:tcW w:w="5919" w:type="dxa"/>
          </w:tcPr>
          <w:p w:rsidR="0045005D" w:rsidRDefault="0045005D" w:rsidP="00CA0282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 xml:space="preserve">პირის (მახვილიანი, უმახვილო), პირდაპირი და ირიბი დამატების ფუნქციით, განუსაზღვრელი, კუთვნილებითი, ჩვენებითი, მიმართებითი, ზმნიზედური </w:t>
            </w:r>
            <w:r w:rsidRPr="00D76BD4">
              <w:rPr>
                <w:rFonts w:ascii="Sylfaen" w:hAnsi="Sylfaen"/>
                <w:sz w:val="22"/>
                <w:szCs w:val="22"/>
                <w:lang w:val="en-US"/>
              </w:rPr>
              <w:t xml:space="preserve">en 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 xml:space="preserve">და </w:t>
            </w:r>
            <w:r w:rsidRPr="00D76BD4">
              <w:rPr>
                <w:rFonts w:ascii="Sylfaen" w:hAnsi="Sylfaen"/>
                <w:sz w:val="22"/>
                <w:szCs w:val="22"/>
                <w:lang w:val="en-US"/>
              </w:rPr>
              <w:t>y</w:t>
            </w:r>
          </w:p>
          <w:p w:rsidR="0075549A" w:rsidRPr="0075549A" w:rsidRDefault="0075549A" w:rsidP="00CA0282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5005D" w:rsidRPr="00933595" w:rsidTr="00652468">
        <w:tc>
          <w:tcPr>
            <w:tcW w:w="3652" w:type="dxa"/>
          </w:tcPr>
          <w:p w:rsidR="0045005D" w:rsidRPr="00D76BD4" w:rsidRDefault="00387B65" w:rsidP="00387B65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ზმნა</w:t>
            </w:r>
          </w:p>
        </w:tc>
        <w:tc>
          <w:tcPr>
            <w:tcW w:w="5919" w:type="dxa"/>
          </w:tcPr>
          <w:p w:rsidR="00387B65" w:rsidRPr="00D76BD4" w:rsidRDefault="00387B65" w:rsidP="00387B65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წესიერი, არაწესიერი</w:t>
            </w:r>
          </w:p>
          <w:p w:rsidR="0045005D" w:rsidRPr="00D76BD4" w:rsidRDefault="00387B65" w:rsidP="00387B65">
            <w:pPr>
              <w:tabs>
                <w:tab w:val="num" w:pos="1276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 xml:space="preserve">ზმნის სამი ჯგუფი, კილო, დრო, აქტიური და პასიური ფორმები, ნაცვალსახელოვანი </w:t>
            </w:r>
            <w:r w:rsidR="006E4CF2">
              <w:rPr>
                <w:rFonts w:ascii="Sylfaen" w:hAnsi="Sylfaen"/>
                <w:sz w:val="22"/>
                <w:szCs w:val="22"/>
                <w:lang w:val="ka-GE"/>
              </w:rPr>
              <w:t>ზმნები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 xml:space="preserve">, უპირო ზმნები, participe passé-ს შეთანხმება პირის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ნაცვალსახელთ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ან être-ით ნაუღლებ ზმნებში, კონსტრუქციები il y a, verbe+in</w:t>
            </w:r>
            <w:r w:rsidR="00793C78">
              <w:rPr>
                <w:rFonts w:ascii="Sylfaen" w:hAnsi="Sylfaen"/>
                <w:sz w:val="22"/>
                <w:szCs w:val="22"/>
                <w:lang w:val="ka-GE"/>
              </w:rPr>
              <w:t>finitif, il faut+nom, il faut+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infinitif du verbe</w:t>
            </w:r>
          </w:p>
          <w:p w:rsidR="0045005D" w:rsidRPr="00D76BD4" w:rsidRDefault="0045005D" w:rsidP="00BF7288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5005D" w:rsidRPr="00933595" w:rsidTr="00652468">
        <w:tc>
          <w:tcPr>
            <w:tcW w:w="3652" w:type="dxa"/>
          </w:tcPr>
          <w:p w:rsidR="0045005D" w:rsidRPr="00D76BD4" w:rsidRDefault="00387B65" w:rsidP="00387B65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ზმნის დროებისა და ფორმების წარმოება და გამოყენება</w:t>
            </w:r>
          </w:p>
        </w:tc>
        <w:tc>
          <w:tcPr>
            <w:tcW w:w="5919" w:type="dxa"/>
          </w:tcPr>
          <w:p w:rsidR="0075549A" w:rsidRDefault="00387B65" w:rsidP="00387B6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A304FD">
              <w:rPr>
                <w:rFonts w:ascii="Sylfaen" w:hAnsi="Sylfaen"/>
                <w:sz w:val="22"/>
                <w:szCs w:val="22"/>
                <w:lang w:val="ka-GE"/>
              </w:rPr>
              <w:t>Présent, futur proche/futur immédiat, passé récent/passé immédiat, imparfait, passé composé, participe passé, plus-que-parfait, passé simple, futur simple, participe présent,gérondif, impératif, infinitif, conditionnel présent, futur dans le passé</w:t>
            </w:r>
          </w:p>
          <w:p w:rsidR="0045005D" w:rsidRPr="00D76BD4" w:rsidRDefault="0045005D" w:rsidP="00387B65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5005D" w:rsidRPr="00A304FD" w:rsidTr="00652468">
        <w:tc>
          <w:tcPr>
            <w:tcW w:w="3652" w:type="dxa"/>
          </w:tcPr>
          <w:p w:rsidR="0045005D" w:rsidRPr="00D76BD4" w:rsidRDefault="00387B65" w:rsidP="00387B65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კითხვის დასმა</w:t>
            </w:r>
          </w:p>
        </w:tc>
        <w:tc>
          <w:tcPr>
            <w:tcW w:w="5919" w:type="dxa"/>
          </w:tcPr>
          <w:p w:rsidR="00387B65" w:rsidRPr="00D76BD4" w:rsidRDefault="00387B65" w:rsidP="00387B6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ინტონაციით, მტკიცებით ფორმაზე საქცევი "</w:t>
            </w:r>
            <w:r w:rsidRPr="00D76BD4">
              <w:rPr>
                <w:sz w:val="22"/>
                <w:szCs w:val="22"/>
                <w:lang w:val="ka-GE"/>
              </w:rPr>
              <w:t>est-ce que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"-ს დამატებით, ინვერსიით,</w:t>
            </w:r>
          </w:p>
          <w:p w:rsidR="0045005D" w:rsidRPr="00D76BD4" w:rsidRDefault="00387B65" w:rsidP="0075549A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 xml:space="preserve">კითხვითი ნაცვალსახელებით, კითხვითი ზედსართავებითა და კითხვითი ზმნიზედებით </w:t>
            </w:r>
            <w:r w:rsidRPr="00D76BD4">
              <w:rPr>
                <w:sz w:val="22"/>
                <w:szCs w:val="22"/>
                <w:lang w:val="ka-GE"/>
              </w:rPr>
              <w:t xml:space="preserve">(Qui est-ce? </w:t>
            </w:r>
            <w:r w:rsidRPr="00D76BD4">
              <w:rPr>
                <w:rFonts w:ascii="Sylfaen" w:hAnsi="Sylfaen"/>
                <w:sz w:val="22"/>
                <w:szCs w:val="22"/>
                <w:lang w:val="fr-FR"/>
              </w:rPr>
              <w:t>C</w:t>
            </w:r>
            <w:r w:rsidRPr="00D76BD4">
              <w:rPr>
                <w:sz w:val="22"/>
                <w:szCs w:val="22"/>
                <w:lang w:val="fr-FR"/>
              </w:rPr>
              <w:t>omment est ta voiture? Quelle robe veux-tu</w:t>
            </w:r>
            <w:r w:rsidR="006E4CF2">
              <w:rPr>
                <w:rFonts w:ascii="Sylfaen" w:hAnsi="Sylfaen"/>
                <w:sz w:val="22"/>
                <w:szCs w:val="22"/>
                <w:lang w:val="ka-GE"/>
              </w:rPr>
              <w:t>ac</w:t>
            </w:r>
            <w:r w:rsidR="006E4CF2">
              <w:rPr>
                <w:rFonts w:ascii="Sylfaen" w:hAnsi="Sylfaen"/>
                <w:sz w:val="22"/>
                <w:szCs w:val="22"/>
                <w:lang w:val="fr-FR"/>
              </w:rPr>
              <w:t>heter</w:t>
            </w:r>
            <w:r w:rsidRPr="00D76BD4">
              <w:rPr>
                <w:sz w:val="22"/>
                <w:szCs w:val="22"/>
                <w:lang w:val="fr-FR"/>
              </w:rPr>
              <w:t>?)</w:t>
            </w:r>
          </w:p>
        </w:tc>
      </w:tr>
      <w:tr w:rsidR="0045005D" w:rsidRPr="00933595" w:rsidTr="00652468">
        <w:tc>
          <w:tcPr>
            <w:tcW w:w="3652" w:type="dxa"/>
          </w:tcPr>
          <w:p w:rsidR="0045005D" w:rsidRPr="00D76BD4" w:rsidRDefault="00387B65" w:rsidP="00BF7288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უარყოფა</w:t>
            </w:r>
          </w:p>
        </w:tc>
        <w:tc>
          <w:tcPr>
            <w:tcW w:w="5919" w:type="dxa"/>
          </w:tcPr>
          <w:p w:rsidR="0045005D" w:rsidRPr="0041107F" w:rsidRDefault="00387B65" w:rsidP="00BF7288">
            <w:pPr>
              <w:jc w:val="left"/>
              <w:rPr>
                <w:sz w:val="22"/>
                <w:szCs w:val="22"/>
                <w:lang w:val="fr-BE"/>
              </w:rPr>
            </w:pPr>
            <w:r w:rsidRPr="00387B65">
              <w:rPr>
                <w:sz w:val="22"/>
                <w:szCs w:val="22"/>
                <w:lang w:val="ka-GE"/>
              </w:rPr>
              <w:t xml:space="preserve">ne - </w:t>
            </w:r>
            <w:r w:rsidRPr="00387B65">
              <w:rPr>
                <w:i/>
                <w:sz w:val="22"/>
                <w:szCs w:val="22"/>
                <w:lang w:val="ka-GE"/>
              </w:rPr>
              <w:t>verbe</w:t>
            </w:r>
            <w:r w:rsidRPr="00387B65">
              <w:rPr>
                <w:sz w:val="22"/>
                <w:szCs w:val="22"/>
                <w:lang w:val="ka-GE"/>
              </w:rPr>
              <w:t>–pas/rien/jamais/plus/ni… ni, que. ..</w:t>
            </w:r>
          </w:p>
          <w:p w:rsidR="00037A9D" w:rsidRPr="0041107F" w:rsidRDefault="00037A9D" w:rsidP="00BF7288">
            <w:pPr>
              <w:jc w:val="left"/>
              <w:rPr>
                <w:rFonts w:ascii="Sylfaen" w:hAnsi="Sylfaen"/>
                <w:sz w:val="22"/>
                <w:szCs w:val="22"/>
                <w:lang w:val="fr-BE"/>
              </w:rPr>
            </w:pPr>
          </w:p>
        </w:tc>
      </w:tr>
      <w:tr w:rsidR="0045005D" w:rsidRPr="00387B65" w:rsidTr="00652468">
        <w:tc>
          <w:tcPr>
            <w:tcW w:w="3652" w:type="dxa"/>
          </w:tcPr>
          <w:p w:rsidR="0045005D" w:rsidRPr="00D76BD4" w:rsidRDefault="00387B65" w:rsidP="00BF7288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ზმნიზედა</w:t>
            </w:r>
          </w:p>
        </w:tc>
        <w:tc>
          <w:tcPr>
            <w:tcW w:w="5919" w:type="dxa"/>
          </w:tcPr>
          <w:p w:rsidR="00387B65" w:rsidRPr="00D76BD4" w:rsidRDefault="00387B65" w:rsidP="00387B65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დროის და ადგილის გამომხატველი,</w:t>
            </w:r>
          </w:p>
          <w:p w:rsidR="0045005D" w:rsidRPr="00D76BD4" w:rsidRDefault="00024BE6" w:rsidP="0075549A">
            <w:pPr>
              <w:jc w:val="left"/>
              <w:rPr>
                <w:rFonts w:ascii="Sylfaen" w:hAnsi="Sylfaen"/>
                <w:sz w:val="22"/>
                <w:szCs w:val="22"/>
                <w:lang w:val="fr-FR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შედარების</w:t>
            </w:r>
            <w:r w:rsidR="00387B65" w:rsidRPr="00D76BD4">
              <w:rPr>
                <w:rFonts w:ascii="Sylfaen" w:hAnsi="Sylfaen"/>
                <w:sz w:val="22"/>
                <w:szCs w:val="22"/>
                <w:lang w:val="ka-GE"/>
              </w:rPr>
              <w:t xml:space="preserve"> ხარისხ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ები</w:t>
            </w:r>
          </w:p>
        </w:tc>
      </w:tr>
      <w:tr w:rsidR="0045005D" w:rsidRPr="00933595" w:rsidTr="00652468">
        <w:tc>
          <w:tcPr>
            <w:tcW w:w="3652" w:type="dxa"/>
          </w:tcPr>
          <w:p w:rsidR="0045005D" w:rsidRPr="00D76BD4" w:rsidRDefault="0045005D" w:rsidP="00BF7288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წინდებული</w:t>
            </w:r>
          </w:p>
        </w:tc>
        <w:tc>
          <w:tcPr>
            <w:tcW w:w="5919" w:type="dxa"/>
          </w:tcPr>
          <w:p w:rsidR="0045005D" w:rsidRPr="00D76BD4" w:rsidRDefault="0045005D" w:rsidP="00BF7288">
            <w:pPr>
              <w:tabs>
                <w:tab w:val="num" w:pos="1276"/>
              </w:tabs>
              <w:rPr>
                <w:rFonts w:ascii="Sylfaen" w:hAnsi="Sylfaen"/>
                <w:sz w:val="22"/>
                <w:szCs w:val="22"/>
                <w:lang w:val="fr-FR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à, en dans sur, sous, chez,etc.</w:t>
            </w:r>
          </w:p>
        </w:tc>
      </w:tr>
      <w:tr w:rsidR="0045005D" w:rsidRPr="00933595" w:rsidTr="00652468">
        <w:tc>
          <w:tcPr>
            <w:tcW w:w="3652" w:type="dxa"/>
          </w:tcPr>
          <w:p w:rsidR="0045005D" w:rsidRPr="00D76BD4" w:rsidRDefault="00717812" w:rsidP="00BF7288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კავშირ</w:t>
            </w:r>
            <w:r w:rsidR="0045005D"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</w:p>
        </w:tc>
        <w:tc>
          <w:tcPr>
            <w:tcW w:w="5919" w:type="dxa"/>
          </w:tcPr>
          <w:p w:rsidR="0045005D" w:rsidRPr="00D76BD4" w:rsidRDefault="0045005D" w:rsidP="00652468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 xml:space="preserve">მაკავშირებელი </w:t>
            </w:r>
            <w:r w:rsidRPr="00D76BD4">
              <w:rPr>
                <w:rFonts w:ascii="Sylfaen" w:hAnsi="Sylfaen"/>
                <w:sz w:val="22"/>
                <w:szCs w:val="22"/>
                <w:lang w:val="fr-FR"/>
              </w:rPr>
              <w:t xml:space="preserve">mais, où, et, ni, car, donc 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მაქვემდებ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რებელი</w:t>
            </w:r>
            <w:r w:rsidR="00671D1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76BD4">
              <w:rPr>
                <w:rFonts w:ascii="Sylfaen" w:hAnsi="Sylfaen"/>
                <w:sz w:val="22"/>
                <w:szCs w:val="22"/>
                <w:lang w:val="fr-FR"/>
              </w:rPr>
              <w:t xml:space="preserve">que, quand, parce que, lorsque, </w:t>
            </w: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etc.</w:t>
            </w:r>
          </w:p>
        </w:tc>
      </w:tr>
      <w:tr w:rsidR="0045005D" w:rsidRPr="00D76BD4" w:rsidTr="00652468">
        <w:tc>
          <w:tcPr>
            <w:tcW w:w="3652" w:type="dxa"/>
          </w:tcPr>
          <w:p w:rsidR="0045005D" w:rsidRPr="00D76BD4" w:rsidRDefault="0045005D" w:rsidP="00652468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წინადადება</w:t>
            </w:r>
          </w:p>
        </w:tc>
        <w:tc>
          <w:tcPr>
            <w:tcW w:w="5919" w:type="dxa"/>
          </w:tcPr>
          <w:p w:rsidR="0045005D" w:rsidRPr="00D76BD4" w:rsidRDefault="0045005D" w:rsidP="008A63B3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მტკიცებითი, კითხვითი, უარყოფითი</w:t>
            </w:r>
          </w:p>
          <w:p w:rsidR="0045005D" w:rsidRPr="00D76BD4" w:rsidRDefault="0045005D" w:rsidP="008A63B3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მარტივი, რთული თანწყობილი, რთული ქვეწყობილი</w:t>
            </w:r>
          </w:p>
          <w:p w:rsidR="0045005D" w:rsidRPr="00D76BD4" w:rsidRDefault="0045005D" w:rsidP="00346300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 xml:space="preserve">პირობითი </w:t>
            </w:r>
            <w:r w:rsidRPr="00D76BD4">
              <w:rPr>
                <w:rFonts w:ascii="Sylfaen" w:hAnsi="Sylfaen"/>
                <w:sz w:val="22"/>
                <w:szCs w:val="22"/>
                <w:lang w:val="fr-FR"/>
              </w:rPr>
              <w:t>(conditionnel présent)</w:t>
            </w:r>
          </w:p>
        </w:tc>
      </w:tr>
      <w:tr w:rsidR="0045005D" w:rsidRPr="00D76BD4" w:rsidTr="00652468">
        <w:tc>
          <w:tcPr>
            <w:tcW w:w="3652" w:type="dxa"/>
          </w:tcPr>
          <w:p w:rsidR="0045005D" w:rsidRPr="00D76BD4" w:rsidRDefault="0045005D" w:rsidP="006B5F75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წინადადების წევრები</w:t>
            </w:r>
          </w:p>
        </w:tc>
        <w:tc>
          <w:tcPr>
            <w:tcW w:w="5919" w:type="dxa"/>
          </w:tcPr>
          <w:p w:rsidR="0045005D" w:rsidRDefault="0045005D" w:rsidP="006B5F75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მთავარი, მეორეხარისხოვანი</w:t>
            </w:r>
          </w:p>
          <w:p w:rsidR="004B2861" w:rsidRPr="004B2861" w:rsidRDefault="004B2861" w:rsidP="006B5F75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45005D" w:rsidRPr="00D76BD4" w:rsidTr="00652468">
        <w:trPr>
          <w:trHeight w:val="474"/>
        </w:trPr>
        <w:tc>
          <w:tcPr>
            <w:tcW w:w="3652" w:type="dxa"/>
          </w:tcPr>
          <w:p w:rsidR="0045005D" w:rsidRPr="00D76BD4" w:rsidRDefault="0045005D" w:rsidP="006B5F75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b/>
                <w:sz w:val="22"/>
                <w:szCs w:val="22"/>
                <w:lang w:val="ka-GE"/>
              </w:rPr>
              <w:t>პირდაპირი და ირიბი თქმა</w:t>
            </w:r>
          </w:p>
        </w:tc>
        <w:tc>
          <w:tcPr>
            <w:tcW w:w="5919" w:type="dxa"/>
          </w:tcPr>
          <w:p w:rsidR="0045005D" w:rsidRPr="00D76BD4" w:rsidRDefault="0045005D" w:rsidP="006B5F75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76BD4">
              <w:rPr>
                <w:rFonts w:ascii="Sylfaen" w:hAnsi="Sylfaen"/>
                <w:sz w:val="22"/>
                <w:szCs w:val="22"/>
                <w:lang w:val="ka-GE"/>
              </w:rPr>
              <w:t>წინადადების წყობა; დროთა თანმიმდევრობა</w:t>
            </w:r>
          </w:p>
        </w:tc>
      </w:tr>
    </w:tbl>
    <w:p w:rsidR="001F59E0" w:rsidRPr="00D76BD4" w:rsidRDefault="001F59E0" w:rsidP="001F59E0">
      <w:pPr>
        <w:jc w:val="left"/>
        <w:rPr>
          <w:rFonts w:ascii="Sylfaen" w:hAnsi="Sylfaen"/>
          <w:sz w:val="22"/>
          <w:szCs w:val="22"/>
          <w:lang w:val="ka-GE"/>
        </w:rPr>
      </w:pPr>
    </w:p>
    <w:p w:rsidR="00806AB5" w:rsidRDefault="00806AB5" w:rsidP="000134EA">
      <w:pPr>
        <w:jc w:val="left"/>
        <w:rPr>
          <w:rFonts w:ascii="Sylfaen" w:hAnsi="Sylfaen"/>
          <w:b/>
          <w:szCs w:val="22"/>
          <w:lang w:val="ka-GE"/>
        </w:rPr>
      </w:pPr>
    </w:p>
    <w:p w:rsidR="00CD0F17" w:rsidRPr="000134EA" w:rsidRDefault="00CD0F17" w:rsidP="00024BE6">
      <w:pPr>
        <w:jc w:val="center"/>
        <w:rPr>
          <w:rFonts w:ascii="Sylfaen" w:hAnsi="Sylfaen"/>
          <w:b/>
          <w:szCs w:val="22"/>
          <w:lang w:val="ka-GE"/>
        </w:rPr>
      </w:pPr>
      <w:r w:rsidRPr="00BD01F2">
        <w:rPr>
          <w:rFonts w:ascii="AcadNusx" w:hAnsi="Sylfaen"/>
          <w:b/>
          <w:lang w:val="ka-GE"/>
        </w:rPr>
        <w:lastRenderedPageBreak/>
        <w:t>რუსული</w:t>
      </w:r>
    </w:p>
    <w:p w:rsidR="00CD0F17" w:rsidRPr="009F21AA" w:rsidRDefault="00CD0F17" w:rsidP="000134EA">
      <w:pPr>
        <w:jc w:val="left"/>
        <w:rPr>
          <w:rFonts w:ascii="AcadNusx" w:hAnsi="AcadNusx"/>
          <w:b/>
          <w:sz w:val="22"/>
          <w:szCs w:val="22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202"/>
      </w:tblGrid>
      <w:tr w:rsidR="00CD0F17" w:rsidRPr="00256451" w:rsidTr="00100C51">
        <w:tc>
          <w:tcPr>
            <w:tcW w:w="3369" w:type="dxa"/>
          </w:tcPr>
          <w:p w:rsidR="00CD0F17" w:rsidRPr="00256451" w:rsidRDefault="00256451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არსებითი სახელი </w:t>
            </w:r>
          </w:p>
        </w:tc>
        <w:tc>
          <w:tcPr>
            <w:tcW w:w="6202" w:type="dxa"/>
          </w:tcPr>
          <w:p w:rsidR="00CD0F17" w:rsidRPr="003A7C84" w:rsidRDefault="00256451" w:rsidP="009C66C5">
            <w:pPr>
              <w:ind w:right="355"/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ჯგუფები: სულიერი და უსულო, საკუთარი და საზოგადო, </w:t>
            </w:r>
            <w:r w:rsidRPr="00B919B7">
              <w:rPr>
                <w:rFonts w:ascii="Sylfaen" w:hAnsi="Sylfaen"/>
                <w:sz w:val="22"/>
                <w:szCs w:val="22"/>
                <w:lang w:val="ka-GE"/>
              </w:rPr>
              <w:t>კონკრეტული და აბსტრაქტული,</w:t>
            </w:r>
            <w:r w:rsidR="00671D1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919B7">
              <w:rPr>
                <w:rFonts w:ascii="Sylfaen" w:hAnsi="Sylfaen"/>
                <w:sz w:val="22"/>
                <w:szCs w:val="22"/>
                <w:lang w:val="ka-GE"/>
              </w:rPr>
              <w:t>კრებითი, ნივთიერებათა</w:t>
            </w:r>
            <w:r w:rsidR="00B32A55" w:rsidRPr="00B919B7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  <w:r w:rsidR="003A7C84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სქესი, რიცხვი, </w:t>
            </w:r>
            <w:r w:rsidRPr="005B0F7B">
              <w:rPr>
                <w:rFonts w:ascii="Sylfaen" w:hAnsi="Sylfaen"/>
                <w:sz w:val="22"/>
                <w:szCs w:val="22"/>
                <w:lang w:val="ka-GE"/>
              </w:rPr>
              <w:t>ბრუნვა</w:t>
            </w:r>
            <w:r w:rsidR="00B32A55" w:rsidRPr="005B0F7B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  <w:r w:rsidRPr="005B0F7B">
              <w:rPr>
                <w:rFonts w:ascii="Sylfaen" w:hAnsi="Sylfaen"/>
                <w:sz w:val="22"/>
                <w:szCs w:val="22"/>
                <w:lang w:val="ka-GE"/>
              </w:rPr>
              <w:t xml:space="preserve"> ბრუნების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ტიპები</w:t>
            </w:r>
            <w:r w:rsidR="003A7C84">
              <w:rPr>
                <w:rFonts w:ascii="Sylfaen" w:hAnsi="Sylfaen"/>
                <w:sz w:val="22"/>
                <w:szCs w:val="22"/>
              </w:rPr>
              <w:t xml:space="preserve">.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თავისებურ სახელთა ბრუნება</w:t>
            </w:r>
            <w:r w:rsidR="003A7C84">
              <w:rPr>
                <w:rFonts w:ascii="Sylfaen" w:hAnsi="Sylfaen"/>
                <w:sz w:val="22"/>
                <w:szCs w:val="22"/>
              </w:rPr>
              <w:t xml:space="preserve">.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უცვლელი არსებითი სახელები</w:t>
            </w:r>
            <w:r w:rsidR="003A7C84">
              <w:rPr>
                <w:rFonts w:ascii="Sylfaen" w:hAnsi="Sylfaen"/>
                <w:sz w:val="22"/>
                <w:szCs w:val="22"/>
              </w:rPr>
              <w:t>.</w:t>
            </w:r>
          </w:p>
        </w:tc>
      </w:tr>
      <w:tr w:rsidR="00CD0F17" w:rsidRPr="00256451" w:rsidTr="00100C51">
        <w:tc>
          <w:tcPr>
            <w:tcW w:w="3369" w:type="dxa"/>
          </w:tcPr>
          <w:p w:rsidR="00CD0F17" w:rsidRPr="00256451" w:rsidRDefault="00256451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ზედსართავი სახელი</w:t>
            </w:r>
          </w:p>
        </w:tc>
        <w:tc>
          <w:tcPr>
            <w:tcW w:w="6202" w:type="dxa"/>
          </w:tcPr>
          <w:p w:rsidR="009C66C5" w:rsidRPr="00F5711E" w:rsidRDefault="00256451" w:rsidP="009C66C5">
            <w:pPr>
              <w:pStyle w:val="Heading2"/>
              <w:ind w:right="355"/>
              <w:rPr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სქესი, რიცხვი, ფუძე, ბრუნება, შეთანხმება არსებით სახელებთან. ჯგუფები. შედარების </w:t>
            </w:r>
            <w:r w:rsidRPr="002060EE">
              <w:rPr>
                <w:rFonts w:ascii="Sylfaen" w:hAnsi="Sylfaen"/>
                <w:sz w:val="22"/>
                <w:szCs w:val="22"/>
                <w:lang w:val="ka-GE"/>
              </w:rPr>
              <w:t>ხარისხები. სრული და მოკლე ფორმა</w:t>
            </w:r>
            <w:r w:rsidR="00F5711E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</w:p>
        </w:tc>
      </w:tr>
      <w:tr w:rsidR="00CD0F17" w:rsidRPr="00256451" w:rsidTr="00100C51">
        <w:tc>
          <w:tcPr>
            <w:tcW w:w="3369" w:type="dxa"/>
          </w:tcPr>
          <w:p w:rsidR="00CD0F17" w:rsidRPr="009F21AA" w:rsidRDefault="003C0494" w:rsidP="00256451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რიცხვითი სახელი</w:t>
            </w:r>
          </w:p>
        </w:tc>
        <w:tc>
          <w:tcPr>
            <w:tcW w:w="6202" w:type="dxa"/>
          </w:tcPr>
          <w:p w:rsidR="00CD0F17" w:rsidRDefault="00B919B7" w:rsidP="00631506">
            <w:pPr>
              <w:pStyle w:val="Heading3"/>
              <w:ind w:right="355"/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</w:t>
            </w:r>
            <w:r w:rsidRPr="0075549A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="003C0494">
              <w:rPr>
                <w:rFonts w:ascii="Sylfaen" w:hAnsi="Sylfaen"/>
                <w:sz w:val="22"/>
                <w:szCs w:val="22"/>
                <w:lang w:val="ka-GE"/>
              </w:rPr>
              <w:t>რტივი, რთული, შედგენილი. რაოდენობითი, რიგობითი, კრებითი</w:t>
            </w:r>
            <w:r w:rsidR="00631506">
              <w:rPr>
                <w:rFonts w:ascii="Sylfaen" w:hAnsi="Sylfaen"/>
                <w:sz w:val="22"/>
                <w:szCs w:val="22"/>
              </w:rPr>
              <w:t xml:space="preserve">. </w:t>
            </w:r>
            <w:r w:rsidR="003C0494">
              <w:rPr>
                <w:rFonts w:ascii="Sylfaen" w:hAnsi="Sylfaen"/>
                <w:sz w:val="22"/>
                <w:szCs w:val="22"/>
                <w:lang w:val="ka-GE"/>
              </w:rPr>
              <w:t>ბრუნება. რიცხვითი სახელი არსებით სახელთან ერთად</w:t>
            </w:r>
            <w:r w:rsidR="00F5711E">
              <w:rPr>
                <w:rFonts w:ascii="Sylfaen" w:hAnsi="Sylfaen"/>
                <w:sz w:val="22"/>
                <w:szCs w:val="22"/>
                <w:lang w:val="ru-RU"/>
              </w:rPr>
              <w:t>.</w:t>
            </w:r>
            <w:r w:rsidR="003C049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  <w:p w:rsidR="009C66C5" w:rsidRPr="009C66C5" w:rsidRDefault="009C66C5" w:rsidP="009C66C5">
            <w:pPr>
              <w:rPr>
                <w:lang w:val="en-US"/>
              </w:rPr>
            </w:pPr>
          </w:p>
        </w:tc>
      </w:tr>
      <w:tr w:rsidR="00CD0F17" w:rsidRPr="00256451" w:rsidTr="00100C51">
        <w:tc>
          <w:tcPr>
            <w:tcW w:w="3369" w:type="dxa"/>
          </w:tcPr>
          <w:p w:rsidR="00CD0F17" w:rsidRPr="009F21AA" w:rsidRDefault="00525C0A" w:rsidP="00256451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ნაცვალსახელი</w:t>
            </w:r>
          </w:p>
        </w:tc>
        <w:tc>
          <w:tcPr>
            <w:tcW w:w="6202" w:type="dxa"/>
          </w:tcPr>
          <w:p w:rsidR="00CD0F17" w:rsidRPr="00F5711E" w:rsidRDefault="001B1584" w:rsidP="001B1584">
            <w:pPr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ჯგუფები: პირის, კუთვნილებითი, კითხვითი, მიმართებითი, ჩვენებითი, განსაზღვრებითი, განუსაზღვრელობითი, უარყოფითი, უკუქცევითი. ბრუნება. შეთანხმება არსებით სახელთან</w:t>
            </w:r>
            <w:r w:rsidR="00F5711E">
              <w:rPr>
                <w:rFonts w:ascii="Sylfaen" w:hAnsi="Sylfaen"/>
                <w:sz w:val="22"/>
                <w:szCs w:val="22"/>
              </w:rPr>
              <w:t>.</w:t>
            </w:r>
          </w:p>
          <w:p w:rsidR="009C66C5" w:rsidRPr="009C66C5" w:rsidRDefault="009C66C5" w:rsidP="001B1584">
            <w:pPr>
              <w:jc w:val="left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CD0F17" w:rsidRPr="00256451" w:rsidTr="00100C51">
        <w:tc>
          <w:tcPr>
            <w:tcW w:w="3369" w:type="dxa"/>
          </w:tcPr>
          <w:p w:rsidR="00CD0F17" w:rsidRPr="00E662C5" w:rsidRDefault="00E662C5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ზმნა</w:t>
            </w:r>
          </w:p>
        </w:tc>
        <w:tc>
          <w:tcPr>
            <w:tcW w:w="6202" w:type="dxa"/>
          </w:tcPr>
          <w:p w:rsidR="00CD0F17" w:rsidRPr="00F5711E" w:rsidRDefault="00E662C5" w:rsidP="00631506">
            <w:pPr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ინფინიტივი, ასპექტი, დრო, პირი და რიცხვი, კილო. გარდამავალი, გარდაუვალი. უკუქცევითი. უღლება. თავისებურ ზმნათა უღლება. მოძრაობის აღმნიშვნელი ზმნები</w:t>
            </w:r>
            <w:r w:rsidR="00F5711E">
              <w:rPr>
                <w:rFonts w:ascii="Sylfaen" w:hAnsi="Sylfaen"/>
                <w:sz w:val="22"/>
                <w:szCs w:val="22"/>
              </w:rPr>
              <w:t>.</w:t>
            </w:r>
          </w:p>
          <w:p w:rsidR="009C66C5" w:rsidRPr="009C66C5" w:rsidRDefault="009C66C5" w:rsidP="00631506">
            <w:pPr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CD0F17" w:rsidRPr="00160F1B" w:rsidTr="00100C51">
        <w:tc>
          <w:tcPr>
            <w:tcW w:w="3369" w:type="dxa"/>
          </w:tcPr>
          <w:p w:rsidR="00CD0F17" w:rsidRPr="00160F1B" w:rsidRDefault="00160F1B" w:rsidP="00256451">
            <w:p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ზმნიზედა</w:t>
            </w:r>
          </w:p>
        </w:tc>
        <w:tc>
          <w:tcPr>
            <w:tcW w:w="6202" w:type="dxa"/>
          </w:tcPr>
          <w:p w:rsidR="00CD0F17" w:rsidRDefault="00160F1B" w:rsidP="00160F1B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ჯგუფები, შედარების ხარისხები, ზმნიზედის წარმოება.</w:t>
            </w:r>
          </w:p>
          <w:p w:rsidR="00237554" w:rsidRPr="00001598" w:rsidRDefault="00237554" w:rsidP="00160F1B">
            <w:pPr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D0F17" w:rsidRPr="009F21AA" w:rsidTr="00100C51">
        <w:tc>
          <w:tcPr>
            <w:tcW w:w="3369" w:type="dxa"/>
          </w:tcPr>
          <w:p w:rsidR="00CD0F17" w:rsidRPr="009F21AA" w:rsidRDefault="00160F1B" w:rsidP="00160F1B">
            <w:pPr>
              <w:jc w:val="left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კავშირი</w:t>
            </w:r>
          </w:p>
        </w:tc>
        <w:tc>
          <w:tcPr>
            <w:tcW w:w="6202" w:type="dxa"/>
          </w:tcPr>
          <w:p w:rsidR="00CD0F17" w:rsidRPr="00F5711E" w:rsidRDefault="00CD0F17" w:rsidP="009C66C5">
            <w:pPr>
              <w:jc w:val="left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შემაერთებელი, მაპირისპირებელი, განმაცალკევებელი,</w:t>
            </w:r>
            <w:r w:rsidR="00F5711E">
              <w:rPr>
                <w:rFonts w:ascii="Sylfaen" w:hAnsi="Sylfaen"/>
                <w:sz w:val="22"/>
                <w:szCs w:val="22"/>
              </w:rPr>
              <w:t xml:space="preserve"> </w:t>
            </w:r>
            <w:r w:rsidR="00250E3E">
              <w:rPr>
                <w:rFonts w:ascii="Sylfaen" w:hAnsi="Sylfaen"/>
                <w:sz w:val="22"/>
                <w:szCs w:val="22"/>
                <w:lang w:val="ka-GE"/>
              </w:rPr>
              <w:t>მაქვემდებარებელი კავშირები</w:t>
            </w:r>
            <w:r w:rsidR="00002461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  <w:r w:rsidR="00F5711E">
              <w:rPr>
                <w:rFonts w:ascii="Sylfaen" w:hAnsi="Sylfaen"/>
                <w:sz w:val="22"/>
                <w:szCs w:val="22"/>
              </w:rPr>
              <w:t xml:space="preserve"> </w:t>
            </w:r>
            <w:r w:rsidR="00ED16A6">
              <w:rPr>
                <w:rFonts w:ascii="Sylfaen" w:hAnsi="Sylfaen"/>
                <w:sz w:val="22"/>
                <w:szCs w:val="22"/>
                <w:lang w:val="ka-GE"/>
              </w:rPr>
              <w:t>მაკავშირებელი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სიტყვები</w:t>
            </w:r>
            <w:r w:rsidR="00F5711E">
              <w:rPr>
                <w:rFonts w:ascii="Sylfaen" w:hAnsi="Sylfaen"/>
                <w:sz w:val="22"/>
                <w:szCs w:val="22"/>
              </w:rPr>
              <w:t>.</w:t>
            </w:r>
          </w:p>
        </w:tc>
      </w:tr>
      <w:tr w:rsidR="00CD0F17" w:rsidRPr="0089540A" w:rsidTr="00631506">
        <w:trPr>
          <w:trHeight w:val="291"/>
        </w:trPr>
        <w:tc>
          <w:tcPr>
            <w:tcW w:w="3369" w:type="dxa"/>
          </w:tcPr>
          <w:p w:rsidR="00CD0F17" w:rsidRPr="00160F1B" w:rsidRDefault="00160F1B" w:rsidP="00256451">
            <w:pPr>
              <w:ind w:right="355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წინდებული</w:t>
            </w:r>
          </w:p>
          <w:p w:rsidR="00CD0F17" w:rsidRPr="009F21AA" w:rsidRDefault="00CD0F17" w:rsidP="00256451">
            <w:pPr>
              <w:ind w:right="355"/>
              <w:rPr>
                <w:rFonts w:ascii="AcadNusx" w:hAnsi="AcadNusx"/>
                <w:b/>
                <w:sz w:val="22"/>
                <w:szCs w:val="22"/>
                <w:lang w:val="ka-GE"/>
              </w:rPr>
            </w:pPr>
          </w:p>
        </w:tc>
        <w:tc>
          <w:tcPr>
            <w:tcW w:w="6202" w:type="dxa"/>
          </w:tcPr>
          <w:p w:rsidR="009C66C5" w:rsidRPr="00F5711E" w:rsidRDefault="00515390" w:rsidP="00CF123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cadNusx" w:hAnsi="Sylfaen"/>
                <w:sz w:val="22"/>
                <w:szCs w:val="22"/>
                <w:lang w:val="ka-GE"/>
              </w:rPr>
              <w:t>მარტივი</w:t>
            </w:r>
            <w:r w:rsidR="00671D19">
              <w:rPr>
                <w:rFonts w:ascii="AcadNusx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cadNusx" w:hAnsi="Sylfaen"/>
                <w:sz w:val="22"/>
                <w:szCs w:val="22"/>
                <w:lang w:val="ka-GE"/>
              </w:rPr>
              <w:t>და</w:t>
            </w:r>
            <w:r w:rsidR="00671D19">
              <w:rPr>
                <w:rFonts w:ascii="AcadNusx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cadNusx" w:hAnsi="Sylfaen"/>
                <w:sz w:val="22"/>
                <w:szCs w:val="22"/>
                <w:lang w:val="ka-GE"/>
              </w:rPr>
              <w:t>რთული</w:t>
            </w:r>
            <w:r>
              <w:rPr>
                <w:rFonts w:ascii="AcadNusx" w:hAnsi="Sylfaen"/>
                <w:sz w:val="22"/>
                <w:szCs w:val="22"/>
                <w:lang w:val="ka-GE"/>
              </w:rPr>
              <w:t xml:space="preserve">. </w:t>
            </w:r>
            <w:r w:rsidR="0089540A">
              <w:rPr>
                <w:rFonts w:ascii="AcadNusx" w:hAnsi="Sylfaen"/>
                <w:sz w:val="22"/>
                <w:szCs w:val="22"/>
                <w:lang w:val="ka-GE"/>
              </w:rPr>
              <w:t>წინდებულიანი</w:t>
            </w:r>
            <w:r w:rsidR="00671D19">
              <w:rPr>
                <w:rFonts w:ascii="AcadNusx" w:hAnsi="Sylfaen"/>
                <w:sz w:val="22"/>
                <w:szCs w:val="22"/>
                <w:lang w:val="ka-GE"/>
              </w:rPr>
              <w:t xml:space="preserve"> </w:t>
            </w:r>
            <w:r w:rsidR="00CD0F17" w:rsidRPr="009F21AA">
              <w:rPr>
                <w:rFonts w:ascii="AcadNusx" w:hAnsi="Sylfaen"/>
                <w:sz w:val="22"/>
                <w:szCs w:val="22"/>
                <w:lang w:val="ka-GE"/>
              </w:rPr>
              <w:t>ბრუნვ</w:t>
            </w:r>
            <w:r w:rsidR="0089540A">
              <w:rPr>
                <w:rFonts w:ascii="AcadNusx" w:hAnsi="Sylfaen"/>
                <w:sz w:val="22"/>
                <w:szCs w:val="22"/>
                <w:lang w:val="ka-GE"/>
              </w:rPr>
              <w:t>ები</w:t>
            </w:r>
            <w:r w:rsidR="00CD0F17" w:rsidRPr="009F21AA">
              <w:rPr>
                <w:rFonts w:ascii="AcadNusx" w:hAnsi="AcadNusx"/>
                <w:sz w:val="22"/>
                <w:szCs w:val="22"/>
                <w:lang w:val="ka-GE"/>
              </w:rPr>
              <w:t xml:space="preserve">. </w:t>
            </w:r>
            <w:r w:rsidR="00CD0F17" w:rsidRPr="009F21AA">
              <w:rPr>
                <w:rFonts w:ascii="AcadNusx" w:hAnsi="Sylfaen"/>
                <w:sz w:val="22"/>
                <w:szCs w:val="22"/>
                <w:lang w:val="ka-GE"/>
              </w:rPr>
              <w:t>წინდებულები</w:t>
            </w:r>
            <w:r w:rsidR="00CF123F">
              <w:rPr>
                <w:rFonts w:ascii="AcadNusx" w:hAnsi="AcadNusx"/>
                <w:sz w:val="22"/>
                <w:szCs w:val="22"/>
                <w:lang w:val="en-US"/>
              </w:rPr>
              <w:t xml:space="preserve">s </w:t>
            </w:r>
            <w:r w:rsidR="00CD0F17" w:rsidRPr="009F21AA">
              <w:rPr>
                <w:rFonts w:ascii="AcadNusx" w:hAnsi="Sylfaen"/>
                <w:sz w:val="22"/>
                <w:szCs w:val="22"/>
                <w:lang w:val="ka-GE"/>
              </w:rPr>
              <w:t>გამოყენება</w:t>
            </w:r>
            <w:r w:rsidR="00F5711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0F17" w:rsidRPr="0089540A" w:rsidTr="000134EA">
        <w:trPr>
          <w:trHeight w:val="389"/>
        </w:trPr>
        <w:tc>
          <w:tcPr>
            <w:tcW w:w="3369" w:type="dxa"/>
          </w:tcPr>
          <w:p w:rsidR="00CD0F17" w:rsidRPr="000134EA" w:rsidRDefault="00160F1B" w:rsidP="000134EA">
            <w:pPr>
              <w:ind w:right="355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ნაწილაკი</w:t>
            </w:r>
          </w:p>
        </w:tc>
        <w:tc>
          <w:tcPr>
            <w:tcW w:w="6202" w:type="dxa"/>
          </w:tcPr>
          <w:p w:rsidR="00CD0F17" w:rsidRPr="009F21AA" w:rsidRDefault="00CD0F17" w:rsidP="000134EA">
            <w:pPr>
              <w:jc w:val="left"/>
              <w:rPr>
                <w:rFonts w:ascii="AcadNusx" w:hAnsi="AcadNusx"/>
                <w:sz w:val="22"/>
                <w:szCs w:val="22"/>
                <w:lang w:val="ka-GE"/>
              </w:rPr>
            </w:pP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უარყოფითი</w:t>
            </w:r>
            <w:r w:rsidRPr="009F21AA">
              <w:rPr>
                <w:rFonts w:ascii="AcadNusx" w:hAnsi="AcadNusx"/>
                <w:sz w:val="22"/>
                <w:szCs w:val="22"/>
                <w:lang w:val="ka-GE"/>
              </w:rPr>
              <w:t xml:space="preserve">, </w:t>
            </w: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მოდალური</w:t>
            </w:r>
            <w:r w:rsidRPr="009F21AA">
              <w:rPr>
                <w:rFonts w:ascii="AcadNusx" w:hAnsi="AcadNusx"/>
                <w:sz w:val="22"/>
                <w:szCs w:val="22"/>
                <w:lang w:val="ka-GE"/>
              </w:rPr>
              <w:t xml:space="preserve">, </w:t>
            </w: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ფორმაწარმო</w:t>
            </w:r>
            <w:r w:rsidRPr="0089540A">
              <w:rPr>
                <w:rFonts w:ascii="AcadNusx" w:hAnsi="AcadNusx"/>
                <w:sz w:val="22"/>
                <w:szCs w:val="22"/>
                <w:lang w:val="ka-GE"/>
              </w:rPr>
              <w:t>m</w:t>
            </w: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ქმნელი</w:t>
            </w:r>
            <w:r w:rsidR="00DA3F5F">
              <w:rPr>
                <w:rFonts w:ascii="AcadNusx" w:hAnsi="Sylfaen"/>
                <w:sz w:val="22"/>
                <w:szCs w:val="22"/>
                <w:lang w:val="ka-GE"/>
              </w:rPr>
              <w:t>.</w:t>
            </w:r>
          </w:p>
        </w:tc>
      </w:tr>
      <w:tr w:rsidR="00CD0F17" w:rsidRPr="00160F1B" w:rsidTr="00100C51">
        <w:tc>
          <w:tcPr>
            <w:tcW w:w="3369" w:type="dxa"/>
          </w:tcPr>
          <w:p w:rsidR="00CD0F17" w:rsidRPr="00160F1B" w:rsidRDefault="00160F1B" w:rsidP="00256451">
            <w:pPr>
              <w:pStyle w:val="Heading3"/>
              <w:ind w:right="355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შესიტყვება</w:t>
            </w:r>
          </w:p>
        </w:tc>
        <w:tc>
          <w:tcPr>
            <w:tcW w:w="6202" w:type="dxa"/>
          </w:tcPr>
          <w:p w:rsidR="00CD0F17" w:rsidRDefault="00160F1B" w:rsidP="00160F1B">
            <w:pPr>
              <w:ind w:right="355"/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აგებულება</w:t>
            </w:r>
            <w:r w:rsidR="00362ABC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სინტაქსური შეკავშირების სახეები (შეთანხმება, მართვა და მირთვა</w:t>
            </w:r>
            <w:r w:rsidR="00F5711E">
              <w:rPr>
                <w:rFonts w:ascii="Sylfaen" w:hAnsi="Sylfaen"/>
                <w:sz w:val="22"/>
                <w:szCs w:val="22"/>
              </w:rPr>
              <w:t>)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  <w:p w:rsidR="009C66C5" w:rsidRPr="009C66C5" w:rsidRDefault="009C66C5" w:rsidP="00160F1B">
            <w:pPr>
              <w:ind w:right="355"/>
              <w:jc w:val="left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D0F17" w:rsidRPr="00160F1B" w:rsidTr="00100C51">
        <w:tc>
          <w:tcPr>
            <w:tcW w:w="3369" w:type="dxa"/>
          </w:tcPr>
          <w:p w:rsidR="00CD0F17" w:rsidRPr="00160F1B" w:rsidRDefault="00160F1B" w:rsidP="00160F1B">
            <w:pPr>
              <w:pStyle w:val="Heading3"/>
              <w:ind w:right="355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წინადადება</w:t>
            </w:r>
          </w:p>
        </w:tc>
        <w:tc>
          <w:tcPr>
            <w:tcW w:w="6202" w:type="dxa"/>
          </w:tcPr>
          <w:p w:rsidR="00CD0F17" w:rsidRPr="00160F1B" w:rsidRDefault="00160F1B" w:rsidP="00362ABC">
            <w:pPr>
              <w:ind w:right="355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u w:val="single"/>
                <w:lang w:val="ka-GE"/>
              </w:rPr>
              <w:t>მარტივი წინადადება:</w:t>
            </w:r>
            <w:r w:rsidR="007A0623">
              <w:rPr>
                <w:rFonts w:ascii="Sylfaen" w:hAnsi="Sylfae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წინადადების სახეები შინაარსის მიხედვით. წინადადების მთავარი და</w:t>
            </w:r>
            <w:r w:rsidR="007A0623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მეორეხარისხოვანი წევრები. მარტივი და რთული, გავრცობილი და გაუვრცობელი</w:t>
            </w:r>
            <w:r w:rsidR="00891140">
              <w:rPr>
                <w:rFonts w:ascii="Sylfaen" w:hAnsi="Sylfaen"/>
                <w:sz w:val="22"/>
                <w:szCs w:val="22"/>
                <w:lang w:val="ka-GE"/>
              </w:rPr>
              <w:t xml:space="preserve">, სრული და </w:t>
            </w:r>
            <w:r w:rsidR="00440F79">
              <w:rPr>
                <w:rFonts w:ascii="Sylfaen" w:hAnsi="Sylfaen"/>
                <w:sz w:val="22"/>
                <w:szCs w:val="22"/>
                <w:lang w:val="ka-GE"/>
              </w:rPr>
              <w:t>არას</w:t>
            </w:r>
            <w:r w:rsidR="00891140">
              <w:rPr>
                <w:rFonts w:ascii="Sylfaen" w:hAnsi="Sylfaen"/>
                <w:sz w:val="22"/>
                <w:szCs w:val="22"/>
                <w:lang w:val="ka-GE"/>
              </w:rPr>
              <w:t>რული წინადადება. წინადადების ერთგვარი წევრები.</w:t>
            </w:r>
          </w:p>
          <w:p w:rsidR="009C66C5" w:rsidRPr="009C66C5" w:rsidRDefault="00891140" w:rsidP="009C66C5">
            <w:pPr>
              <w:ind w:right="355"/>
              <w:jc w:val="left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u w:val="single"/>
                <w:lang w:val="ka-GE"/>
              </w:rPr>
              <w:t>რთული წინადადება</w:t>
            </w:r>
            <w:r w:rsidR="00CD0F17" w:rsidRPr="00160F1B">
              <w:rPr>
                <w:rFonts w:ascii="Sylfaen" w:hAnsi="Sylfaen"/>
                <w:sz w:val="22"/>
                <w:szCs w:val="22"/>
                <w:u w:val="single"/>
                <w:lang w:val="ka-GE"/>
              </w:rPr>
              <w:t>:</w:t>
            </w:r>
            <w:r w:rsidR="007A0623">
              <w:rPr>
                <w:rFonts w:ascii="Sylfaen" w:hAnsi="Sylfaen"/>
                <w:sz w:val="22"/>
                <w:szCs w:val="22"/>
                <w:u w:val="single"/>
              </w:rPr>
              <w:t xml:space="preserve"> </w:t>
            </w:r>
            <w:r w:rsidRPr="00891140">
              <w:rPr>
                <w:rFonts w:ascii="Sylfaen" w:hAnsi="Sylfaen"/>
                <w:sz w:val="22"/>
                <w:szCs w:val="22"/>
                <w:lang w:val="ka-GE"/>
              </w:rPr>
              <w:t>რთული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თანწყობილი და რთული ქვეწყობილი წინადადება. დამოკიდებული წინადადების სახეები. უკავშირო რთული წინადადება. პირდაპირი და ირიბი ნათქვამი. ციტატები, ციტირების ხერხები</w:t>
            </w:r>
            <w:r w:rsidR="007A0623">
              <w:rPr>
                <w:rFonts w:ascii="Sylfaen" w:hAnsi="Sylfaen"/>
                <w:sz w:val="22"/>
                <w:szCs w:val="22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CD0F17" w:rsidRPr="00001598" w:rsidTr="00100C51">
        <w:trPr>
          <w:trHeight w:val="538"/>
        </w:trPr>
        <w:tc>
          <w:tcPr>
            <w:tcW w:w="3369" w:type="dxa"/>
          </w:tcPr>
          <w:p w:rsidR="00CD0F17" w:rsidRPr="001401BB" w:rsidRDefault="00CD0F17" w:rsidP="004B2861">
            <w:pPr>
              <w:jc w:val="left"/>
              <w:rPr>
                <w:rFonts w:ascii="AcadNusx" w:hAnsi="Sylfaen"/>
                <w:b/>
                <w:sz w:val="22"/>
                <w:szCs w:val="22"/>
                <w:lang w:val="ka-GE"/>
              </w:rPr>
            </w:pPr>
            <w:r w:rsidRPr="009F21AA">
              <w:rPr>
                <w:rFonts w:ascii="AcadNusx" w:hAnsi="Sylfaen"/>
                <w:b/>
                <w:sz w:val="22"/>
                <w:szCs w:val="22"/>
                <w:lang w:val="ka-GE"/>
              </w:rPr>
              <w:t>სიტყვა</w:t>
            </w:r>
            <w:r w:rsidR="00ED37D0">
              <w:rPr>
                <w:rFonts w:ascii="AcadNusx" w:hAnsi="Sylfaen"/>
                <w:b/>
                <w:sz w:val="22"/>
                <w:szCs w:val="22"/>
                <w:lang w:val="en-US"/>
              </w:rPr>
              <w:t>T</w:t>
            </w:r>
            <w:r w:rsidRPr="009F21AA">
              <w:rPr>
                <w:rFonts w:ascii="AcadNusx" w:hAnsi="Sylfaen"/>
                <w:b/>
                <w:sz w:val="22"/>
                <w:szCs w:val="22"/>
                <w:lang w:val="ka-GE"/>
              </w:rPr>
              <w:t>წარმოება</w:t>
            </w:r>
          </w:p>
        </w:tc>
        <w:tc>
          <w:tcPr>
            <w:tcW w:w="6202" w:type="dxa"/>
          </w:tcPr>
          <w:p w:rsidR="00CD0F17" w:rsidRPr="007A0623" w:rsidRDefault="00CD0F17" w:rsidP="009C66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სიტყვაწარმოების</w:t>
            </w:r>
            <w:r w:rsidR="007A06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ძირითადი</w:t>
            </w:r>
            <w:r w:rsidR="007A06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ხერხები</w:t>
            </w:r>
            <w:r w:rsidRPr="009F21AA">
              <w:rPr>
                <w:rFonts w:ascii="AcadNusx" w:hAnsi="AcadNusx"/>
                <w:sz w:val="22"/>
                <w:szCs w:val="22"/>
                <w:lang w:val="ka-GE"/>
              </w:rPr>
              <w:t xml:space="preserve">. </w:t>
            </w: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აფიქსების</w:t>
            </w:r>
            <w:r w:rsidR="007A06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სემანტიკური</w:t>
            </w:r>
            <w:r w:rsidR="007A06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21AA">
              <w:rPr>
                <w:rFonts w:ascii="AcadNusx" w:hAnsi="Sylfaen"/>
                <w:sz w:val="22"/>
                <w:szCs w:val="22"/>
                <w:lang w:val="ka-GE"/>
              </w:rPr>
              <w:t>პოტენციალი</w:t>
            </w:r>
            <w:r w:rsidR="007A06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CD0F17" w:rsidRPr="00CD0F17" w:rsidRDefault="00CD0F17" w:rsidP="0041107F">
      <w:pPr>
        <w:jc w:val="left"/>
        <w:rPr>
          <w:rFonts w:ascii="Sylfaen" w:hAnsi="Sylfaen"/>
          <w:b/>
          <w:szCs w:val="22"/>
          <w:lang w:val="ka-GE"/>
        </w:rPr>
      </w:pPr>
    </w:p>
    <w:sectPr w:rsidR="00CD0F17" w:rsidRPr="00CD0F17" w:rsidSect="00CD0F17">
      <w:footerReference w:type="even" r:id="rId8"/>
      <w:footerReference w:type="default" r:id="rId9"/>
      <w:pgSz w:w="11906" w:h="16838"/>
      <w:pgMar w:top="568" w:right="85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AC" w:rsidRDefault="007854AC">
      <w:r>
        <w:separator/>
      </w:r>
    </w:p>
  </w:endnote>
  <w:endnote w:type="continuationSeparator" w:id="1">
    <w:p w:rsidR="007854AC" w:rsidRDefault="0078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7B" w:rsidRDefault="009E2486" w:rsidP="00286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0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F7B" w:rsidRDefault="005B0F7B" w:rsidP="006077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7B" w:rsidRDefault="009E2486">
    <w:pPr>
      <w:pStyle w:val="Footer"/>
      <w:jc w:val="center"/>
    </w:pPr>
    <w:r>
      <w:fldChar w:fldCharType="begin"/>
    </w:r>
    <w:r w:rsidR="000B706E">
      <w:instrText xml:space="preserve"> PAGE   \* MERGEFORMAT </w:instrText>
    </w:r>
    <w:r>
      <w:fldChar w:fldCharType="separate"/>
    </w:r>
    <w:r w:rsidR="00671D19">
      <w:rPr>
        <w:noProof/>
      </w:rPr>
      <w:t>5</w:t>
    </w:r>
    <w:r>
      <w:rPr>
        <w:noProof/>
      </w:rPr>
      <w:fldChar w:fldCharType="end"/>
    </w:r>
  </w:p>
  <w:p w:rsidR="005B0F7B" w:rsidRDefault="005B0F7B" w:rsidP="006077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AC" w:rsidRDefault="007854AC">
      <w:r>
        <w:separator/>
      </w:r>
    </w:p>
  </w:footnote>
  <w:footnote w:type="continuationSeparator" w:id="1">
    <w:p w:rsidR="007854AC" w:rsidRDefault="0078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FAF"/>
    <w:multiLevelType w:val="hybridMultilevel"/>
    <w:tmpl w:val="610EEB06"/>
    <w:lvl w:ilvl="0" w:tplc="6750F832">
      <w:start w:val="1"/>
      <w:numFmt w:val="bullet"/>
      <w:lvlText w:val="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385A1A"/>
    <w:multiLevelType w:val="hybridMultilevel"/>
    <w:tmpl w:val="D51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04E4"/>
    <w:multiLevelType w:val="hybridMultilevel"/>
    <w:tmpl w:val="E572D50C"/>
    <w:lvl w:ilvl="0" w:tplc="21808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27DE8"/>
    <w:multiLevelType w:val="hybridMultilevel"/>
    <w:tmpl w:val="6728D7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A6AB8"/>
    <w:multiLevelType w:val="hybridMultilevel"/>
    <w:tmpl w:val="C428C980"/>
    <w:lvl w:ilvl="0" w:tplc="6750F83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21E7"/>
    <w:multiLevelType w:val="hybridMultilevel"/>
    <w:tmpl w:val="85663044"/>
    <w:lvl w:ilvl="0" w:tplc="74B0F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722F31"/>
    <w:multiLevelType w:val="hybridMultilevel"/>
    <w:tmpl w:val="1516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2A2D"/>
    <w:multiLevelType w:val="hybridMultilevel"/>
    <w:tmpl w:val="90CED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75521"/>
    <w:multiLevelType w:val="hybridMultilevel"/>
    <w:tmpl w:val="58C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9325C"/>
    <w:multiLevelType w:val="hybridMultilevel"/>
    <w:tmpl w:val="B79E96B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2196B"/>
    <w:multiLevelType w:val="hybridMultilevel"/>
    <w:tmpl w:val="4742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07E05"/>
    <w:multiLevelType w:val="hybridMultilevel"/>
    <w:tmpl w:val="1CC4E252"/>
    <w:lvl w:ilvl="0" w:tplc="1F8EF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80C58"/>
    <w:multiLevelType w:val="hybridMultilevel"/>
    <w:tmpl w:val="B6960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6BC5E6A"/>
    <w:multiLevelType w:val="hybridMultilevel"/>
    <w:tmpl w:val="B57258A0"/>
    <w:lvl w:ilvl="0" w:tplc="6750F832">
      <w:start w:val="1"/>
      <w:numFmt w:val="bullet"/>
      <w:lvlText w:val="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DDE7E90"/>
    <w:multiLevelType w:val="hybridMultilevel"/>
    <w:tmpl w:val="3C5C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F68AF"/>
    <w:multiLevelType w:val="hybridMultilevel"/>
    <w:tmpl w:val="F1F4DE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7D5514"/>
    <w:multiLevelType w:val="hybridMultilevel"/>
    <w:tmpl w:val="60F8605E"/>
    <w:lvl w:ilvl="0" w:tplc="96D296E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0A86653"/>
    <w:multiLevelType w:val="hybridMultilevel"/>
    <w:tmpl w:val="D6AAED3A"/>
    <w:lvl w:ilvl="0" w:tplc="27880E8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6638414A"/>
    <w:multiLevelType w:val="hybridMultilevel"/>
    <w:tmpl w:val="2C7050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C247A6B"/>
    <w:multiLevelType w:val="hybridMultilevel"/>
    <w:tmpl w:val="CD56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A7508"/>
    <w:multiLevelType w:val="hybridMultilevel"/>
    <w:tmpl w:val="51DA733A"/>
    <w:lvl w:ilvl="0" w:tplc="6722DE14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3E85B0A"/>
    <w:multiLevelType w:val="hybridMultilevel"/>
    <w:tmpl w:val="22FED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21"/>
  </w:num>
  <w:num w:numId="6">
    <w:abstractNumId w:val="16"/>
  </w:num>
  <w:num w:numId="7">
    <w:abstractNumId w:val="17"/>
  </w:num>
  <w:num w:numId="8">
    <w:abstractNumId w:val="5"/>
  </w:num>
  <w:num w:numId="9">
    <w:abstractNumId w:val="19"/>
  </w:num>
  <w:num w:numId="10">
    <w:abstractNumId w:val="20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  <w:num w:numId="16">
    <w:abstractNumId w:val="0"/>
  </w:num>
  <w:num w:numId="17">
    <w:abstractNumId w:val="18"/>
  </w:num>
  <w:num w:numId="18">
    <w:abstractNumId w:val="10"/>
  </w:num>
  <w:num w:numId="19">
    <w:abstractNumId w:val="8"/>
  </w:num>
  <w:num w:numId="20">
    <w:abstractNumId w:val="14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5B9"/>
    <w:rsid w:val="000004A2"/>
    <w:rsid w:val="00000D57"/>
    <w:rsid w:val="0000230F"/>
    <w:rsid w:val="00002461"/>
    <w:rsid w:val="00003203"/>
    <w:rsid w:val="00004668"/>
    <w:rsid w:val="000052AA"/>
    <w:rsid w:val="0000716F"/>
    <w:rsid w:val="00010D5D"/>
    <w:rsid w:val="00010D5E"/>
    <w:rsid w:val="00010F01"/>
    <w:rsid w:val="0001287A"/>
    <w:rsid w:val="000134EA"/>
    <w:rsid w:val="000159B0"/>
    <w:rsid w:val="00016348"/>
    <w:rsid w:val="000213D9"/>
    <w:rsid w:val="000236CE"/>
    <w:rsid w:val="00023B32"/>
    <w:rsid w:val="00024BE6"/>
    <w:rsid w:val="00025A2D"/>
    <w:rsid w:val="000264DE"/>
    <w:rsid w:val="000302A0"/>
    <w:rsid w:val="00030584"/>
    <w:rsid w:val="000323CB"/>
    <w:rsid w:val="000337DE"/>
    <w:rsid w:val="00033EEF"/>
    <w:rsid w:val="00034800"/>
    <w:rsid w:val="00036895"/>
    <w:rsid w:val="00037A9D"/>
    <w:rsid w:val="00040722"/>
    <w:rsid w:val="00043D4C"/>
    <w:rsid w:val="00045A8A"/>
    <w:rsid w:val="00045D3B"/>
    <w:rsid w:val="00046448"/>
    <w:rsid w:val="00050B9A"/>
    <w:rsid w:val="000528AD"/>
    <w:rsid w:val="0005458C"/>
    <w:rsid w:val="00055836"/>
    <w:rsid w:val="00055C60"/>
    <w:rsid w:val="000563BB"/>
    <w:rsid w:val="00056457"/>
    <w:rsid w:val="00056577"/>
    <w:rsid w:val="00057469"/>
    <w:rsid w:val="00061915"/>
    <w:rsid w:val="00063799"/>
    <w:rsid w:val="00064DC1"/>
    <w:rsid w:val="00066936"/>
    <w:rsid w:val="000679F8"/>
    <w:rsid w:val="00071EF6"/>
    <w:rsid w:val="00072ABF"/>
    <w:rsid w:val="00073E40"/>
    <w:rsid w:val="00073FA2"/>
    <w:rsid w:val="00075657"/>
    <w:rsid w:val="00077CC6"/>
    <w:rsid w:val="00077FE6"/>
    <w:rsid w:val="00083CF6"/>
    <w:rsid w:val="000844D6"/>
    <w:rsid w:val="0008493D"/>
    <w:rsid w:val="00084CD8"/>
    <w:rsid w:val="00084DC7"/>
    <w:rsid w:val="000850B2"/>
    <w:rsid w:val="00085A5B"/>
    <w:rsid w:val="00085FC8"/>
    <w:rsid w:val="00086163"/>
    <w:rsid w:val="000872F3"/>
    <w:rsid w:val="00087582"/>
    <w:rsid w:val="000875C0"/>
    <w:rsid w:val="000911AE"/>
    <w:rsid w:val="00093732"/>
    <w:rsid w:val="000947EE"/>
    <w:rsid w:val="000958EE"/>
    <w:rsid w:val="00095B2E"/>
    <w:rsid w:val="000A0028"/>
    <w:rsid w:val="000A1095"/>
    <w:rsid w:val="000A20E0"/>
    <w:rsid w:val="000A380D"/>
    <w:rsid w:val="000A3EA8"/>
    <w:rsid w:val="000B1CBA"/>
    <w:rsid w:val="000B1FBC"/>
    <w:rsid w:val="000B2D83"/>
    <w:rsid w:val="000B3A1B"/>
    <w:rsid w:val="000B43D3"/>
    <w:rsid w:val="000B706E"/>
    <w:rsid w:val="000C1209"/>
    <w:rsid w:val="000C1868"/>
    <w:rsid w:val="000C2DAB"/>
    <w:rsid w:val="000C3353"/>
    <w:rsid w:val="000C70A7"/>
    <w:rsid w:val="000D2EBB"/>
    <w:rsid w:val="000D2FC4"/>
    <w:rsid w:val="000D3FD7"/>
    <w:rsid w:val="000D47A4"/>
    <w:rsid w:val="000D4E86"/>
    <w:rsid w:val="000D5014"/>
    <w:rsid w:val="000D6313"/>
    <w:rsid w:val="000E20EC"/>
    <w:rsid w:val="000E30ED"/>
    <w:rsid w:val="000E3779"/>
    <w:rsid w:val="000E3C04"/>
    <w:rsid w:val="000E63D4"/>
    <w:rsid w:val="000E66D6"/>
    <w:rsid w:val="000E791F"/>
    <w:rsid w:val="000E7A9B"/>
    <w:rsid w:val="000E7EA1"/>
    <w:rsid w:val="000F1134"/>
    <w:rsid w:val="000F1CE1"/>
    <w:rsid w:val="000F236D"/>
    <w:rsid w:val="000F3245"/>
    <w:rsid w:val="000F46B8"/>
    <w:rsid w:val="000F50BA"/>
    <w:rsid w:val="00100C1D"/>
    <w:rsid w:val="00100C51"/>
    <w:rsid w:val="00101E28"/>
    <w:rsid w:val="0010317F"/>
    <w:rsid w:val="0010344C"/>
    <w:rsid w:val="00104074"/>
    <w:rsid w:val="00104EA6"/>
    <w:rsid w:val="00105B82"/>
    <w:rsid w:val="0010772E"/>
    <w:rsid w:val="00110EDE"/>
    <w:rsid w:val="00111A50"/>
    <w:rsid w:val="001137BA"/>
    <w:rsid w:val="0011485B"/>
    <w:rsid w:val="00115344"/>
    <w:rsid w:val="00115EB6"/>
    <w:rsid w:val="00120D33"/>
    <w:rsid w:val="00120FCD"/>
    <w:rsid w:val="00121F34"/>
    <w:rsid w:val="001223BC"/>
    <w:rsid w:val="00122930"/>
    <w:rsid w:val="0012591C"/>
    <w:rsid w:val="001278B0"/>
    <w:rsid w:val="00127E1E"/>
    <w:rsid w:val="00132DF9"/>
    <w:rsid w:val="0013679F"/>
    <w:rsid w:val="00136C95"/>
    <w:rsid w:val="00136E5D"/>
    <w:rsid w:val="0014415A"/>
    <w:rsid w:val="001448E7"/>
    <w:rsid w:val="00154267"/>
    <w:rsid w:val="00154BFF"/>
    <w:rsid w:val="00156399"/>
    <w:rsid w:val="00157509"/>
    <w:rsid w:val="001578AE"/>
    <w:rsid w:val="00160414"/>
    <w:rsid w:val="00160F1B"/>
    <w:rsid w:val="00162A38"/>
    <w:rsid w:val="001645A1"/>
    <w:rsid w:val="00164E0F"/>
    <w:rsid w:val="00165329"/>
    <w:rsid w:val="001656B9"/>
    <w:rsid w:val="00165E61"/>
    <w:rsid w:val="00167881"/>
    <w:rsid w:val="00167920"/>
    <w:rsid w:val="00170120"/>
    <w:rsid w:val="0017140A"/>
    <w:rsid w:val="00172B1F"/>
    <w:rsid w:val="00172E2A"/>
    <w:rsid w:val="0017351A"/>
    <w:rsid w:val="00173785"/>
    <w:rsid w:val="00173CE3"/>
    <w:rsid w:val="001768DC"/>
    <w:rsid w:val="001802BC"/>
    <w:rsid w:val="001832F6"/>
    <w:rsid w:val="00183783"/>
    <w:rsid w:val="00183B55"/>
    <w:rsid w:val="00183EEB"/>
    <w:rsid w:val="001851E4"/>
    <w:rsid w:val="001869F7"/>
    <w:rsid w:val="00187B58"/>
    <w:rsid w:val="001906AE"/>
    <w:rsid w:val="00192032"/>
    <w:rsid w:val="0019292D"/>
    <w:rsid w:val="00192E9E"/>
    <w:rsid w:val="00193E7D"/>
    <w:rsid w:val="0019403B"/>
    <w:rsid w:val="00194E8E"/>
    <w:rsid w:val="001A1940"/>
    <w:rsid w:val="001A2347"/>
    <w:rsid w:val="001A3CDB"/>
    <w:rsid w:val="001A437A"/>
    <w:rsid w:val="001A5C15"/>
    <w:rsid w:val="001A6198"/>
    <w:rsid w:val="001B0E91"/>
    <w:rsid w:val="001B1584"/>
    <w:rsid w:val="001B27F9"/>
    <w:rsid w:val="001B2D0C"/>
    <w:rsid w:val="001B4AE8"/>
    <w:rsid w:val="001B4F8B"/>
    <w:rsid w:val="001B600B"/>
    <w:rsid w:val="001B7BAE"/>
    <w:rsid w:val="001C166A"/>
    <w:rsid w:val="001C3060"/>
    <w:rsid w:val="001C329F"/>
    <w:rsid w:val="001C3BCF"/>
    <w:rsid w:val="001C445E"/>
    <w:rsid w:val="001C490F"/>
    <w:rsid w:val="001C4B4B"/>
    <w:rsid w:val="001C4EF4"/>
    <w:rsid w:val="001C5F70"/>
    <w:rsid w:val="001C5F8C"/>
    <w:rsid w:val="001C7CE7"/>
    <w:rsid w:val="001D0A8C"/>
    <w:rsid w:val="001D18DE"/>
    <w:rsid w:val="001D1BF3"/>
    <w:rsid w:val="001D1EEB"/>
    <w:rsid w:val="001D241C"/>
    <w:rsid w:val="001D38CD"/>
    <w:rsid w:val="001D54C5"/>
    <w:rsid w:val="001D6B68"/>
    <w:rsid w:val="001D7591"/>
    <w:rsid w:val="001D7C5E"/>
    <w:rsid w:val="001E0DDC"/>
    <w:rsid w:val="001E0E34"/>
    <w:rsid w:val="001E48D5"/>
    <w:rsid w:val="001E7BF2"/>
    <w:rsid w:val="001F13E2"/>
    <w:rsid w:val="001F4D92"/>
    <w:rsid w:val="001F5995"/>
    <w:rsid w:val="001F59E0"/>
    <w:rsid w:val="001F6B7D"/>
    <w:rsid w:val="001F6C0F"/>
    <w:rsid w:val="0020027E"/>
    <w:rsid w:val="002010D8"/>
    <w:rsid w:val="002030A3"/>
    <w:rsid w:val="00203F59"/>
    <w:rsid w:val="002041F6"/>
    <w:rsid w:val="002060EE"/>
    <w:rsid w:val="00210825"/>
    <w:rsid w:val="00211798"/>
    <w:rsid w:val="00211844"/>
    <w:rsid w:val="002125A6"/>
    <w:rsid w:val="00213295"/>
    <w:rsid w:val="00213D60"/>
    <w:rsid w:val="00216640"/>
    <w:rsid w:val="00216703"/>
    <w:rsid w:val="00216E46"/>
    <w:rsid w:val="00220C4A"/>
    <w:rsid w:val="00220C53"/>
    <w:rsid w:val="002245D0"/>
    <w:rsid w:val="0022572A"/>
    <w:rsid w:val="002262CB"/>
    <w:rsid w:val="002265D5"/>
    <w:rsid w:val="00226F7A"/>
    <w:rsid w:val="00227C44"/>
    <w:rsid w:val="00230076"/>
    <w:rsid w:val="00230334"/>
    <w:rsid w:val="00237554"/>
    <w:rsid w:val="00242D60"/>
    <w:rsid w:val="00245CC2"/>
    <w:rsid w:val="00245DF9"/>
    <w:rsid w:val="00250424"/>
    <w:rsid w:val="00250E3E"/>
    <w:rsid w:val="00254223"/>
    <w:rsid w:val="002546FE"/>
    <w:rsid w:val="0025501F"/>
    <w:rsid w:val="00256451"/>
    <w:rsid w:val="00256C85"/>
    <w:rsid w:val="00256D19"/>
    <w:rsid w:val="00256D5E"/>
    <w:rsid w:val="00260F08"/>
    <w:rsid w:val="00261719"/>
    <w:rsid w:val="00261B3E"/>
    <w:rsid w:val="002646F6"/>
    <w:rsid w:val="0026493D"/>
    <w:rsid w:val="00265371"/>
    <w:rsid w:val="00267CB7"/>
    <w:rsid w:val="002705D4"/>
    <w:rsid w:val="00270D5A"/>
    <w:rsid w:val="0027210E"/>
    <w:rsid w:val="00273185"/>
    <w:rsid w:val="002731F0"/>
    <w:rsid w:val="002751F7"/>
    <w:rsid w:val="002800CA"/>
    <w:rsid w:val="00281061"/>
    <w:rsid w:val="00281179"/>
    <w:rsid w:val="00283229"/>
    <w:rsid w:val="00283391"/>
    <w:rsid w:val="00286026"/>
    <w:rsid w:val="002864F5"/>
    <w:rsid w:val="00286FE3"/>
    <w:rsid w:val="00292633"/>
    <w:rsid w:val="00295336"/>
    <w:rsid w:val="002962B1"/>
    <w:rsid w:val="002971BE"/>
    <w:rsid w:val="002A0264"/>
    <w:rsid w:val="002A0F15"/>
    <w:rsid w:val="002A19EA"/>
    <w:rsid w:val="002A1D6F"/>
    <w:rsid w:val="002A26CA"/>
    <w:rsid w:val="002A3FE0"/>
    <w:rsid w:val="002A434C"/>
    <w:rsid w:val="002A4677"/>
    <w:rsid w:val="002A5390"/>
    <w:rsid w:val="002A5C48"/>
    <w:rsid w:val="002A7991"/>
    <w:rsid w:val="002A79BB"/>
    <w:rsid w:val="002B1CF4"/>
    <w:rsid w:val="002B5036"/>
    <w:rsid w:val="002B6344"/>
    <w:rsid w:val="002C0130"/>
    <w:rsid w:val="002C01ED"/>
    <w:rsid w:val="002C095D"/>
    <w:rsid w:val="002C0E92"/>
    <w:rsid w:val="002C10CE"/>
    <w:rsid w:val="002C1324"/>
    <w:rsid w:val="002C277E"/>
    <w:rsid w:val="002C2D0C"/>
    <w:rsid w:val="002C4775"/>
    <w:rsid w:val="002C4966"/>
    <w:rsid w:val="002C5915"/>
    <w:rsid w:val="002C5CB1"/>
    <w:rsid w:val="002C78A2"/>
    <w:rsid w:val="002C7998"/>
    <w:rsid w:val="002D021E"/>
    <w:rsid w:val="002D0293"/>
    <w:rsid w:val="002D093F"/>
    <w:rsid w:val="002D1129"/>
    <w:rsid w:val="002D119B"/>
    <w:rsid w:val="002D1567"/>
    <w:rsid w:val="002D18CF"/>
    <w:rsid w:val="002D50E4"/>
    <w:rsid w:val="002D5F7E"/>
    <w:rsid w:val="002D6440"/>
    <w:rsid w:val="002D7270"/>
    <w:rsid w:val="002D7B18"/>
    <w:rsid w:val="002E01AA"/>
    <w:rsid w:val="002E2DE4"/>
    <w:rsid w:val="002E569E"/>
    <w:rsid w:val="002E627B"/>
    <w:rsid w:val="002E7CC6"/>
    <w:rsid w:val="002E7FCA"/>
    <w:rsid w:val="002F09A0"/>
    <w:rsid w:val="002F1022"/>
    <w:rsid w:val="002F220F"/>
    <w:rsid w:val="002F3040"/>
    <w:rsid w:val="002F40C5"/>
    <w:rsid w:val="002F5CBC"/>
    <w:rsid w:val="002F78B2"/>
    <w:rsid w:val="002F7AA4"/>
    <w:rsid w:val="0030028F"/>
    <w:rsid w:val="00300EF2"/>
    <w:rsid w:val="00300EFB"/>
    <w:rsid w:val="00301088"/>
    <w:rsid w:val="00307BAC"/>
    <w:rsid w:val="0031070C"/>
    <w:rsid w:val="00310BF2"/>
    <w:rsid w:val="00311575"/>
    <w:rsid w:val="003119CA"/>
    <w:rsid w:val="00313C64"/>
    <w:rsid w:val="00314D92"/>
    <w:rsid w:val="00315AB8"/>
    <w:rsid w:val="0031774F"/>
    <w:rsid w:val="00317B4C"/>
    <w:rsid w:val="00320653"/>
    <w:rsid w:val="00323DAC"/>
    <w:rsid w:val="00324821"/>
    <w:rsid w:val="00325E3C"/>
    <w:rsid w:val="0032759E"/>
    <w:rsid w:val="00332646"/>
    <w:rsid w:val="0033450F"/>
    <w:rsid w:val="00334829"/>
    <w:rsid w:val="00334F96"/>
    <w:rsid w:val="00336295"/>
    <w:rsid w:val="003364AE"/>
    <w:rsid w:val="00337875"/>
    <w:rsid w:val="00341F74"/>
    <w:rsid w:val="0034276F"/>
    <w:rsid w:val="00345E9B"/>
    <w:rsid w:val="00346300"/>
    <w:rsid w:val="00347CA2"/>
    <w:rsid w:val="00347F32"/>
    <w:rsid w:val="00350FD7"/>
    <w:rsid w:val="003513C2"/>
    <w:rsid w:val="00351C7A"/>
    <w:rsid w:val="00351D8C"/>
    <w:rsid w:val="00352333"/>
    <w:rsid w:val="00352848"/>
    <w:rsid w:val="00352CC7"/>
    <w:rsid w:val="00353EFE"/>
    <w:rsid w:val="00354743"/>
    <w:rsid w:val="00355008"/>
    <w:rsid w:val="003568D0"/>
    <w:rsid w:val="00357869"/>
    <w:rsid w:val="003619C5"/>
    <w:rsid w:val="00361E88"/>
    <w:rsid w:val="00362ABC"/>
    <w:rsid w:val="00363231"/>
    <w:rsid w:val="00363F63"/>
    <w:rsid w:val="003646F0"/>
    <w:rsid w:val="00364A78"/>
    <w:rsid w:val="003654FE"/>
    <w:rsid w:val="00365891"/>
    <w:rsid w:val="003661CC"/>
    <w:rsid w:val="0036718C"/>
    <w:rsid w:val="003679B5"/>
    <w:rsid w:val="00367AFD"/>
    <w:rsid w:val="0037215D"/>
    <w:rsid w:val="0037219E"/>
    <w:rsid w:val="00373577"/>
    <w:rsid w:val="00373C91"/>
    <w:rsid w:val="00374DF2"/>
    <w:rsid w:val="003756FC"/>
    <w:rsid w:val="00376D73"/>
    <w:rsid w:val="00377578"/>
    <w:rsid w:val="0038041E"/>
    <w:rsid w:val="0038053D"/>
    <w:rsid w:val="0038207E"/>
    <w:rsid w:val="00382CFA"/>
    <w:rsid w:val="00386A6F"/>
    <w:rsid w:val="0038760C"/>
    <w:rsid w:val="00387B65"/>
    <w:rsid w:val="00387F0E"/>
    <w:rsid w:val="00390887"/>
    <w:rsid w:val="00391619"/>
    <w:rsid w:val="0039203D"/>
    <w:rsid w:val="00394CC9"/>
    <w:rsid w:val="00395613"/>
    <w:rsid w:val="00396A46"/>
    <w:rsid w:val="003978FE"/>
    <w:rsid w:val="003A05A3"/>
    <w:rsid w:val="003A100F"/>
    <w:rsid w:val="003A2B64"/>
    <w:rsid w:val="003A331D"/>
    <w:rsid w:val="003A4626"/>
    <w:rsid w:val="003A6456"/>
    <w:rsid w:val="003A7C84"/>
    <w:rsid w:val="003B0F05"/>
    <w:rsid w:val="003B1D23"/>
    <w:rsid w:val="003B22AB"/>
    <w:rsid w:val="003B3815"/>
    <w:rsid w:val="003B42A4"/>
    <w:rsid w:val="003B5A68"/>
    <w:rsid w:val="003B5B64"/>
    <w:rsid w:val="003B7697"/>
    <w:rsid w:val="003B7D71"/>
    <w:rsid w:val="003B7DDB"/>
    <w:rsid w:val="003B7F49"/>
    <w:rsid w:val="003C004A"/>
    <w:rsid w:val="003C0326"/>
    <w:rsid w:val="003C0494"/>
    <w:rsid w:val="003C1D52"/>
    <w:rsid w:val="003C214E"/>
    <w:rsid w:val="003C2E55"/>
    <w:rsid w:val="003C5201"/>
    <w:rsid w:val="003C59F5"/>
    <w:rsid w:val="003C6B97"/>
    <w:rsid w:val="003C7902"/>
    <w:rsid w:val="003D2744"/>
    <w:rsid w:val="003D3015"/>
    <w:rsid w:val="003D69DC"/>
    <w:rsid w:val="003E1A37"/>
    <w:rsid w:val="003E2319"/>
    <w:rsid w:val="003E23BA"/>
    <w:rsid w:val="003E3F9F"/>
    <w:rsid w:val="003E4AC4"/>
    <w:rsid w:val="003E5DE9"/>
    <w:rsid w:val="003E61CE"/>
    <w:rsid w:val="003E7866"/>
    <w:rsid w:val="003F1D51"/>
    <w:rsid w:val="003F227B"/>
    <w:rsid w:val="003F3583"/>
    <w:rsid w:val="003F395C"/>
    <w:rsid w:val="003F433D"/>
    <w:rsid w:val="003F4535"/>
    <w:rsid w:val="003F4AF4"/>
    <w:rsid w:val="003F523C"/>
    <w:rsid w:val="003F5327"/>
    <w:rsid w:val="00401A0F"/>
    <w:rsid w:val="00402EFC"/>
    <w:rsid w:val="004032D7"/>
    <w:rsid w:val="00403BD8"/>
    <w:rsid w:val="00406161"/>
    <w:rsid w:val="00406294"/>
    <w:rsid w:val="004070BC"/>
    <w:rsid w:val="00407766"/>
    <w:rsid w:val="00407C98"/>
    <w:rsid w:val="00410932"/>
    <w:rsid w:val="00410B6A"/>
    <w:rsid w:val="0041107F"/>
    <w:rsid w:val="00412C77"/>
    <w:rsid w:val="00413146"/>
    <w:rsid w:val="00416B7C"/>
    <w:rsid w:val="004177D2"/>
    <w:rsid w:val="004241E3"/>
    <w:rsid w:val="0042560C"/>
    <w:rsid w:val="004266B7"/>
    <w:rsid w:val="004276F7"/>
    <w:rsid w:val="004277FB"/>
    <w:rsid w:val="0042794B"/>
    <w:rsid w:val="004341C6"/>
    <w:rsid w:val="0043524B"/>
    <w:rsid w:val="0043617F"/>
    <w:rsid w:val="00436CA9"/>
    <w:rsid w:val="00437160"/>
    <w:rsid w:val="00440F79"/>
    <w:rsid w:val="00443FE0"/>
    <w:rsid w:val="0044429B"/>
    <w:rsid w:val="00444792"/>
    <w:rsid w:val="0044559C"/>
    <w:rsid w:val="00446367"/>
    <w:rsid w:val="00446D89"/>
    <w:rsid w:val="0045005D"/>
    <w:rsid w:val="004500C1"/>
    <w:rsid w:val="00450594"/>
    <w:rsid w:val="004519A0"/>
    <w:rsid w:val="004547A9"/>
    <w:rsid w:val="004556E6"/>
    <w:rsid w:val="00455857"/>
    <w:rsid w:val="00455BF2"/>
    <w:rsid w:val="00455EDE"/>
    <w:rsid w:val="00456944"/>
    <w:rsid w:val="00457F21"/>
    <w:rsid w:val="00457F49"/>
    <w:rsid w:val="00461217"/>
    <w:rsid w:val="004614B6"/>
    <w:rsid w:val="00462C21"/>
    <w:rsid w:val="0046367A"/>
    <w:rsid w:val="00463743"/>
    <w:rsid w:val="00463856"/>
    <w:rsid w:val="00463FA5"/>
    <w:rsid w:val="00465F26"/>
    <w:rsid w:val="004665B4"/>
    <w:rsid w:val="00466831"/>
    <w:rsid w:val="00467617"/>
    <w:rsid w:val="004679A4"/>
    <w:rsid w:val="00467CFA"/>
    <w:rsid w:val="00470449"/>
    <w:rsid w:val="0047169A"/>
    <w:rsid w:val="004717A7"/>
    <w:rsid w:val="00471A40"/>
    <w:rsid w:val="00471F92"/>
    <w:rsid w:val="004736FF"/>
    <w:rsid w:val="0047531E"/>
    <w:rsid w:val="0047713D"/>
    <w:rsid w:val="00480BE8"/>
    <w:rsid w:val="00480E53"/>
    <w:rsid w:val="00481EA2"/>
    <w:rsid w:val="0048273A"/>
    <w:rsid w:val="00483C50"/>
    <w:rsid w:val="00484241"/>
    <w:rsid w:val="00484863"/>
    <w:rsid w:val="00484BFA"/>
    <w:rsid w:val="00484E64"/>
    <w:rsid w:val="0048504C"/>
    <w:rsid w:val="0048664A"/>
    <w:rsid w:val="00492316"/>
    <w:rsid w:val="00493ED9"/>
    <w:rsid w:val="00495943"/>
    <w:rsid w:val="00496CF8"/>
    <w:rsid w:val="004A0FA2"/>
    <w:rsid w:val="004A1184"/>
    <w:rsid w:val="004A311B"/>
    <w:rsid w:val="004A3706"/>
    <w:rsid w:val="004A521D"/>
    <w:rsid w:val="004A6BCB"/>
    <w:rsid w:val="004A7054"/>
    <w:rsid w:val="004B1B37"/>
    <w:rsid w:val="004B2312"/>
    <w:rsid w:val="004B2861"/>
    <w:rsid w:val="004B341F"/>
    <w:rsid w:val="004B4905"/>
    <w:rsid w:val="004B6DF9"/>
    <w:rsid w:val="004C1E5E"/>
    <w:rsid w:val="004C225C"/>
    <w:rsid w:val="004C3106"/>
    <w:rsid w:val="004C4200"/>
    <w:rsid w:val="004C452F"/>
    <w:rsid w:val="004C48AD"/>
    <w:rsid w:val="004C4A8B"/>
    <w:rsid w:val="004C58B5"/>
    <w:rsid w:val="004C5F36"/>
    <w:rsid w:val="004C77F6"/>
    <w:rsid w:val="004D0FB3"/>
    <w:rsid w:val="004D279A"/>
    <w:rsid w:val="004D3750"/>
    <w:rsid w:val="004D4433"/>
    <w:rsid w:val="004D5E47"/>
    <w:rsid w:val="004D5FBB"/>
    <w:rsid w:val="004D7016"/>
    <w:rsid w:val="004D77A7"/>
    <w:rsid w:val="004E10B0"/>
    <w:rsid w:val="004E51E3"/>
    <w:rsid w:val="004E6623"/>
    <w:rsid w:val="004F00AE"/>
    <w:rsid w:val="004F00FD"/>
    <w:rsid w:val="004F18D9"/>
    <w:rsid w:val="004F213B"/>
    <w:rsid w:val="004F23F7"/>
    <w:rsid w:val="004F24B2"/>
    <w:rsid w:val="004F31C3"/>
    <w:rsid w:val="004F430C"/>
    <w:rsid w:val="004F51C6"/>
    <w:rsid w:val="004F6869"/>
    <w:rsid w:val="004F68CD"/>
    <w:rsid w:val="004F6ACB"/>
    <w:rsid w:val="004F7355"/>
    <w:rsid w:val="004F7588"/>
    <w:rsid w:val="004F75AF"/>
    <w:rsid w:val="00502FE3"/>
    <w:rsid w:val="00504121"/>
    <w:rsid w:val="00505ED1"/>
    <w:rsid w:val="005067A0"/>
    <w:rsid w:val="005079EE"/>
    <w:rsid w:val="00510863"/>
    <w:rsid w:val="005124E5"/>
    <w:rsid w:val="00513763"/>
    <w:rsid w:val="00513BAD"/>
    <w:rsid w:val="005146A0"/>
    <w:rsid w:val="00515390"/>
    <w:rsid w:val="00515DBE"/>
    <w:rsid w:val="00520E52"/>
    <w:rsid w:val="00523932"/>
    <w:rsid w:val="00525C0A"/>
    <w:rsid w:val="005267B1"/>
    <w:rsid w:val="00526CF9"/>
    <w:rsid w:val="00527527"/>
    <w:rsid w:val="00530319"/>
    <w:rsid w:val="00530813"/>
    <w:rsid w:val="00530834"/>
    <w:rsid w:val="005311EB"/>
    <w:rsid w:val="00531D02"/>
    <w:rsid w:val="00531F4B"/>
    <w:rsid w:val="00536818"/>
    <w:rsid w:val="00536A21"/>
    <w:rsid w:val="00540D98"/>
    <w:rsid w:val="00542ABF"/>
    <w:rsid w:val="00543BDB"/>
    <w:rsid w:val="00545421"/>
    <w:rsid w:val="005465F6"/>
    <w:rsid w:val="00547D1B"/>
    <w:rsid w:val="00550915"/>
    <w:rsid w:val="005538CE"/>
    <w:rsid w:val="00554EB2"/>
    <w:rsid w:val="005570FF"/>
    <w:rsid w:val="0055751D"/>
    <w:rsid w:val="005578A9"/>
    <w:rsid w:val="00560407"/>
    <w:rsid w:val="00560BDE"/>
    <w:rsid w:val="005623F5"/>
    <w:rsid w:val="0056370A"/>
    <w:rsid w:val="0056453B"/>
    <w:rsid w:val="00564BD4"/>
    <w:rsid w:val="00565CC2"/>
    <w:rsid w:val="0057021B"/>
    <w:rsid w:val="005702E9"/>
    <w:rsid w:val="0057038A"/>
    <w:rsid w:val="00571104"/>
    <w:rsid w:val="00571953"/>
    <w:rsid w:val="0057299C"/>
    <w:rsid w:val="00573B46"/>
    <w:rsid w:val="0057697C"/>
    <w:rsid w:val="005778D7"/>
    <w:rsid w:val="00582560"/>
    <w:rsid w:val="00583088"/>
    <w:rsid w:val="00583233"/>
    <w:rsid w:val="0058366D"/>
    <w:rsid w:val="00586461"/>
    <w:rsid w:val="00586C02"/>
    <w:rsid w:val="00587F26"/>
    <w:rsid w:val="00590766"/>
    <w:rsid w:val="005914D8"/>
    <w:rsid w:val="0059254D"/>
    <w:rsid w:val="0059373C"/>
    <w:rsid w:val="005937BF"/>
    <w:rsid w:val="00594524"/>
    <w:rsid w:val="00594E41"/>
    <w:rsid w:val="00595062"/>
    <w:rsid w:val="00595CDD"/>
    <w:rsid w:val="005A34D6"/>
    <w:rsid w:val="005A3F3A"/>
    <w:rsid w:val="005A59DF"/>
    <w:rsid w:val="005A68AB"/>
    <w:rsid w:val="005A7C76"/>
    <w:rsid w:val="005A7E01"/>
    <w:rsid w:val="005B0F7B"/>
    <w:rsid w:val="005B17DC"/>
    <w:rsid w:val="005B1866"/>
    <w:rsid w:val="005B2557"/>
    <w:rsid w:val="005B30D0"/>
    <w:rsid w:val="005B3E54"/>
    <w:rsid w:val="005B42EC"/>
    <w:rsid w:val="005B4E4E"/>
    <w:rsid w:val="005B5521"/>
    <w:rsid w:val="005B60B4"/>
    <w:rsid w:val="005B64CD"/>
    <w:rsid w:val="005B68CA"/>
    <w:rsid w:val="005B7644"/>
    <w:rsid w:val="005C3307"/>
    <w:rsid w:val="005C4988"/>
    <w:rsid w:val="005C5732"/>
    <w:rsid w:val="005C5C8A"/>
    <w:rsid w:val="005D27DE"/>
    <w:rsid w:val="005D58DC"/>
    <w:rsid w:val="005E373B"/>
    <w:rsid w:val="005E4266"/>
    <w:rsid w:val="005E42D1"/>
    <w:rsid w:val="005E42E5"/>
    <w:rsid w:val="005E5350"/>
    <w:rsid w:val="005F3412"/>
    <w:rsid w:val="005F55B3"/>
    <w:rsid w:val="005F5BE8"/>
    <w:rsid w:val="005F5DC1"/>
    <w:rsid w:val="005F6D70"/>
    <w:rsid w:val="005F7DEF"/>
    <w:rsid w:val="006012D0"/>
    <w:rsid w:val="0060317F"/>
    <w:rsid w:val="00603CBD"/>
    <w:rsid w:val="00607709"/>
    <w:rsid w:val="00607AA2"/>
    <w:rsid w:val="00607B1A"/>
    <w:rsid w:val="00610E52"/>
    <w:rsid w:val="0061130B"/>
    <w:rsid w:val="00611EBA"/>
    <w:rsid w:val="006121BB"/>
    <w:rsid w:val="00612375"/>
    <w:rsid w:val="00612AD6"/>
    <w:rsid w:val="00612FE5"/>
    <w:rsid w:val="0061487C"/>
    <w:rsid w:val="00614AD2"/>
    <w:rsid w:val="00615A65"/>
    <w:rsid w:val="00615AF4"/>
    <w:rsid w:val="006171C6"/>
    <w:rsid w:val="006202BE"/>
    <w:rsid w:val="00622400"/>
    <w:rsid w:val="00624EEE"/>
    <w:rsid w:val="00625701"/>
    <w:rsid w:val="00626049"/>
    <w:rsid w:val="00626680"/>
    <w:rsid w:val="00626FE7"/>
    <w:rsid w:val="00627751"/>
    <w:rsid w:val="00627D27"/>
    <w:rsid w:val="00630D6F"/>
    <w:rsid w:val="00631506"/>
    <w:rsid w:val="00631DEA"/>
    <w:rsid w:val="006329DF"/>
    <w:rsid w:val="00633C60"/>
    <w:rsid w:val="00633E2C"/>
    <w:rsid w:val="00634BE9"/>
    <w:rsid w:val="0063516C"/>
    <w:rsid w:val="00640DA4"/>
    <w:rsid w:val="00641509"/>
    <w:rsid w:val="00641882"/>
    <w:rsid w:val="0064373D"/>
    <w:rsid w:val="00644CAC"/>
    <w:rsid w:val="006451CF"/>
    <w:rsid w:val="00645664"/>
    <w:rsid w:val="00645EC9"/>
    <w:rsid w:val="0064692F"/>
    <w:rsid w:val="00647969"/>
    <w:rsid w:val="0064798F"/>
    <w:rsid w:val="00647B6C"/>
    <w:rsid w:val="00650937"/>
    <w:rsid w:val="00652468"/>
    <w:rsid w:val="006541B7"/>
    <w:rsid w:val="0065495F"/>
    <w:rsid w:val="00657EFC"/>
    <w:rsid w:val="006644D6"/>
    <w:rsid w:val="00664ECE"/>
    <w:rsid w:val="0066645B"/>
    <w:rsid w:val="006672CD"/>
    <w:rsid w:val="006674FF"/>
    <w:rsid w:val="006703B5"/>
    <w:rsid w:val="00671699"/>
    <w:rsid w:val="00671CDF"/>
    <w:rsid w:val="00671D19"/>
    <w:rsid w:val="006770D8"/>
    <w:rsid w:val="00682B15"/>
    <w:rsid w:val="00687B65"/>
    <w:rsid w:val="006907D1"/>
    <w:rsid w:val="00696F5D"/>
    <w:rsid w:val="006971D8"/>
    <w:rsid w:val="00697624"/>
    <w:rsid w:val="006A03EC"/>
    <w:rsid w:val="006A1930"/>
    <w:rsid w:val="006A1941"/>
    <w:rsid w:val="006A1BC2"/>
    <w:rsid w:val="006A1CF7"/>
    <w:rsid w:val="006A2155"/>
    <w:rsid w:val="006A3422"/>
    <w:rsid w:val="006A45C3"/>
    <w:rsid w:val="006A6401"/>
    <w:rsid w:val="006A65B3"/>
    <w:rsid w:val="006A7BF5"/>
    <w:rsid w:val="006A7E1C"/>
    <w:rsid w:val="006B1343"/>
    <w:rsid w:val="006B2223"/>
    <w:rsid w:val="006B2D3D"/>
    <w:rsid w:val="006B3E78"/>
    <w:rsid w:val="006B460F"/>
    <w:rsid w:val="006B504A"/>
    <w:rsid w:val="006B5F75"/>
    <w:rsid w:val="006B61EE"/>
    <w:rsid w:val="006B6958"/>
    <w:rsid w:val="006C17EC"/>
    <w:rsid w:val="006C1F08"/>
    <w:rsid w:val="006C42F8"/>
    <w:rsid w:val="006C4620"/>
    <w:rsid w:val="006C580C"/>
    <w:rsid w:val="006D0748"/>
    <w:rsid w:val="006D13F0"/>
    <w:rsid w:val="006D1577"/>
    <w:rsid w:val="006D35CC"/>
    <w:rsid w:val="006D3C12"/>
    <w:rsid w:val="006D569A"/>
    <w:rsid w:val="006D59F2"/>
    <w:rsid w:val="006E1A0D"/>
    <w:rsid w:val="006E237F"/>
    <w:rsid w:val="006E2482"/>
    <w:rsid w:val="006E47D7"/>
    <w:rsid w:val="006E4CA9"/>
    <w:rsid w:val="006E4CF2"/>
    <w:rsid w:val="006E6123"/>
    <w:rsid w:val="006E6BE9"/>
    <w:rsid w:val="006F0347"/>
    <w:rsid w:val="006F6962"/>
    <w:rsid w:val="007004E9"/>
    <w:rsid w:val="007054E3"/>
    <w:rsid w:val="00705C43"/>
    <w:rsid w:val="0070654D"/>
    <w:rsid w:val="00706781"/>
    <w:rsid w:val="007068B3"/>
    <w:rsid w:val="0071170F"/>
    <w:rsid w:val="007126FA"/>
    <w:rsid w:val="00713281"/>
    <w:rsid w:val="00714A74"/>
    <w:rsid w:val="00717812"/>
    <w:rsid w:val="00717FEC"/>
    <w:rsid w:val="00720F70"/>
    <w:rsid w:val="00721421"/>
    <w:rsid w:val="00723877"/>
    <w:rsid w:val="0072641C"/>
    <w:rsid w:val="00731FDE"/>
    <w:rsid w:val="00732FEE"/>
    <w:rsid w:val="00736962"/>
    <w:rsid w:val="007405D4"/>
    <w:rsid w:val="00741D33"/>
    <w:rsid w:val="0074379C"/>
    <w:rsid w:val="00746EC2"/>
    <w:rsid w:val="00750A0A"/>
    <w:rsid w:val="00750ACB"/>
    <w:rsid w:val="00750AE1"/>
    <w:rsid w:val="00750DAC"/>
    <w:rsid w:val="00754E1A"/>
    <w:rsid w:val="00755173"/>
    <w:rsid w:val="0075549A"/>
    <w:rsid w:val="0075618A"/>
    <w:rsid w:val="007564E1"/>
    <w:rsid w:val="0075781D"/>
    <w:rsid w:val="00761763"/>
    <w:rsid w:val="00761AC1"/>
    <w:rsid w:val="007622A6"/>
    <w:rsid w:val="00762ADB"/>
    <w:rsid w:val="007635AC"/>
    <w:rsid w:val="007641D9"/>
    <w:rsid w:val="007661FF"/>
    <w:rsid w:val="0076730C"/>
    <w:rsid w:val="0076735D"/>
    <w:rsid w:val="0076793C"/>
    <w:rsid w:val="00767E4F"/>
    <w:rsid w:val="00771A4F"/>
    <w:rsid w:val="00771EAD"/>
    <w:rsid w:val="0077291E"/>
    <w:rsid w:val="00772933"/>
    <w:rsid w:val="0077397C"/>
    <w:rsid w:val="00773DBE"/>
    <w:rsid w:val="00773DD3"/>
    <w:rsid w:val="0077758C"/>
    <w:rsid w:val="00781B6C"/>
    <w:rsid w:val="00781F52"/>
    <w:rsid w:val="007849D0"/>
    <w:rsid w:val="007854AC"/>
    <w:rsid w:val="00790D08"/>
    <w:rsid w:val="007913BD"/>
    <w:rsid w:val="00793332"/>
    <w:rsid w:val="00793C78"/>
    <w:rsid w:val="0079777A"/>
    <w:rsid w:val="00797D74"/>
    <w:rsid w:val="007A0623"/>
    <w:rsid w:val="007A3FA3"/>
    <w:rsid w:val="007B0519"/>
    <w:rsid w:val="007B1229"/>
    <w:rsid w:val="007B1BD6"/>
    <w:rsid w:val="007B2741"/>
    <w:rsid w:val="007B321A"/>
    <w:rsid w:val="007B3602"/>
    <w:rsid w:val="007B47A5"/>
    <w:rsid w:val="007C0252"/>
    <w:rsid w:val="007C13D9"/>
    <w:rsid w:val="007C2D2D"/>
    <w:rsid w:val="007C5BAE"/>
    <w:rsid w:val="007D10B6"/>
    <w:rsid w:val="007D3270"/>
    <w:rsid w:val="007D38F3"/>
    <w:rsid w:val="007D3B24"/>
    <w:rsid w:val="007D40F3"/>
    <w:rsid w:val="007D4485"/>
    <w:rsid w:val="007D5CFA"/>
    <w:rsid w:val="007D5E8A"/>
    <w:rsid w:val="007D717E"/>
    <w:rsid w:val="007E2DB3"/>
    <w:rsid w:val="007E30C6"/>
    <w:rsid w:val="007E4277"/>
    <w:rsid w:val="007E450F"/>
    <w:rsid w:val="007E4B55"/>
    <w:rsid w:val="007E56D6"/>
    <w:rsid w:val="007E56E3"/>
    <w:rsid w:val="007E5DA4"/>
    <w:rsid w:val="007E6841"/>
    <w:rsid w:val="007F1B00"/>
    <w:rsid w:val="007F2B94"/>
    <w:rsid w:val="007F5998"/>
    <w:rsid w:val="007F6E0C"/>
    <w:rsid w:val="00800671"/>
    <w:rsid w:val="00800C8C"/>
    <w:rsid w:val="00802AB7"/>
    <w:rsid w:val="00805110"/>
    <w:rsid w:val="0080612A"/>
    <w:rsid w:val="008064F0"/>
    <w:rsid w:val="00806AB5"/>
    <w:rsid w:val="00810B26"/>
    <w:rsid w:val="00812672"/>
    <w:rsid w:val="00813340"/>
    <w:rsid w:val="00815C7F"/>
    <w:rsid w:val="00816954"/>
    <w:rsid w:val="00816DFF"/>
    <w:rsid w:val="008172E9"/>
    <w:rsid w:val="00820841"/>
    <w:rsid w:val="00821BEE"/>
    <w:rsid w:val="00822C16"/>
    <w:rsid w:val="00823A39"/>
    <w:rsid w:val="00823C09"/>
    <w:rsid w:val="00823D52"/>
    <w:rsid w:val="00823DA0"/>
    <w:rsid w:val="00823ED2"/>
    <w:rsid w:val="00824C7D"/>
    <w:rsid w:val="00825278"/>
    <w:rsid w:val="00825BE3"/>
    <w:rsid w:val="00826A65"/>
    <w:rsid w:val="00827654"/>
    <w:rsid w:val="008320CC"/>
    <w:rsid w:val="008326F4"/>
    <w:rsid w:val="00832BBA"/>
    <w:rsid w:val="00833D78"/>
    <w:rsid w:val="008349A1"/>
    <w:rsid w:val="00834A65"/>
    <w:rsid w:val="00835062"/>
    <w:rsid w:val="00840CA9"/>
    <w:rsid w:val="008425A4"/>
    <w:rsid w:val="00842F31"/>
    <w:rsid w:val="008464B8"/>
    <w:rsid w:val="00846E93"/>
    <w:rsid w:val="00853632"/>
    <w:rsid w:val="00853FEA"/>
    <w:rsid w:val="008542E4"/>
    <w:rsid w:val="00855CE3"/>
    <w:rsid w:val="00860B8A"/>
    <w:rsid w:val="0086103E"/>
    <w:rsid w:val="0086250E"/>
    <w:rsid w:val="00862956"/>
    <w:rsid w:val="008641D0"/>
    <w:rsid w:val="00864823"/>
    <w:rsid w:val="00866634"/>
    <w:rsid w:val="00866B51"/>
    <w:rsid w:val="00867A5C"/>
    <w:rsid w:val="00867A72"/>
    <w:rsid w:val="0087054A"/>
    <w:rsid w:val="008706B0"/>
    <w:rsid w:val="008713C5"/>
    <w:rsid w:val="0087149F"/>
    <w:rsid w:val="00871A68"/>
    <w:rsid w:val="008722EE"/>
    <w:rsid w:val="00872669"/>
    <w:rsid w:val="00874C52"/>
    <w:rsid w:val="00875488"/>
    <w:rsid w:val="008819DC"/>
    <w:rsid w:val="00890655"/>
    <w:rsid w:val="00890A4B"/>
    <w:rsid w:val="00891140"/>
    <w:rsid w:val="00891627"/>
    <w:rsid w:val="008946AA"/>
    <w:rsid w:val="0089540A"/>
    <w:rsid w:val="00895730"/>
    <w:rsid w:val="00895DEF"/>
    <w:rsid w:val="00896005"/>
    <w:rsid w:val="00896776"/>
    <w:rsid w:val="008A41F5"/>
    <w:rsid w:val="008A452E"/>
    <w:rsid w:val="008A6295"/>
    <w:rsid w:val="008A63B3"/>
    <w:rsid w:val="008A7CA9"/>
    <w:rsid w:val="008B00D5"/>
    <w:rsid w:val="008B06A5"/>
    <w:rsid w:val="008B2D19"/>
    <w:rsid w:val="008B3A83"/>
    <w:rsid w:val="008B54AF"/>
    <w:rsid w:val="008B63CC"/>
    <w:rsid w:val="008B76E2"/>
    <w:rsid w:val="008C06D7"/>
    <w:rsid w:val="008C096D"/>
    <w:rsid w:val="008C25EF"/>
    <w:rsid w:val="008C36C1"/>
    <w:rsid w:val="008C4369"/>
    <w:rsid w:val="008C5537"/>
    <w:rsid w:val="008C700B"/>
    <w:rsid w:val="008C71AC"/>
    <w:rsid w:val="008C75A3"/>
    <w:rsid w:val="008C7B68"/>
    <w:rsid w:val="008D017F"/>
    <w:rsid w:val="008D4176"/>
    <w:rsid w:val="008D4568"/>
    <w:rsid w:val="008D4BD2"/>
    <w:rsid w:val="008D6AAD"/>
    <w:rsid w:val="008E1080"/>
    <w:rsid w:val="008E482C"/>
    <w:rsid w:val="008E736B"/>
    <w:rsid w:val="008F0055"/>
    <w:rsid w:val="008F126B"/>
    <w:rsid w:val="008F1E8E"/>
    <w:rsid w:val="008F2F2C"/>
    <w:rsid w:val="008F5680"/>
    <w:rsid w:val="008F7C28"/>
    <w:rsid w:val="008F7FED"/>
    <w:rsid w:val="0090097C"/>
    <w:rsid w:val="00900E70"/>
    <w:rsid w:val="00901F3F"/>
    <w:rsid w:val="009030BC"/>
    <w:rsid w:val="0090341C"/>
    <w:rsid w:val="009061F1"/>
    <w:rsid w:val="00907A6D"/>
    <w:rsid w:val="009102A1"/>
    <w:rsid w:val="0091127B"/>
    <w:rsid w:val="00913321"/>
    <w:rsid w:val="009141F4"/>
    <w:rsid w:val="009144E7"/>
    <w:rsid w:val="009168CA"/>
    <w:rsid w:val="009168CB"/>
    <w:rsid w:val="0092204A"/>
    <w:rsid w:val="009231A8"/>
    <w:rsid w:val="00926440"/>
    <w:rsid w:val="009264E8"/>
    <w:rsid w:val="00926B8D"/>
    <w:rsid w:val="009307F1"/>
    <w:rsid w:val="009307F7"/>
    <w:rsid w:val="0093142F"/>
    <w:rsid w:val="009319F7"/>
    <w:rsid w:val="00933195"/>
    <w:rsid w:val="00933595"/>
    <w:rsid w:val="009343C6"/>
    <w:rsid w:val="009347E4"/>
    <w:rsid w:val="00934939"/>
    <w:rsid w:val="0093497E"/>
    <w:rsid w:val="009354C1"/>
    <w:rsid w:val="00937F0B"/>
    <w:rsid w:val="009410A6"/>
    <w:rsid w:val="0094356A"/>
    <w:rsid w:val="009452ED"/>
    <w:rsid w:val="0094635B"/>
    <w:rsid w:val="00946D34"/>
    <w:rsid w:val="00951B79"/>
    <w:rsid w:val="0095268D"/>
    <w:rsid w:val="00952A6F"/>
    <w:rsid w:val="0095729F"/>
    <w:rsid w:val="00960D1B"/>
    <w:rsid w:val="009613DB"/>
    <w:rsid w:val="00962903"/>
    <w:rsid w:val="0096597B"/>
    <w:rsid w:val="0097183D"/>
    <w:rsid w:val="00975CC6"/>
    <w:rsid w:val="00981122"/>
    <w:rsid w:val="00981F40"/>
    <w:rsid w:val="0098242F"/>
    <w:rsid w:val="00985C1E"/>
    <w:rsid w:val="00985C9C"/>
    <w:rsid w:val="00985D3E"/>
    <w:rsid w:val="0099062D"/>
    <w:rsid w:val="0099069A"/>
    <w:rsid w:val="009911BF"/>
    <w:rsid w:val="00993411"/>
    <w:rsid w:val="00993DEC"/>
    <w:rsid w:val="00996A9F"/>
    <w:rsid w:val="00996B04"/>
    <w:rsid w:val="009973BF"/>
    <w:rsid w:val="009A088A"/>
    <w:rsid w:val="009A14B7"/>
    <w:rsid w:val="009A2ECF"/>
    <w:rsid w:val="009A5794"/>
    <w:rsid w:val="009A5950"/>
    <w:rsid w:val="009A72B0"/>
    <w:rsid w:val="009A7C12"/>
    <w:rsid w:val="009A7C79"/>
    <w:rsid w:val="009B04F5"/>
    <w:rsid w:val="009B0E76"/>
    <w:rsid w:val="009B1AF6"/>
    <w:rsid w:val="009B1F79"/>
    <w:rsid w:val="009B24B4"/>
    <w:rsid w:val="009B302C"/>
    <w:rsid w:val="009B38FF"/>
    <w:rsid w:val="009B3ADE"/>
    <w:rsid w:val="009B3C97"/>
    <w:rsid w:val="009B47BD"/>
    <w:rsid w:val="009B74E7"/>
    <w:rsid w:val="009B7B4B"/>
    <w:rsid w:val="009B7D5A"/>
    <w:rsid w:val="009C066A"/>
    <w:rsid w:val="009C0E93"/>
    <w:rsid w:val="009C2D52"/>
    <w:rsid w:val="009C31C9"/>
    <w:rsid w:val="009C39B8"/>
    <w:rsid w:val="009C66C5"/>
    <w:rsid w:val="009C672A"/>
    <w:rsid w:val="009C73BB"/>
    <w:rsid w:val="009D1A15"/>
    <w:rsid w:val="009D333F"/>
    <w:rsid w:val="009D39EE"/>
    <w:rsid w:val="009D5539"/>
    <w:rsid w:val="009D6B15"/>
    <w:rsid w:val="009D6FFB"/>
    <w:rsid w:val="009E21BF"/>
    <w:rsid w:val="009E2486"/>
    <w:rsid w:val="009E4BC0"/>
    <w:rsid w:val="009E55C0"/>
    <w:rsid w:val="009E6B42"/>
    <w:rsid w:val="009E7A65"/>
    <w:rsid w:val="009F21AA"/>
    <w:rsid w:val="009F29E9"/>
    <w:rsid w:val="009F4259"/>
    <w:rsid w:val="009F4960"/>
    <w:rsid w:val="009F529C"/>
    <w:rsid w:val="009F5EBF"/>
    <w:rsid w:val="009F72DD"/>
    <w:rsid w:val="009F74F5"/>
    <w:rsid w:val="009F7DC0"/>
    <w:rsid w:val="00A036CF"/>
    <w:rsid w:val="00A04897"/>
    <w:rsid w:val="00A04B07"/>
    <w:rsid w:val="00A070E8"/>
    <w:rsid w:val="00A11A2F"/>
    <w:rsid w:val="00A11DF1"/>
    <w:rsid w:val="00A12674"/>
    <w:rsid w:val="00A12A93"/>
    <w:rsid w:val="00A14BCE"/>
    <w:rsid w:val="00A14EA6"/>
    <w:rsid w:val="00A215E5"/>
    <w:rsid w:val="00A216AF"/>
    <w:rsid w:val="00A21927"/>
    <w:rsid w:val="00A22AE0"/>
    <w:rsid w:val="00A23155"/>
    <w:rsid w:val="00A231E2"/>
    <w:rsid w:val="00A2431E"/>
    <w:rsid w:val="00A27462"/>
    <w:rsid w:val="00A304FD"/>
    <w:rsid w:val="00A32B27"/>
    <w:rsid w:val="00A331D8"/>
    <w:rsid w:val="00A34D7C"/>
    <w:rsid w:val="00A34DEB"/>
    <w:rsid w:val="00A34E67"/>
    <w:rsid w:val="00A359AF"/>
    <w:rsid w:val="00A3616D"/>
    <w:rsid w:val="00A369A6"/>
    <w:rsid w:val="00A403F2"/>
    <w:rsid w:val="00A42AF1"/>
    <w:rsid w:val="00A45DDF"/>
    <w:rsid w:val="00A460C4"/>
    <w:rsid w:val="00A461BA"/>
    <w:rsid w:val="00A4629A"/>
    <w:rsid w:val="00A47884"/>
    <w:rsid w:val="00A50BB5"/>
    <w:rsid w:val="00A51BA3"/>
    <w:rsid w:val="00A5683E"/>
    <w:rsid w:val="00A56A6E"/>
    <w:rsid w:val="00A575F1"/>
    <w:rsid w:val="00A57B67"/>
    <w:rsid w:val="00A60A4C"/>
    <w:rsid w:val="00A6152D"/>
    <w:rsid w:val="00A6220D"/>
    <w:rsid w:val="00A663F5"/>
    <w:rsid w:val="00A66F27"/>
    <w:rsid w:val="00A72A50"/>
    <w:rsid w:val="00A72B4F"/>
    <w:rsid w:val="00A74040"/>
    <w:rsid w:val="00A74B08"/>
    <w:rsid w:val="00A7534A"/>
    <w:rsid w:val="00A75736"/>
    <w:rsid w:val="00A7754A"/>
    <w:rsid w:val="00A8084B"/>
    <w:rsid w:val="00A808C0"/>
    <w:rsid w:val="00A81964"/>
    <w:rsid w:val="00A81DCC"/>
    <w:rsid w:val="00A82F9C"/>
    <w:rsid w:val="00A83A76"/>
    <w:rsid w:val="00A848B9"/>
    <w:rsid w:val="00A85C3B"/>
    <w:rsid w:val="00A85D80"/>
    <w:rsid w:val="00A861AA"/>
    <w:rsid w:val="00A92186"/>
    <w:rsid w:val="00A929A9"/>
    <w:rsid w:val="00A92A7F"/>
    <w:rsid w:val="00A92AF4"/>
    <w:rsid w:val="00A92B06"/>
    <w:rsid w:val="00A9304D"/>
    <w:rsid w:val="00A95988"/>
    <w:rsid w:val="00A9677F"/>
    <w:rsid w:val="00AA069A"/>
    <w:rsid w:val="00AA24DC"/>
    <w:rsid w:val="00AA2504"/>
    <w:rsid w:val="00AA2CD0"/>
    <w:rsid w:val="00AA5567"/>
    <w:rsid w:val="00AA61D7"/>
    <w:rsid w:val="00AA6709"/>
    <w:rsid w:val="00AA6C37"/>
    <w:rsid w:val="00AA7243"/>
    <w:rsid w:val="00AB0B19"/>
    <w:rsid w:val="00AB3A78"/>
    <w:rsid w:val="00AB4400"/>
    <w:rsid w:val="00AB7697"/>
    <w:rsid w:val="00AC09A6"/>
    <w:rsid w:val="00AC0A95"/>
    <w:rsid w:val="00AC2E25"/>
    <w:rsid w:val="00AC3467"/>
    <w:rsid w:val="00AC40E0"/>
    <w:rsid w:val="00AC4E39"/>
    <w:rsid w:val="00AC5DB0"/>
    <w:rsid w:val="00AC63C9"/>
    <w:rsid w:val="00AC6C81"/>
    <w:rsid w:val="00AD1099"/>
    <w:rsid w:val="00AD1FF2"/>
    <w:rsid w:val="00AD2960"/>
    <w:rsid w:val="00AD633B"/>
    <w:rsid w:val="00AD7655"/>
    <w:rsid w:val="00AE076A"/>
    <w:rsid w:val="00AE1327"/>
    <w:rsid w:val="00AE243B"/>
    <w:rsid w:val="00AE48FC"/>
    <w:rsid w:val="00AE5326"/>
    <w:rsid w:val="00AE5FB1"/>
    <w:rsid w:val="00AF2730"/>
    <w:rsid w:val="00AF479E"/>
    <w:rsid w:val="00AF6960"/>
    <w:rsid w:val="00B0297F"/>
    <w:rsid w:val="00B03C45"/>
    <w:rsid w:val="00B03DBE"/>
    <w:rsid w:val="00B040B3"/>
    <w:rsid w:val="00B07023"/>
    <w:rsid w:val="00B07A56"/>
    <w:rsid w:val="00B10F10"/>
    <w:rsid w:val="00B1471B"/>
    <w:rsid w:val="00B14B77"/>
    <w:rsid w:val="00B155DF"/>
    <w:rsid w:val="00B16895"/>
    <w:rsid w:val="00B17633"/>
    <w:rsid w:val="00B17842"/>
    <w:rsid w:val="00B201A3"/>
    <w:rsid w:val="00B20326"/>
    <w:rsid w:val="00B217F3"/>
    <w:rsid w:val="00B23204"/>
    <w:rsid w:val="00B236C7"/>
    <w:rsid w:val="00B23E0F"/>
    <w:rsid w:val="00B27A94"/>
    <w:rsid w:val="00B30E09"/>
    <w:rsid w:val="00B321B5"/>
    <w:rsid w:val="00B32A55"/>
    <w:rsid w:val="00B335B9"/>
    <w:rsid w:val="00B338DD"/>
    <w:rsid w:val="00B34CB2"/>
    <w:rsid w:val="00B35BD5"/>
    <w:rsid w:val="00B37C3C"/>
    <w:rsid w:val="00B41AD7"/>
    <w:rsid w:val="00B432AD"/>
    <w:rsid w:val="00B441DA"/>
    <w:rsid w:val="00B45BB8"/>
    <w:rsid w:val="00B46F2B"/>
    <w:rsid w:val="00B47988"/>
    <w:rsid w:val="00B47A80"/>
    <w:rsid w:val="00B50714"/>
    <w:rsid w:val="00B557F0"/>
    <w:rsid w:val="00B57452"/>
    <w:rsid w:val="00B577C2"/>
    <w:rsid w:val="00B60E8B"/>
    <w:rsid w:val="00B61623"/>
    <w:rsid w:val="00B64590"/>
    <w:rsid w:val="00B67638"/>
    <w:rsid w:val="00B679A4"/>
    <w:rsid w:val="00B70409"/>
    <w:rsid w:val="00B724A9"/>
    <w:rsid w:val="00B730CD"/>
    <w:rsid w:val="00B7318A"/>
    <w:rsid w:val="00B753CF"/>
    <w:rsid w:val="00B7577E"/>
    <w:rsid w:val="00B757E2"/>
    <w:rsid w:val="00B75E90"/>
    <w:rsid w:val="00B765CD"/>
    <w:rsid w:val="00B8057E"/>
    <w:rsid w:val="00B80831"/>
    <w:rsid w:val="00B81597"/>
    <w:rsid w:val="00B81A2C"/>
    <w:rsid w:val="00B823E1"/>
    <w:rsid w:val="00B830D5"/>
    <w:rsid w:val="00B832B2"/>
    <w:rsid w:val="00B8373D"/>
    <w:rsid w:val="00B83A77"/>
    <w:rsid w:val="00B83E83"/>
    <w:rsid w:val="00B83FC0"/>
    <w:rsid w:val="00B84723"/>
    <w:rsid w:val="00B85DA3"/>
    <w:rsid w:val="00B91142"/>
    <w:rsid w:val="00B919B7"/>
    <w:rsid w:val="00B95C6D"/>
    <w:rsid w:val="00BA1027"/>
    <w:rsid w:val="00BA562C"/>
    <w:rsid w:val="00BB16CD"/>
    <w:rsid w:val="00BB3F9B"/>
    <w:rsid w:val="00BB4074"/>
    <w:rsid w:val="00BB4B0D"/>
    <w:rsid w:val="00BB4E1C"/>
    <w:rsid w:val="00BB52FA"/>
    <w:rsid w:val="00BB6775"/>
    <w:rsid w:val="00BC1DB0"/>
    <w:rsid w:val="00BC2181"/>
    <w:rsid w:val="00BC2880"/>
    <w:rsid w:val="00BC35C5"/>
    <w:rsid w:val="00BC43CB"/>
    <w:rsid w:val="00BC5DF7"/>
    <w:rsid w:val="00BC7629"/>
    <w:rsid w:val="00BD01F2"/>
    <w:rsid w:val="00BD0598"/>
    <w:rsid w:val="00BD0EFB"/>
    <w:rsid w:val="00BD2920"/>
    <w:rsid w:val="00BD3083"/>
    <w:rsid w:val="00BD32EC"/>
    <w:rsid w:val="00BD373D"/>
    <w:rsid w:val="00BD3A66"/>
    <w:rsid w:val="00BD3C8A"/>
    <w:rsid w:val="00BD3CD1"/>
    <w:rsid w:val="00BD51E3"/>
    <w:rsid w:val="00BD6FD1"/>
    <w:rsid w:val="00BD7060"/>
    <w:rsid w:val="00BD74DF"/>
    <w:rsid w:val="00BD75C7"/>
    <w:rsid w:val="00BE1630"/>
    <w:rsid w:val="00BE25D2"/>
    <w:rsid w:val="00BE31EF"/>
    <w:rsid w:val="00BE42B4"/>
    <w:rsid w:val="00BE44A9"/>
    <w:rsid w:val="00BF00EC"/>
    <w:rsid w:val="00BF04D0"/>
    <w:rsid w:val="00BF0912"/>
    <w:rsid w:val="00BF3D10"/>
    <w:rsid w:val="00BF7288"/>
    <w:rsid w:val="00BF7A3D"/>
    <w:rsid w:val="00BF7AE2"/>
    <w:rsid w:val="00BF7FEF"/>
    <w:rsid w:val="00C00312"/>
    <w:rsid w:val="00C018B0"/>
    <w:rsid w:val="00C0212F"/>
    <w:rsid w:val="00C02F8F"/>
    <w:rsid w:val="00C031F5"/>
    <w:rsid w:val="00C06797"/>
    <w:rsid w:val="00C06807"/>
    <w:rsid w:val="00C077D9"/>
    <w:rsid w:val="00C10504"/>
    <w:rsid w:val="00C10A66"/>
    <w:rsid w:val="00C10AC1"/>
    <w:rsid w:val="00C10B08"/>
    <w:rsid w:val="00C10DB8"/>
    <w:rsid w:val="00C110BE"/>
    <w:rsid w:val="00C11A4C"/>
    <w:rsid w:val="00C12227"/>
    <w:rsid w:val="00C159B1"/>
    <w:rsid w:val="00C161EA"/>
    <w:rsid w:val="00C16724"/>
    <w:rsid w:val="00C172BA"/>
    <w:rsid w:val="00C17DBD"/>
    <w:rsid w:val="00C21C29"/>
    <w:rsid w:val="00C21FCF"/>
    <w:rsid w:val="00C25BFB"/>
    <w:rsid w:val="00C30560"/>
    <w:rsid w:val="00C32F08"/>
    <w:rsid w:val="00C36E56"/>
    <w:rsid w:val="00C379B8"/>
    <w:rsid w:val="00C40E82"/>
    <w:rsid w:val="00C40EA7"/>
    <w:rsid w:val="00C4438E"/>
    <w:rsid w:val="00C448E3"/>
    <w:rsid w:val="00C4565D"/>
    <w:rsid w:val="00C45D5A"/>
    <w:rsid w:val="00C45DD7"/>
    <w:rsid w:val="00C46D88"/>
    <w:rsid w:val="00C4730C"/>
    <w:rsid w:val="00C51BD9"/>
    <w:rsid w:val="00C5630A"/>
    <w:rsid w:val="00C56B00"/>
    <w:rsid w:val="00C57080"/>
    <w:rsid w:val="00C57656"/>
    <w:rsid w:val="00C57F04"/>
    <w:rsid w:val="00C60AD5"/>
    <w:rsid w:val="00C61B11"/>
    <w:rsid w:val="00C63B3E"/>
    <w:rsid w:val="00C6515E"/>
    <w:rsid w:val="00C65F0B"/>
    <w:rsid w:val="00C6729F"/>
    <w:rsid w:val="00C707BD"/>
    <w:rsid w:val="00C71011"/>
    <w:rsid w:val="00C718A2"/>
    <w:rsid w:val="00C733A7"/>
    <w:rsid w:val="00C73AA4"/>
    <w:rsid w:val="00C76389"/>
    <w:rsid w:val="00C77048"/>
    <w:rsid w:val="00C77B7F"/>
    <w:rsid w:val="00C77B93"/>
    <w:rsid w:val="00C77E9F"/>
    <w:rsid w:val="00C801EE"/>
    <w:rsid w:val="00C8158A"/>
    <w:rsid w:val="00C8247A"/>
    <w:rsid w:val="00C83A3D"/>
    <w:rsid w:val="00C84501"/>
    <w:rsid w:val="00C847E1"/>
    <w:rsid w:val="00C8494F"/>
    <w:rsid w:val="00C85445"/>
    <w:rsid w:val="00C867FF"/>
    <w:rsid w:val="00C91092"/>
    <w:rsid w:val="00C912B0"/>
    <w:rsid w:val="00C91B33"/>
    <w:rsid w:val="00C9403C"/>
    <w:rsid w:val="00C9503D"/>
    <w:rsid w:val="00C95521"/>
    <w:rsid w:val="00CA0282"/>
    <w:rsid w:val="00CA0D99"/>
    <w:rsid w:val="00CA136E"/>
    <w:rsid w:val="00CA1BD7"/>
    <w:rsid w:val="00CA342A"/>
    <w:rsid w:val="00CA6993"/>
    <w:rsid w:val="00CA6A82"/>
    <w:rsid w:val="00CA7E52"/>
    <w:rsid w:val="00CB25DB"/>
    <w:rsid w:val="00CB304F"/>
    <w:rsid w:val="00CB5E47"/>
    <w:rsid w:val="00CB6161"/>
    <w:rsid w:val="00CB6DC1"/>
    <w:rsid w:val="00CB7B04"/>
    <w:rsid w:val="00CC02DF"/>
    <w:rsid w:val="00CC6267"/>
    <w:rsid w:val="00CC76DC"/>
    <w:rsid w:val="00CD0F17"/>
    <w:rsid w:val="00CD1085"/>
    <w:rsid w:val="00CD23D8"/>
    <w:rsid w:val="00CD2E76"/>
    <w:rsid w:val="00CD7AAE"/>
    <w:rsid w:val="00CE2566"/>
    <w:rsid w:val="00CE2785"/>
    <w:rsid w:val="00CE2E12"/>
    <w:rsid w:val="00CE49C0"/>
    <w:rsid w:val="00CE6366"/>
    <w:rsid w:val="00CF123F"/>
    <w:rsid w:val="00CF127F"/>
    <w:rsid w:val="00CF174A"/>
    <w:rsid w:val="00CF3B42"/>
    <w:rsid w:val="00CF5E44"/>
    <w:rsid w:val="00D02398"/>
    <w:rsid w:val="00D107FC"/>
    <w:rsid w:val="00D14912"/>
    <w:rsid w:val="00D14F89"/>
    <w:rsid w:val="00D1512C"/>
    <w:rsid w:val="00D15D73"/>
    <w:rsid w:val="00D16523"/>
    <w:rsid w:val="00D20C45"/>
    <w:rsid w:val="00D21BF4"/>
    <w:rsid w:val="00D239C5"/>
    <w:rsid w:val="00D24A6A"/>
    <w:rsid w:val="00D254F4"/>
    <w:rsid w:val="00D279B4"/>
    <w:rsid w:val="00D27C15"/>
    <w:rsid w:val="00D31161"/>
    <w:rsid w:val="00D311A3"/>
    <w:rsid w:val="00D3604B"/>
    <w:rsid w:val="00D36BF6"/>
    <w:rsid w:val="00D36C8A"/>
    <w:rsid w:val="00D378C3"/>
    <w:rsid w:val="00D41084"/>
    <w:rsid w:val="00D41B5C"/>
    <w:rsid w:val="00D433CC"/>
    <w:rsid w:val="00D4419E"/>
    <w:rsid w:val="00D449F1"/>
    <w:rsid w:val="00D44CEB"/>
    <w:rsid w:val="00D46E4C"/>
    <w:rsid w:val="00D46F9D"/>
    <w:rsid w:val="00D50139"/>
    <w:rsid w:val="00D512A5"/>
    <w:rsid w:val="00D5356C"/>
    <w:rsid w:val="00D5539D"/>
    <w:rsid w:val="00D56FCB"/>
    <w:rsid w:val="00D60000"/>
    <w:rsid w:val="00D607D5"/>
    <w:rsid w:val="00D60CB0"/>
    <w:rsid w:val="00D63CD9"/>
    <w:rsid w:val="00D70200"/>
    <w:rsid w:val="00D70631"/>
    <w:rsid w:val="00D70772"/>
    <w:rsid w:val="00D70893"/>
    <w:rsid w:val="00D76BD4"/>
    <w:rsid w:val="00D773EC"/>
    <w:rsid w:val="00D80C7B"/>
    <w:rsid w:val="00D80EC2"/>
    <w:rsid w:val="00D81932"/>
    <w:rsid w:val="00D840EE"/>
    <w:rsid w:val="00D84491"/>
    <w:rsid w:val="00D87187"/>
    <w:rsid w:val="00D9006C"/>
    <w:rsid w:val="00D90740"/>
    <w:rsid w:val="00D92851"/>
    <w:rsid w:val="00D9365A"/>
    <w:rsid w:val="00D96D5C"/>
    <w:rsid w:val="00D97F37"/>
    <w:rsid w:val="00DA068B"/>
    <w:rsid w:val="00DA0913"/>
    <w:rsid w:val="00DA0FF9"/>
    <w:rsid w:val="00DA1BE1"/>
    <w:rsid w:val="00DA20B4"/>
    <w:rsid w:val="00DA3C4B"/>
    <w:rsid w:val="00DA3F5F"/>
    <w:rsid w:val="00DA6B7C"/>
    <w:rsid w:val="00DA783F"/>
    <w:rsid w:val="00DB0A8F"/>
    <w:rsid w:val="00DB2115"/>
    <w:rsid w:val="00DB21FE"/>
    <w:rsid w:val="00DB285C"/>
    <w:rsid w:val="00DB2F97"/>
    <w:rsid w:val="00DB46E0"/>
    <w:rsid w:val="00DB47EA"/>
    <w:rsid w:val="00DB7190"/>
    <w:rsid w:val="00DB74D5"/>
    <w:rsid w:val="00DC1432"/>
    <w:rsid w:val="00DC2344"/>
    <w:rsid w:val="00DC2CBA"/>
    <w:rsid w:val="00DC608B"/>
    <w:rsid w:val="00DC79CF"/>
    <w:rsid w:val="00DC7EF9"/>
    <w:rsid w:val="00DD3A24"/>
    <w:rsid w:val="00DD3ED3"/>
    <w:rsid w:val="00DD5F9D"/>
    <w:rsid w:val="00DD7ACF"/>
    <w:rsid w:val="00DE0A18"/>
    <w:rsid w:val="00DE1AC3"/>
    <w:rsid w:val="00DE738F"/>
    <w:rsid w:val="00DE77E5"/>
    <w:rsid w:val="00DF08B8"/>
    <w:rsid w:val="00DF2371"/>
    <w:rsid w:val="00DF420E"/>
    <w:rsid w:val="00DF6433"/>
    <w:rsid w:val="00DF65A4"/>
    <w:rsid w:val="00E00CC0"/>
    <w:rsid w:val="00E010E8"/>
    <w:rsid w:val="00E0530D"/>
    <w:rsid w:val="00E07A95"/>
    <w:rsid w:val="00E1301A"/>
    <w:rsid w:val="00E14356"/>
    <w:rsid w:val="00E15147"/>
    <w:rsid w:val="00E15399"/>
    <w:rsid w:val="00E1681D"/>
    <w:rsid w:val="00E16957"/>
    <w:rsid w:val="00E16B8A"/>
    <w:rsid w:val="00E17367"/>
    <w:rsid w:val="00E2015E"/>
    <w:rsid w:val="00E211E0"/>
    <w:rsid w:val="00E22921"/>
    <w:rsid w:val="00E251A1"/>
    <w:rsid w:val="00E25A97"/>
    <w:rsid w:val="00E31EAA"/>
    <w:rsid w:val="00E3414D"/>
    <w:rsid w:val="00E35179"/>
    <w:rsid w:val="00E351C5"/>
    <w:rsid w:val="00E369C7"/>
    <w:rsid w:val="00E36A90"/>
    <w:rsid w:val="00E36E79"/>
    <w:rsid w:val="00E41355"/>
    <w:rsid w:val="00E41ACA"/>
    <w:rsid w:val="00E424C0"/>
    <w:rsid w:val="00E43922"/>
    <w:rsid w:val="00E443C3"/>
    <w:rsid w:val="00E50331"/>
    <w:rsid w:val="00E50544"/>
    <w:rsid w:val="00E51699"/>
    <w:rsid w:val="00E52D89"/>
    <w:rsid w:val="00E52F0F"/>
    <w:rsid w:val="00E53CB0"/>
    <w:rsid w:val="00E54BD3"/>
    <w:rsid w:val="00E54C88"/>
    <w:rsid w:val="00E56382"/>
    <w:rsid w:val="00E610B0"/>
    <w:rsid w:val="00E61351"/>
    <w:rsid w:val="00E62380"/>
    <w:rsid w:val="00E63F16"/>
    <w:rsid w:val="00E662C5"/>
    <w:rsid w:val="00E6769B"/>
    <w:rsid w:val="00E679A5"/>
    <w:rsid w:val="00E724F8"/>
    <w:rsid w:val="00E74C03"/>
    <w:rsid w:val="00E7627F"/>
    <w:rsid w:val="00E76DF4"/>
    <w:rsid w:val="00E800E3"/>
    <w:rsid w:val="00E8644A"/>
    <w:rsid w:val="00E9107B"/>
    <w:rsid w:val="00E920C2"/>
    <w:rsid w:val="00E92109"/>
    <w:rsid w:val="00E935BD"/>
    <w:rsid w:val="00E9361E"/>
    <w:rsid w:val="00E97314"/>
    <w:rsid w:val="00EA1733"/>
    <w:rsid w:val="00EA20BC"/>
    <w:rsid w:val="00EA4136"/>
    <w:rsid w:val="00EA4B32"/>
    <w:rsid w:val="00EA56A8"/>
    <w:rsid w:val="00EB1727"/>
    <w:rsid w:val="00EB190D"/>
    <w:rsid w:val="00EB44D8"/>
    <w:rsid w:val="00EB5018"/>
    <w:rsid w:val="00EB61EB"/>
    <w:rsid w:val="00EB65BC"/>
    <w:rsid w:val="00EB71D5"/>
    <w:rsid w:val="00EB7888"/>
    <w:rsid w:val="00EB78AC"/>
    <w:rsid w:val="00EC094C"/>
    <w:rsid w:val="00EC1422"/>
    <w:rsid w:val="00EC38DF"/>
    <w:rsid w:val="00EC3A04"/>
    <w:rsid w:val="00EC45E2"/>
    <w:rsid w:val="00EC555A"/>
    <w:rsid w:val="00EC56D5"/>
    <w:rsid w:val="00EC7496"/>
    <w:rsid w:val="00ED16A6"/>
    <w:rsid w:val="00ED1C2B"/>
    <w:rsid w:val="00ED1FB9"/>
    <w:rsid w:val="00ED37D0"/>
    <w:rsid w:val="00ED5329"/>
    <w:rsid w:val="00ED5808"/>
    <w:rsid w:val="00ED6109"/>
    <w:rsid w:val="00EE0393"/>
    <w:rsid w:val="00EE3893"/>
    <w:rsid w:val="00EE421A"/>
    <w:rsid w:val="00EE4D11"/>
    <w:rsid w:val="00EE6410"/>
    <w:rsid w:val="00EE66A1"/>
    <w:rsid w:val="00EE7505"/>
    <w:rsid w:val="00EE763A"/>
    <w:rsid w:val="00EE77EF"/>
    <w:rsid w:val="00EF3702"/>
    <w:rsid w:val="00EF3B5C"/>
    <w:rsid w:val="00EF3C3A"/>
    <w:rsid w:val="00EF5B44"/>
    <w:rsid w:val="00F0219D"/>
    <w:rsid w:val="00F0223F"/>
    <w:rsid w:val="00F0249D"/>
    <w:rsid w:val="00F02B03"/>
    <w:rsid w:val="00F03014"/>
    <w:rsid w:val="00F12D21"/>
    <w:rsid w:val="00F13507"/>
    <w:rsid w:val="00F14B18"/>
    <w:rsid w:val="00F16461"/>
    <w:rsid w:val="00F170CF"/>
    <w:rsid w:val="00F20F57"/>
    <w:rsid w:val="00F2141A"/>
    <w:rsid w:val="00F23774"/>
    <w:rsid w:val="00F24D76"/>
    <w:rsid w:val="00F24FC1"/>
    <w:rsid w:val="00F256FB"/>
    <w:rsid w:val="00F2583D"/>
    <w:rsid w:val="00F30DFE"/>
    <w:rsid w:val="00F3288F"/>
    <w:rsid w:val="00F32F9D"/>
    <w:rsid w:val="00F3467D"/>
    <w:rsid w:val="00F3506A"/>
    <w:rsid w:val="00F36C26"/>
    <w:rsid w:val="00F40030"/>
    <w:rsid w:val="00F41DDA"/>
    <w:rsid w:val="00F423FC"/>
    <w:rsid w:val="00F43B48"/>
    <w:rsid w:val="00F43F39"/>
    <w:rsid w:val="00F44C4F"/>
    <w:rsid w:val="00F44F92"/>
    <w:rsid w:val="00F470C9"/>
    <w:rsid w:val="00F4754E"/>
    <w:rsid w:val="00F47F33"/>
    <w:rsid w:val="00F47FA1"/>
    <w:rsid w:val="00F51231"/>
    <w:rsid w:val="00F518F4"/>
    <w:rsid w:val="00F51D72"/>
    <w:rsid w:val="00F520B7"/>
    <w:rsid w:val="00F52ECE"/>
    <w:rsid w:val="00F54C29"/>
    <w:rsid w:val="00F56EFF"/>
    <w:rsid w:val="00F5711E"/>
    <w:rsid w:val="00F57221"/>
    <w:rsid w:val="00F577D4"/>
    <w:rsid w:val="00F57DD2"/>
    <w:rsid w:val="00F60445"/>
    <w:rsid w:val="00F61497"/>
    <w:rsid w:val="00F616ED"/>
    <w:rsid w:val="00F61DEC"/>
    <w:rsid w:val="00F63BA2"/>
    <w:rsid w:val="00F6586F"/>
    <w:rsid w:val="00F65CCE"/>
    <w:rsid w:val="00F67AAE"/>
    <w:rsid w:val="00F67BD6"/>
    <w:rsid w:val="00F7104A"/>
    <w:rsid w:val="00F71D39"/>
    <w:rsid w:val="00F729F9"/>
    <w:rsid w:val="00F730A2"/>
    <w:rsid w:val="00F73E98"/>
    <w:rsid w:val="00F74504"/>
    <w:rsid w:val="00F74948"/>
    <w:rsid w:val="00F75427"/>
    <w:rsid w:val="00F76A26"/>
    <w:rsid w:val="00F76EAF"/>
    <w:rsid w:val="00F80354"/>
    <w:rsid w:val="00F82178"/>
    <w:rsid w:val="00F84E9D"/>
    <w:rsid w:val="00F85FAB"/>
    <w:rsid w:val="00F87047"/>
    <w:rsid w:val="00F87F88"/>
    <w:rsid w:val="00F902D4"/>
    <w:rsid w:val="00F9092E"/>
    <w:rsid w:val="00F92615"/>
    <w:rsid w:val="00F94C78"/>
    <w:rsid w:val="00F9540B"/>
    <w:rsid w:val="00F95C5D"/>
    <w:rsid w:val="00F96497"/>
    <w:rsid w:val="00F967E5"/>
    <w:rsid w:val="00F97820"/>
    <w:rsid w:val="00FA0CAF"/>
    <w:rsid w:val="00FA0F20"/>
    <w:rsid w:val="00FA273C"/>
    <w:rsid w:val="00FA2A15"/>
    <w:rsid w:val="00FA32DC"/>
    <w:rsid w:val="00FA36DD"/>
    <w:rsid w:val="00FA5266"/>
    <w:rsid w:val="00FA5F6F"/>
    <w:rsid w:val="00FA5F91"/>
    <w:rsid w:val="00FA6BB7"/>
    <w:rsid w:val="00FA798D"/>
    <w:rsid w:val="00FA7BCD"/>
    <w:rsid w:val="00FB16B0"/>
    <w:rsid w:val="00FB2C3B"/>
    <w:rsid w:val="00FB3651"/>
    <w:rsid w:val="00FB38EB"/>
    <w:rsid w:val="00FB4BBF"/>
    <w:rsid w:val="00FB5965"/>
    <w:rsid w:val="00FC236F"/>
    <w:rsid w:val="00FC29AA"/>
    <w:rsid w:val="00FC37B8"/>
    <w:rsid w:val="00FC547D"/>
    <w:rsid w:val="00FC72B7"/>
    <w:rsid w:val="00FD1363"/>
    <w:rsid w:val="00FD1AB1"/>
    <w:rsid w:val="00FD2029"/>
    <w:rsid w:val="00FD2982"/>
    <w:rsid w:val="00FD6879"/>
    <w:rsid w:val="00FE3C10"/>
    <w:rsid w:val="00FE3E89"/>
    <w:rsid w:val="00FE4129"/>
    <w:rsid w:val="00FE4740"/>
    <w:rsid w:val="00FE4867"/>
    <w:rsid w:val="00FE6710"/>
    <w:rsid w:val="00FF0866"/>
    <w:rsid w:val="00FF114F"/>
    <w:rsid w:val="00FF2452"/>
    <w:rsid w:val="00FF2A28"/>
    <w:rsid w:val="00FF38E7"/>
    <w:rsid w:val="00FF4079"/>
    <w:rsid w:val="00FF5D94"/>
    <w:rsid w:val="00FF692E"/>
    <w:rsid w:val="00FF6F5A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5B9"/>
    <w:pPr>
      <w:jc w:val="both"/>
    </w:pPr>
    <w:rPr>
      <w:rFonts w:eastAsia="Calibri"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F14B18"/>
    <w:pPr>
      <w:keepNext/>
      <w:jc w:val="left"/>
      <w:outlineLvl w:val="1"/>
    </w:pPr>
    <w:rPr>
      <w:rFonts w:ascii="AcadNusx" w:eastAsia="Times New Roman" w:hAnsi="AcadNusx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14B18"/>
    <w:pPr>
      <w:keepNext/>
      <w:jc w:val="center"/>
      <w:outlineLvl w:val="2"/>
    </w:pPr>
    <w:rPr>
      <w:rFonts w:ascii="AcadNusx" w:eastAsia="Times New Roman" w:hAnsi="AcadNusx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077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7709"/>
  </w:style>
  <w:style w:type="paragraph" w:styleId="Revision">
    <w:name w:val="Revision"/>
    <w:hidden/>
    <w:uiPriority w:val="99"/>
    <w:semiHidden/>
    <w:rsid w:val="008E736B"/>
    <w:rPr>
      <w:rFonts w:eastAsia="Calibri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8E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36B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22AE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AE0"/>
    <w:rPr>
      <w:rFonts w:eastAsia="Calibri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A22AE0"/>
    <w:rPr>
      <w:rFonts w:eastAsia="Calibri"/>
      <w:sz w:val="24"/>
      <w:szCs w:val="24"/>
      <w:lang w:val="ru-RU"/>
    </w:rPr>
  </w:style>
  <w:style w:type="table" w:customStyle="1" w:styleId="1">
    <w:name w:val="Сетка таблицы1"/>
    <w:basedOn w:val="TableNormal"/>
    <w:next w:val="TableGrid"/>
    <w:uiPriority w:val="59"/>
    <w:rsid w:val="00341F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023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DB0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347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2F8F"/>
    <w:pPr>
      <w:jc w:val="left"/>
    </w:pPr>
    <w:rPr>
      <w:rFonts w:ascii="AcadNusx" w:eastAsia="Times New Roman" w:hAnsi="AcadNusx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02F8F"/>
    <w:rPr>
      <w:rFonts w:ascii="AcadNusx" w:hAnsi="AcadNusx"/>
      <w:sz w:val="22"/>
    </w:rPr>
  </w:style>
  <w:style w:type="paragraph" w:styleId="ListParagraph">
    <w:name w:val="List Paragraph"/>
    <w:basedOn w:val="Normal"/>
    <w:uiPriority w:val="34"/>
    <w:qFormat/>
    <w:rsid w:val="00F30D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14B18"/>
    <w:rPr>
      <w:rFonts w:ascii="AcadNusx" w:hAnsi="AcadNusx"/>
      <w:sz w:val="24"/>
    </w:rPr>
  </w:style>
  <w:style w:type="character" w:customStyle="1" w:styleId="Heading3Char">
    <w:name w:val="Heading 3 Char"/>
    <w:basedOn w:val="DefaultParagraphFont"/>
    <w:link w:val="Heading3"/>
    <w:rsid w:val="00F14B18"/>
    <w:rPr>
      <w:rFonts w:ascii="AcadNusx" w:hAnsi="AcadNusx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5B9"/>
    <w:pPr>
      <w:jc w:val="both"/>
    </w:pPr>
    <w:rPr>
      <w:rFonts w:eastAsia="Calibri"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F14B18"/>
    <w:pPr>
      <w:keepNext/>
      <w:jc w:val="left"/>
      <w:outlineLvl w:val="1"/>
    </w:pPr>
    <w:rPr>
      <w:rFonts w:ascii="AcadNusx" w:eastAsia="Times New Roman" w:hAnsi="AcadNusx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14B18"/>
    <w:pPr>
      <w:keepNext/>
      <w:jc w:val="center"/>
      <w:outlineLvl w:val="2"/>
    </w:pPr>
    <w:rPr>
      <w:rFonts w:ascii="AcadNusx" w:eastAsia="Times New Roman" w:hAnsi="AcadNusx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077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7709"/>
  </w:style>
  <w:style w:type="paragraph" w:styleId="Revision">
    <w:name w:val="Revision"/>
    <w:hidden/>
    <w:uiPriority w:val="99"/>
    <w:semiHidden/>
    <w:rsid w:val="008E736B"/>
    <w:rPr>
      <w:rFonts w:eastAsia="Calibri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8E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36B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22AE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AE0"/>
    <w:rPr>
      <w:rFonts w:eastAsia="Calibri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A22AE0"/>
    <w:rPr>
      <w:rFonts w:eastAsia="Calibri"/>
      <w:sz w:val="24"/>
      <w:szCs w:val="24"/>
      <w:lang w:val="ru-RU"/>
    </w:rPr>
  </w:style>
  <w:style w:type="table" w:customStyle="1" w:styleId="1">
    <w:name w:val="Сетка таблицы1"/>
    <w:basedOn w:val="TableNormal"/>
    <w:next w:val="TableGrid"/>
    <w:uiPriority w:val="59"/>
    <w:rsid w:val="00341F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023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DB0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347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2F8F"/>
    <w:pPr>
      <w:jc w:val="left"/>
    </w:pPr>
    <w:rPr>
      <w:rFonts w:ascii="AcadNusx" w:eastAsia="Times New Roman" w:hAnsi="AcadNusx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02F8F"/>
    <w:rPr>
      <w:rFonts w:ascii="AcadNusx" w:hAnsi="AcadNusx"/>
      <w:sz w:val="22"/>
    </w:rPr>
  </w:style>
  <w:style w:type="paragraph" w:styleId="ListParagraph">
    <w:name w:val="List Paragraph"/>
    <w:basedOn w:val="Normal"/>
    <w:uiPriority w:val="34"/>
    <w:qFormat/>
    <w:rsid w:val="00F30D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14B18"/>
    <w:rPr>
      <w:rFonts w:ascii="AcadNusx" w:hAnsi="AcadNusx"/>
      <w:sz w:val="24"/>
    </w:rPr>
  </w:style>
  <w:style w:type="character" w:customStyle="1" w:styleId="Heading3Char">
    <w:name w:val="Heading 3 Char"/>
    <w:basedOn w:val="DefaultParagraphFont"/>
    <w:link w:val="Heading3"/>
    <w:rsid w:val="00F14B18"/>
    <w:rPr>
      <w:rFonts w:ascii="AcadNusx" w:hAnsi="AcadNusx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4F06-AE9D-43A8-861D-15A0CA58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iliauni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Aivengo</dc:creator>
  <cp:lastModifiedBy>user</cp:lastModifiedBy>
  <cp:revision>18</cp:revision>
  <cp:lastPrinted>2013-09-30T12:03:00Z</cp:lastPrinted>
  <dcterms:created xsi:type="dcterms:W3CDTF">2014-01-16T09:54:00Z</dcterms:created>
  <dcterms:modified xsi:type="dcterms:W3CDTF">2014-10-03T11:22:00Z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1676752723</vt:i4>
  </property>
</Properties>
</file>