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63" w:rsidRDefault="008C1E63" w:rsidP="009C344E">
      <w:pPr>
        <w:pStyle w:val="ListParagraph"/>
        <w:ind w:left="0"/>
        <w:jc w:val="center"/>
        <w:rPr>
          <w:rFonts w:ascii="Sylfaen" w:hAnsi="Sylfaen"/>
          <w:b/>
          <w:sz w:val="32"/>
          <w:szCs w:val="32"/>
          <w:lang w:val="ka-GE"/>
        </w:rPr>
      </w:pPr>
    </w:p>
    <w:p w:rsidR="008C1E63" w:rsidRDefault="008C1E63" w:rsidP="009C344E">
      <w:pPr>
        <w:pStyle w:val="ListParagraph"/>
        <w:ind w:left="0"/>
        <w:jc w:val="center"/>
        <w:rPr>
          <w:rFonts w:ascii="Sylfaen" w:hAnsi="Sylfaen"/>
          <w:b/>
          <w:sz w:val="32"/>
          <w:szCs w:val="32"/>
          <w:lang w:val="ka-GE"/>
        </w:rPr>
      </w:pPr>
    </w:p>
    <w:p w:rsidR="008C1E63" w:rsidRDefault="008C1E63" w:rsidP="009C344E">
      <w:pPr>
        <w:pStyle w:val="ListParagraph"/>
        <w:ind w:left="0"/>
        <w:jc w:val="center"/>
        <w:rPr>
          <w:rFonts w:ascii="Sylfaen" w:hAnsi="Sylfaen"/>
          <w:b/>
          <w:sz w:val="32"/>
          <w:szCs w:val="32"/>
          <w:lang w:val="ka-GE"/>
        </w:rPr>
      </w:pPr>
    </w:p>
    <w:p w:rsidR="008C1E63" w:rsidRDefault="008C1E63" w:rsidP="009C344E">
      <w:pPr>
        <w:pStyle w:val="ListParagraph"/>
        <w:ind w:left="0"/>
        <w:jc w:val="center"/>
        <w:rPr>
          <w:rFonts w:ascii="Sylfaen" w:hAnsi="Sylfaen"/>
          <w:b/>
          <w:sz w:val="32"/>
          <w:szCs w:val="32"/>
          <w:lang w:val="ka-GE"/>
        </w:rPr>
      </w:pPr>
    </w:p>
    <w:p w:rsidR="008C1E63" w:rsidRDefault="008C1E63" w:rsidP="009C344E">
      <w:pPr>
        <w:pStyle w:val="ListParagraph"/>
        <w:ind w:left="0"/>
        <w:jc w:val="center"/>
        <w:rPr>
          <w:rFonts w:ascii="Sylfaen" w:hAnsi="Sylfaen"/>
          <w:b/>
          <w:sz w:val="32"/>
          <w:szCs w:val="32"/>
          <w:lang w:val="ka-GE"/>
        </w:rPr>
      </w:pPr>
    </w:p>
    <w:p w:rsidR="009C344E" w:rsidRPr="00B6413E" w:rsidRDefault="009C344E" w:rsidP="009C344E">
      <w:pPr>
        <w:pStyle w:val="ListParagraph"/>
        <w:ind w:left="0"/>
        <w:jc w:val="center"/>
        <w:rPr>
          <w:rFonts w:ascii="Sylfaen" w:hAnsi="Sylfaen"/>
          <w:b/>
          <w:color w:val="365F91" w:themeColor="accent1" w:themeShade="BF"/>
          <w:sz w:val="52"/>
          <w:szCs w:val="52"/>
          <w:lang w:val="ka-GE"/>
        </w:rPr>
      </w:pPr>
      <w:r w:rsidRPr="00B6413E">
        <w:rPr>
          <w:rFonts w:ascii="Sylfaen" w:hAnsi="Sylfaen"/>
          <w:b/>
          <w:color w:val="365F91" w:themeColor="accent1" w:themeShade="BF"/>
          <w:sz w:val="52"/>
          <w:szCs w:val="52"/>
          <w:lang w:val="ka-GE"/>
        </w:rPr>
        <w:t>შეფასების სქემა</w:t>
      </w:r>
    </w:p>
    <w:p w:rsidR="008C1E63" w:rsidRPr="00B6413E" w:rsidRDefault="008C1E63" w:rsidP="009C344E">
      <w:pPr>
        <w:pStyle w:val="ListParagraph"/>
        <w:ind w:left="0"/>
        <w:jc w:val="center"/>
        <w:rPr>
          <w:rFonts w:ascii="Sylfaen" w:hAnsi="Sylfaen"/>
          <w:b/>
          <w:color w:val="365F91" w:themeColor="accent1" w:themeShade="BF"/>
          <w:sz w:val="52"/>
          <w:szCs w:val="52"/>
          <w:lang w:val="ka-GE"/>
        </w:rPr>
      </w:pPr>
    </w:p>
    <w:p w:rsidR="008C1E63" w:rsidRPr="00B6413E" w:rsidRDefault="008C1E63" w:rsidP="009C344E">
      <w:pPr>
        <w:pStyle w:val="ListParagraph"/>
        <w:ind w:left="0"/>
        <w:jc w:val="center"/>
        <w:rPr>
          <w:rFonts w:ascii="Sylfaen" w:hAnsi="Sylfaen"/>
          <w:b/>
          <w:color w:val="365F91" w:themeColor="accent1" w:themeShade="BF"/>
          <w:sz w:val="72"/>
          <w:szCs w:val="72"/>
          <w:lang w:val="ka-GE"/>
        </w:rPr>
      </w:pPr>
      <w:r w:rsidRPr="00B6413E">
        <w:rPr>
          <w:rFonts w:ascii="Sylfaen" w:hAnsi="Sylfaen"/>
          <w:b/>
          <w:color w:val="365F91" w:themeColor="accent1" w:themeShade="BF"/>
          <w:sz w:val="72"/>
          <w:szCs w:val="72"/>
          <w:lang w:val="ka-GE"/>
        </w:rPr>
        <w:t>ანალიტიკური დოკუმენტი</w:t>
      </w:r>
    </w:p>
    <w:p w:rsidR="008C1E63" w:rsidRDefault="008C1E63" w:rsidP="009C344E">
      <w:pPr>
        <w:pStyle w:val="ListParagraph"/>
        <w:ind w:left="0"/>
        <w:jc w:val="center"/>
        <w:rPr>
          <w:rFonts w:ascii="Sylfaen" w:hAnsi="Sylfaen"/>
          <w:b/>
          <w:sz w:val="32"/>
          <w:szCs w:val="32"/>
          <w:lang w:val="ka-GE"/>
        </w:rPr>
      </w:pPr>
    </w:p>
    <w:tbl>
      <w:tblPr>
        <w:tblStyle w:val="LightGrid-Accent11"/>
        <w:tblpPr w:leftFromText="180" w:rightFromText="180" w:vertAnchor="page" w:horzAnchor="margin" w:tblpY="7193"/>
        <w:tblW w:w="9370" w:type="dxa"/>
        <w:tblLook w:val="04A0"/>
      </w:tblPr>
      <w:tblGrid>
        <w:gridCol w:w="468"/>
        <w:gridCol w:w="8190"/>
        <w:gridCol w:w="712"/>
      </w:tblGrid>
      <w:tr w:rsidR="00B6413E" w:rsidTr="00B6413E">
        <w:trPr>
          <w:cnfStyle w:val="100000000000"/>
        </w:trPr>
        <w:tc>
          <w:tcPr>
            <w:cnfStyle w:val="001000000000"/>
            <w:tcW w:w="8658" w:type="dxa"/>
            <w:gridSpan w:val="2"/>
            <w:tcBorders>
              <w:top w:val="nil"/>
            </w:tcBorders>
          </w:tcPr>
          <w:p w:rsidR="00B6413E" w:rsidRPr="00254558" w:rsidRDefault="00254558" w:rsidP="00254558">
            <w:pPr>
              <w:jc w:val="center"/>
              <w:rPr>
                <w:rFonts w:ascii="Sylfaen" w:hAnsi="Sylfaen"/>
                <w:color w:val="365F91" w:themeColor="accent1" w:themeShade="BF"/>
                <w:sz w:val="24"/>
                <w:szCs w:val="24"/>
                <w:lang w:val="ka-GE"/>
              </w:rPr>
            </w:pPr>
            <w:r>
              <w:rPr>
                <w:rFonts w:ascii="Sylfaen" w:hAnsi="Sylfaen"/>
                <w:color w:val="365F91" w:themeColor="accent1" w:themeShade="BF"/>
                <w:sz w:val="24"/>
                <w:szCs w:val="24"/>
                <w:lang w:val="ka-GE"/>
              </w:rPr>
              <w:t>შეფასების სქემის ძირ</w:t>
            </w:r>
            <w:r w:rsidR="00B6413E" w:rsidRPr="00254558">
              <w:rPr>
                <w:rFonts w:ascii="Sylfaen" w:hAnsi="Sylfaen"/>
                <w:color w:val="365F91" w:themeColor="accent1" w:themeShade="BF"/>
                <w:sz w:val="24"/>
                <w:szCs w:val="24"/>
                <w:lang w:val="ka-GE"/>
              </w:rPr>
              <w:t xml:space="preserve">ითადი კომპონენტები </w:t>
            </w:r>
          </w:p>
        </w:tc>
        <w:tc>
          <w:tcPr>
            <w:tcW w:w="712" w:type="dxa"/>
            <w:tcBorders>
              <w:top w:val="nil"/>
            </w:tcBorders>
          </w:tcPr>
          <w:p w:rsidR="00B6413E" w:rsidRPr="00C40972" w:rsidRDefault="00B6413E" w:rsidP="00B6413E">
            <w:pPr>
              <w:jc w:val="center"/>
              <w:cnfStyle w:val="100000000000"/>
              <w:rPr>
                <w:rFonts w:ascii="Sylfaen" w:hAnsi="Sylfaen"/>
                <w:b w:val="0"/>
              </w:rPr>
            </w:pPr>
            <w:proofErr w:type="spellStart"/>
            <w:r w:rsidRPr="00C40972">
              <w:rPr>
                <w:rFonts w:ascii="Sylfaen" w:hAnsi="Sylfaen"/>
              </w:rPr>
              <w:t>max</w:t>
            </w:r>
            <w:proofErr w:type="spellEnd"/>
          </w:p>
        </w:tc>
      </w:tr>
      <w:tr w:rsidR="00B6413E" w:rsidTr="00B6413E">
        <w:trPr>
          <w:cnfStyle w:val="000000100000"/>
        </w:trPr>
        <w:tc>
          <w:tcPr>
            <w:cnfStyle w:val="001000000000"/>
            <w:tcW w:w="468" w:type="dxa"/>
            <w:vAlign w:val="center"/>
          </w:tcPr>
          <w:p w:rsidR="00B6413E" w:rsidRPr="00254558" w:rsidRDefault="00B6413E" w:rsidP="00B6413E">
            <w:pPr>
              <w:jc w:val="center"/>
              <w:rPr>
                <w:rFonts w:ascii="Sylfaen" w:hAnsi="Sylfaen"/>
                <w:color w:val="365F91" w:themeColor="accent1" w:themeShade="BF"/>
                <w:lang w:val="ka-GE"/>
              </w:rPr>
            </w:pPr>
            <w:r w:rsidRPr="00254558">
              <w:rPr>
                <w:rFonts w:ascii="Sylfaen" w:hAnsi="Sylfaen"/>
                <w:color w:val="365F91" w:themeColor="accent1" w:themeShade="BF"/>
                <w:lang w:val="ka-GE"/>
              </w:rPr>
              <w:t>1</w:t>
            </w:r>
          </w:p>
        </w:tc>
        <w:tc>
          <w:tcPr>
            <w:tcW w:w="8190" w:type="dxa"/>
          </w:tcPr>
          <w:p w:rsidR="00B6413E" w:rsidRPr="00B6413E" w:rsidRDefault="00B6413E" w:rsidP="00B6413E">
            <w:pPr>
              <w:cnfStyle w:val="000000100000"/>
              <w:rPr>
                <w:rFonts w:ascii="Sylfaen" w:hAnsi="Sylfaen"/>
                <w:sz w:val="20"/>
                <w:szCs w:val="20"/>
                <w:lang w:val="ka-GE"/>
              </w:rPr>
            </w:pPr>
            <w:r w:rsidRPr="00B6413E">
              <w:rPr>
                <w:rFonts w:ascii="Sylfaen" w:hAnsi="Sylfaen"/>
                <w:b/>
                <w:color w:val="365F91" w:themeColor="accent1" w:themeShade="BF"/>
                <w:sz w:val="20"/>
                <w:szCs w:val="20"/>
                <w:lang w:val="ka-GE"/>
              </w:rPr>
              <w:t>მუნიციპალიტეტში არსებული ვითარების  შეფასება</w:t>
            </w:r>
          </w:p>
        </w:tc>
        <w:tc>
          <w:tcPr>
            <w:tcW w:w="712" w:type="dxa"/>
            <w:shd w:val="clear" w:color="auto" w:fill="17365D" w:themeFill="text2" w:themeFillShade="BF"/>
          </w:tcPr>
          <w:p w:rsidR="00B6413E" w:rsidRPr="00E95B90" w:rsidRDefault="00B36B06" w:rsidP="00B6413E">
            <w:pPr>
              <w:jc w:val="center"/>
              <w:cnfStyle w:val="000000100000"/>
              <w:rPr>
                <w:rFonts w:ascii="Sylfaen" w:hAnsi="Sylfaen"/>
                <w:lang w:val="ka-GE"/>
              </w:rPr>
            </w:pPr>
            <w:r>
              <w:rPr>
                <w:rFonts w:ascii="Sylfaen" w:hAnsi="Sylfaen"/>
                <w:lang w:val="ka-GE"/>
              </w:rPr>
              <w:t>10</w:t>
            </w:r>
          </w:p>
        </w:tc>
      </w:tr>
      <w:tr w:rsidR="00B6413E" w:rsidTr="00B6413E">
        <w:trPr>
          <w:cnfStyle w:val="000000010000"/>
        </w:trPr>
        <w:tc>
          <w:tcPr>
            <w:cnfStyle w:val="001000000000"/>
            <w:tcW w:w="468" w:type="dxa"/>
            <w:vAlign w:val="center"/>
          </w:tcPr>
          <w:p w:rsidR="00B6413E" w:rsidRPr="00254558" w:rsidRDefault="00B6413E" w:rsidP="00B6413E">
            <w:pPr>
              <w:jc w:val="center"/>
              <w:rPr>
                <w:rFonts w:ascii="Sylfaen" w:hAnsi="Sylfaen"/>
                <w:color w:val="365F91" w:themeColor="accent1" w:themeShade="BF"/>
                <w:lang w:val="ka-GE"/>
              </w:rPr>
            </w:pPr>
            <w:r w:rsidRPr="00254558">
              <w:rPr>
                <w:rFonts w:ascii="Sylfaen" w:hAnsi="Sylfaen"/>
                <w:color w:val="365F91" w:themeColor="accent1" w:themeShade="BF"/>
                <w:lang w:val="ka-GE"/>
              </w:rPr>
              <w:t>2</w:t>
            </w:r>
          </w:p>
        </w:tc>
        <w:tc>
          <w:tcPr>
            <w:tcW w:w="8190" w:type="dxa"/>
            <w:vAlign w:val="center"/>
          </w:tcPr>
          <w:p w:rsidR="00B6413E" w:rsidRPr="00254558" w:rsidRDefault="00254558" w:rsidP="00B6413E">
            <w:pPr>
              <w:cnfStyle w:val="000000010000"/>
              <w:rPr>
                <w:rFonts w:ascii="Sylfaen" w:hAnsi="Sylfaen"/>
                <w:b/>
                <w:sz w:val="20"/>
                <w:szCs w:val="20"/>
                <w:lang w:val="ka-GE"/>
              </w:rPr>
            </w:pPr>
            <w:r w:rsidRPr="00254558">
              <w:rPr>
                <w:rFonts w:ascii="Sylfaen" w:hAnsi="Sylfaen"/>
                <w:b/>
                <w:color w:val="365F91" w:themeColor="accent1" w:themeShade="BF"/>
                <w:sz w:val="20"/>
                <w:szCs w:val="20"/>
                <w:lang w:val="ka-GE"/>
              </w:rPr>
              <w:t>მუნიციპალი</w:t>
            </w:r>
            <w:r>
              <w:rPr>
                <w:rFonts w:ascii="Sylfaen" w:hAnsi="Sylfaen"/>
                <w:b/>
                <w:color w:val="365F91" w:themeColor="accent1" w:themeShade="BF"/>
                <w:sz w:val="20"/>
                <w:szCs w:val="20"/>
                <w:lang w:val="ka-GE"/>
              </w:rPr>
              <w:t>ტეტის საჭ</w:t>
            </w:r>
            <w:r w:rsidRPr="00254558">
              <w:rPr>
                <w:rFonts w:ascii="Sylfaen" w:hAnsi="Sylfaen"/>
                <w:b/>
                <w:color w:val="365F91" w:themeColor="accent1" w:themeShade="BF"/>
                <w:sz w:val="20"/>
                <w:szCs w:val="20"/>
                <w:lang w:val="ka-GE"/>
              </w:rPr>
              <w:t>იროებების შეფასება- მეთოდოლოგია</w:t>
            </w:r>
          </w:p>
        </w:tc>
        <w:tc>
          <w:tcPr>
            <w:tcW w:w="712" w:type="dxa"/>
            <w:shd w:val="clear" w:color="auto" w:fill="17365D" w:themeFill="text2" w:themeFillShade="BF"/>
            <w:vAlign w:val="center"/>
          </w:tcPr>
          <w:p w:rsidR="00B6413E" w:rsidRPr="000E572E" w:rsidRDefault="00254558" w:rsidP="00B6413E">
            <w:pPr>
              <w:jc w:val="center"/>
              <w:cnfStyle w:val="000000010000"/>
              <w:rPr>
                <w:rFonts w:ascii="Sylfaen" w:hAnsi="Sylfaen"/>
                <w:lang w:val="ka-GE"/>
              </w:rPr>
            </w:pPr>
            <w:r>
              <w:rPr>
                <w:rFonts w:ascii="Sylfaen" w:hAnsi="Sylfaen"/>
                <w:lang w:val="ka-GE"/>
              </w:rPr>
              <w:t>10</w:t>
            </w:r>
          </w:p>
        </w:tc>
      </w:tr>
      <w:tr w:rsidR="00B6413E" w:rsidTr="00B6413E">
        <w:trPr>
          <w:cnfStyle w:val="000000100000"/>
        </w:trPr>
        <w:tc>
          <w:tcPr>
            <w:cnfStyle w:val="001000000000"/>
            <w:tcW w:w="468" w:type="dxa"/>
            <w:vAlign w:val="center"/>
          </w:tcPr>
          <w:p w:rsidR="00B6413E" w:rsidRPr="00254558" w:rsidRDefault="00B6413E" w:rsidP="00B6413E">
            <w:pPr>
              <w:jc w:val="center"/>
              <w:rPr>
                <w:rFonts w:ascii="Sylfaen" w:hAnsi="Sylfaen"/>
                <w:color w:val="365F91" w:themeColor="accent1" w:themeShade="BF"/>
                <w:lang w:val="ka-GE"/>
              </w:rPr>
            </w:pPr>
            <w:r w:rsidRPr="00254558">
              <w:rPr>
                <w:rFonts w:ascii="Sylfaen" w:hAnsi="Sylfaen"/>
                <w:color w:val="365F91" w:themeColor="accent1" w:themeShade="BF"/>
                <w:lang w:val="ka-GE"/>
              </w:rPr>
              <w:t>3</w:t>
            </w:r>
          </w:p>
        </w:tc>
        <w:tc>
          <w:tcPr>
            <w:tcW w:w="8190" w:type="dxa"/>
            <w:vAlign w:val="center"/>
          </w:tcPr>
          <w:p w:rsidR="00B6413E" w:rsidRPr="00254558" w:rsidRDefault="00254558" w:rsidP="00B6413E">
            <w:pPr>
              <w:cnfStyle w:val="000000100000"/>
              <w:rPr>
                <w:rFonts w:ascii="Sylfaen" w:hAnsi="Sylfaen"/>
                <w:b/>
                <w:sz w:val="20"/>
                <w:szCs w:val="20"/>
                <w:lang w:val="ka-GE"/>
              </w:rPr>
            </w:pPr>
            <w:r w:rsidRPr="00254558">
              <w:rPr>
                <w:rFonts w:ascii="Sylfaen" w:hAnsi="Sylfaen"/>
                <w:b/>
                <w:color w:val="365F91" w:themeColor="accent1" w:themeShade="BF"/>
                <w:sz w:val="20"/>
                <w:szCs w:val="20"/>
                <w:lang w:val="ka-GE"/>
              </w:rPr>
              <w:t>პრიორიტეტული პრობლემის ანალიზი</w:t>
            </w:r>
          </w:p>
        </w:tc>
        <w:tc>
          <w:tcPr>
            <w:tcW w:w="712" w:type="dxa"/>
            <w:shd w:val="clear" w:color="auto" w:fill="17365D" w:themeFill="text2" w:themeFillShade="BF"/>
            <w:vAlign w:val="center"/>
          </w:tcPr>
          <w:p w:rsidR="00B6413E" w:rsidRPr="00181D01" w:rsidRDefault="00254558" w:rsidP="00B36B06">
            <w:pPr>
              <w:jc w:val="center"/>
              <w:cnfStyle w:val="000000100000"/>
              <w:rPr>
                <w:rFonts w:ascii="Sylfaen" w:hAnsi="Sylfaen"/>
                <w:lang w:val="ka-GE"/>
              </w:rPr>
            </w:pPr>
            <w:r>
              <w:rPr>
                <w:rFonts w:ascii="Sylfaen" w:hAnsi="Sylfaen"/>
                <w:lang w:val="ka-GE"/>
              </w:rPr>
              <w:t>1</w:t>
            </w:r>
            <w:r w:rsidR="00B36B06">
              <w:rPr>
                <w:rFonts w:ascii="Sylfaen" w:hAnsi="Sylfaen"/>
                <w:lang w:val="ka-GE"/>
              </w:rPr>
              <w:t>4</w:t>
            </w:r>
          </w:p>
        </w:tc>
      </w:tr>
      <w:tr w:rsidR="00B6413E" w:rsidTr="00B6413E">
        <w:trPr>
          <w:cnfStyle w:val="000000010000"/>
        </w:trPr>
        <w:tc>
          <w:tcPr>
            <w:cnfStyle w:val="001000000000"/>
            <w:tcW w:w="468" w:type="dxa"/>
            <w:vAlign w:val="center"/>
          </w:tcPr>
          <w:p w:rsidR="00B6413E" w:rsidRPr="00254558" w:rsidRDefault="00B6413E" w:rsidP="00B6413E">
            <w:pPr>
              <w:jc w:val="center"/>
              <w:rPr>
                <w:rFonts w:ascii="Sylfaen" w:hAnsi="Sylfaen"/>
                <w:color w:val="365F91" w:themeColor="accent1" w:themeShade="BF"/>
                <w:lang w:val="ka-GE"/>
              </w:rPr>
            </w:pPr>
            <w:r w:rsidRPr="00254558">
              <w:rPr>
                <w:rFonts w:ascii="Sylfaen" w:hAnsi="Sylfaen"/>
                <w:color w:val="365F91" w:themeColor="accent1" w:themeShade="BF"/>
                <w:lang w:val="ka-GE"/>
              </w:rPr>
              <w:t>4</w:t>
            </w:r>
          </w:p>
        </w:tc>
        <w:tc>
          <w:tcPr>
            <w:tcW w:w="8190" w:type="dxa"/>
            <w:vAlign w:val="center"/>
          </w:tcPr>
          <w:p w:rsidR="00B6413E" w:rsidRPr="00C40972" w:rsidRDefault="00254558" w:rsidP="00B6413E">
            <w:pPr>
              <w:cnfStyle w:val="000000010000"/>
              <w:rPr>
                <w:rFonts w:ascii="Sylfaen" w:hAnsi="Sylfaen"/>
                <w:sz w:val="20"/>
                <w:szCs w:val="20"/>
              </w:rPr>
            </w:pPr>
            <w:r w:rsidRPr="00B6413E">
              <w:rPr>
                <w:rFonts w:ascii="Sylfaen" w:hAnsi="Sylfaen"/>
                <w:b/>
                <w:color w:val="365F91" w:themeColor="accent1" w:themeShade="BF"/>
                <w:lang w:val="ka-GE"/>
              </w:rPr>
              <w:t>საერთო კრიტერიუმები</w:t>
            </w:r>
          </w:p>
        </w:tc>
        <w:tc>
          <w:tcPr>
            <w:tcW w:w="712" w:type="dxa"/>
            <w:shd w:val="clear" w:color="auto" w:fill="17365D" w:themeFill="text2" w:themeFillShade="BF"/>
            <w:vAlign w:val="center"/>
          </w:tcPr>
          <w:p w:rsidR="00B6413E" w:rsidRPr="00181D01" w:rsidRDefault="00254558" w:rsidP="00B6413E">
            <w:pPr>
              <w:jc w:val="center"/>
              <w:cnfStyle w:val="000000010000"/>
              <w:rPr>
                <w:rFonts w:ascii="Sylfaen" w:hAnsi="Sylfaen"/>
                <w:lang w:val="ka-GE"/>
              </w:rPr>
            </w:pPr>
            <w:r>
              <w:rPr>
                <w:rFonts w:ascii="Sylfaen" w:hAnsi="Sylfaen"/>
                <w:lang w:val="ka-GE"/>
              </w:rPr>
              <w:t>6</w:t>
            </w:r>
          </w:p>
        </w:tc>
      </w:tr>
    </w:tbl>
    <w:p w:rsidR="008C1E63" w:rsidRPr="00254558" w:rsidRDefault="00254558" w:rsidP="009C344E">
      <w:pPr>
        <w:pStyle w:val="ListParagraph"/>
        <w:ind w:left="0"/>
        <w:jc w:val="center"/>
        <w:rPr>
          <w:rFonts w:ascii="Sylfaen" w:hAnsi="Sylfaen"/>
          <w:b/>
          <w:color w:val="365F91" w:themeColor="accent1" w:themeShade="BF"/>
          <w:sz w:val="32"/>
          <w:szCs w:val="32"/>
          <w:lang w:val="ka-GE"/>
        </w:rPr>
      </w:pPr>
      <w:r>
        <w:rPr>
          <w:rFonts w:ascii="Sylfaen" w:hAnsi="Sylfaen"/>
          <w:b/>
          <w:sz w:val="32"/>
          <w:szCs w:val="32"/>
          <w:lang w:val="ka-GE"/>
        </w:rPr>
        <w:t xml:space="preserve">                                                                                   </w:t>
      </w:r>
      <w:r w:rsidRPr="00254558">
        <w:rPr>
          <w:rFonts w:ascii="Sylfaen" w:hAnsi="Sylfaen"/>
          <w:b/>
          <w:color w:val="365F91" w:themeColor="accent1" w:themeShade="BF"/>
          <w:sz w:val="32"/>
          <w:szCs w:val="32"/>
          <w:lang w:val="ka-GE"/>
        </w:rPr>
        <w:t>40 ქულა</w:t>
      </w:r>
    </w:p>
    <w:p w:rsidR="008C1E63" w:rsidRDefault="008C1E63" w:rsidP="009C344E">
      <w:pPr>
        <w:pStyle w:val="ListParagraph"/>
        <w:ind w:left="0"/>
        <w:jc w:val="center"/>
        <w:rPr>
          <w:rFonts w:ascii="Sylfaen" w:hAnsi="Sylfaen"/>
          <w:b/>
          <w:sz w:val="32"/>
          <w:szCs w:val="32"/>
          <w:lang w:val="ka-GE"/>
        </w:rPr>
      </w:pPr>
    </w:p>
    <w:p w:rsidR="008C1E63" w:rsidRDefault="008C1E63" w:rsidP="009C344E">
      <w:pPr>
        <w:pStyle w:val="ListParagraph"/>
        <w:ind w:left="0"/>
        <w:jc w:val="center"/>
        <w:rPr>
          <w:rFonts w:ascii="Sylfaen" w:hAnsi="Sylfaen"/>
          <w:b/>
          <w:sz w:val="32"/>
          <w:szCs w:val="32"/>
          <w:lang w:val="ka-GE"/>
        </w:rPr>
      </w:pPr>
    </w:p>
    <w:p w:rsidR="008C1E63" w:rsidRDefault="008C1E63" w:rsidP="009C344E">
      <w:pPr>
        <w:pStyle w:val="ListParagraph"/>
        <w:ind w:left="0"/>
        <w:jc w:val="center"/>
        <w:rPr>
          <w:rFonts w:ascii="Sylfaen" w:hAnsi="Sylfaen"/>
          <w:b/>
          <w:sz w:val="32"/>
          <w:szCs w:val="32"/>
          <w:lang w:val="ka-GE"/>
        </w:rPr>
      </w:pPr>
    </w:p>
    <w:p w:rsidR="008C1E63" w:rsidRDefault="008C1E63" w:rsidP="009C344E">
      <w:pPr>
        <w:pStyle w:val="ListParagraph"/>
        <w:ind w:left="0"/>
        <w:jc w:val="center"/>
        <w:rPr>
          <w:rFonts w:ascii="Sylfaen" w:hAnsi="Sylfaen"/>
          <w:b/>
          <w:sz w:val="32"/>
          <w:szCs w:val="32"/>
          <w:lang w:val="ka-GE"/>
        </w:rPr>
      </w:pPr>
    </w:p>
    <w:p w:rsidR="008C1E63" w:rsidRDefault="008C1E63" w:rsidP="009C344E">
      <w:pPr>
        <w:pStyle w:val="ListParagraph"/>
        <w:ind w:left="0"/>
        <w:jc w:val="center"/>
        <w:rPr>
          <w:rFonts w:ascii="Sylfaen" w:hAnsi="Sylfaen"/>
          <w:b/>
          <w:sz w:val="32"/>
          <w:szCs w:val="32"/>
          <w:lang w:val="en-US"/>
        </w:rPr>
      </w:pPr>
    </w:p>
    <w:p w:rsidR="00B6413E" w:rsidRDefault="00B6413E" w:rsidP="009C344E">
      <w:pPr>
        <w:pStyle w:val="ListParagraph"/>
        <w:ind w:left="0"/>
        <w:jc w:val="center"/>
        <w:rPr>
          <w:rFonts w:ascii="Sylfaen" w:hAnsi="Sylfaen"/>
          <w:b/>
          <w:sz w:val="32"/>
          <w:szCs w:val="32"/>
          <w:lang w:val="en-US"/>
        </w:rPr>
      </w:pPr>
    </w:p>
    <w:p w:rsidR="00B6413E" w:rsidRDefault="00B6413E" w:rsidP="009C344E">
      <w:pPr>
        <w:pStyle w:val="ListParagraph"/>
        <w:ind w:left="0"/>
        <w:jc w:val="center"/>
        <w:rPr>
          <w:rFonts w:ascii="Sylfaen" w:hAnsi="Sylfaen"/>
          <w:b/>
          <w:sz w:val="32"/>
          <w:szCs w:val="32"/>
          <w:lang w:val="en-US"/>
        </w:rPr>
      </w:pPr>
    </w:p>
    <w:p w:rsidR="00B6413E" w:rsidRDefault="00B6413E" w:rsidP="009C344E">
      <w:pPr>
        <w:pStyle w:val="ListParagraph"/>
        <w:ind w:left="0"/>
        <w:jc w:val="center"/>
        <w:rPr>
          <w:rFonts w:ascii="Sylfaen" w:hAnsi="Sylfaen"/>
          <w:b/>
          <w:sz w:val="32"/>
          <w:szCs w:val="32"/>
          <w:lang w:val="en-US"/>
        </w:rPr>
      </w:pPr>
    </w:p>
    <w:p w:rsidR="00B6413E" w:rsidRDefault="00B6413E" w:rsidP="009C344E">
      <w:pPr>
        <w:pStyle w:val="ListParagraph"/>
        <w:ind w:left="0"/>
        <w:jc w:val="center"/>
        <w:rPr>
          <w:rFonts w:ascii="Sylfaen" w:hAnsi="Sylfaen"/>
          <w:b/>
          <w:sz w:val="32"/>
          <w:szCs w:val="32"/>
          <w:lang w:val="en-US"/>
        </w:rPr>
      </w:pPr>
    </w:p>
    <w:p w:rsidR="00B6413E" w:rsidRPr="00B6413E" w:rsidRDefault="00B6413E" w:rsidP="009C344E">
      <w:pPr>
        <w:pStyle w:val="ListParagraph"/>
        <w:ind w:left="0"/>
        <w:jc w:val="center"/>
        <w:rPr>
          <w:rFonts w:ascii="Sylfaen" w:hAnsi="Sylfaen"/>
          <w:b/>
          <w:sz w:val="32"/>
          <w:szCs w:val="32"/>
          <w:lang w:val="en-US"/>
        </w:rPr>
      </w:pPr>
    </w:p>
    <w:p w:rsidR="008C1E63" w:rsidRDefault="008C1E63" w:rsidP="009C344E">
      <w:pPr>
        <w:pStyle w:val="ListParagraph"/>
        <w:ind w:left="0"/>
        <w:jc w:val="center"/>
        <w:rPr>
          <w:rFonts w:ascii="Sylfaen" w:hAnsi="Sylfaen"/>
          <w:b/>
          <w:sz w:val="32"/>
          <w:szCs w:val="32"/>
          <w:lang w:val="ka-GE"/>
        </w:rPr>
      </w:pPr>
    </w:p>
    <w:p w:rsidR="008C1E63" w:rsidRDefault="008C1E63" w:rsidP="009C344E">
      <w:pPr>
        <w:pStyle w:val="ListParagraph"/>
        <w:ind w:left="0"/>
        <w:jc w:val="center"/>
        <w:rPr>
          <w:rFonts w:ascii="Sylfaen" w:hAnsi="Sylfaen"/>
          <w:b/>
          <w:sz w:val="32"/>
          <w:szCs w:val="32"/>
          <w:lang w:val="ka-GE"/>
        </w:rPr>
      </w:pPr>
    </w:p>
    <w:p w:rsidR="008C1E63" w:rsidRDefault="008C1E63" w:rsidP="009C344E">
      <w:pPr>
        <w:pStyle w:val="ListParagraph"/>
        <w:ind w:left="0"/>
        <w:jc w:val="center"/>
        <w:rPr>
          <w:rFonts w:ascii="Sylfaen" w:hAnsi="Sylfaen"/>
          <w:b/>
          <w:sz w:val="32"/>
          <w:szCs w:val="32"/>
          <w:lang w:val="ka-GE"/>
        </w:rPr>
      </w:pPr>
    </w:p>
    <w:p w:rsidR="009C344E" w:rsidRPr="00254558" w:rsidRDefault="00642372" w:rsidP="009C344E">
      <w:pPr>
        <w:pStyle w:val="ListParagraph"/>
        <w:ind w:left="0"/>
        <w:jc w:val="center"/>
        <w:rPr>
          <w:rFonts w:ascii="Sylfaen" w:hAnsi="Sylfaen"/>
          <w:b/>
          <w:color w:val="365F91" w:themeColor="accent1" w:themeShade="BF"/>
          <w:sz w:val="24"/>
          <w:szCs w:val="24"/>
          <w:lang w:val="ka-GE"/>
        </w:rPr>
      </w:pPr>
      <w:r w:rsidRPr="00642372">
        <w:rPr>
          <w:rFonts w:ascii="Sylfaen" w:hAnsi="Sylfaen"/>
          <w:b/>
          <w:noProof/>
          <w:sz w:val="24"/>
          <w:szCs w:val="24"/>
          <w:lang w:val="en-US"/>
        </w:rPr>
        <w:pict>
          <v:roundrect id="_x0000_s1026" style="position:absolute;left:0;text-align:left;margin-left:-7.65pt;margin-top:-23.9pt;width:481.95pt;height:76.55pt;z-index:251658240" arcsize="10923f" filled="f" strokecolor="#365f91 [2404]"/>
        </w:pict>
      </w:r>
      <w:r w:rsidR="009C344E" w:rsidRPr="00254558">
        <w:rPr>
          <w:rFonts w:ascii="Sylfaen" w:hAnsi="Sylfaen"/>
          <w:b/>
          <w:color w:val="365F91" w:themeColor="accent1" w:themeShade="BF"/>
          <w:sz w:val="24"/>
          <w:szCs w:val="24"/>
          <w:lang w:val="ka-GE"/>
        </w:rPr>
        <w:t xml:space="preserve">I კომპონენტი.  მუნიციპალიტეტში არსებული ვითარების  შეფასება </w:t>
      </w:r>
    </w:p>
    <w:p w:rsidR="009C344E" w:rsidRPr="009C344E" w:rsidRDefault="009C344E" w:rsidP="009C344E">
      <w:pPr>
        <w:pStyle w:val="ListParagraph"/>
        <w:ind w:left="0"/>
        <w:jc w:val="center"/>
        <w:rPr>
          <w:rFonts w:ascii="Sylfaen" w:hAnsi="Sylfaen"/>
          <w:b/>
          <w:color w:val="365F91" w:themeColor="accent1" w:themeShade="BF"/>
          <w:sz w:val="32"/>
          <w:szCs w:val="32"/>
          <w:u w:val="single"/>
          <w:lang w:val="ka-GE"/>
        </w:rPr>
      </w:pPr>
    </w:p>
    <w:p w:rsidR="009C344E" w:rsidRDefault="009C344E" w:rsidP="009C344E">
      <w:pPr>
        <w:pStyle w:val="ListParagraph"/>
        <w:ind w:left="0"/>
        <w:jc w:val="center"/>
        <w:rPr>
          <w:rFonts w:ascii="Sylfaen" w:hAnsi="Sylfaen"/>
          <w:b/>
          <w:color w:val="365F91" w:themeColor="accent1" w:themeShade="BF"/>
          <w:sz w:val="24"/>
          <w:szCs w:val="24"/>
          <w:lang w:val="ka-GE"/>
        </w:rPr>
      </w:pPr>
      <w:r w:rsidRPr="009C344E">
        <w:rPr>
          <w:rFonts w:ascii="Sylfaen" w:hAnsi="Sylfaen"/>
          <w:b/>
          <w:color w:val="365F91" w:themeColor="accent1" w:themeShade="BF"/>
          <w:sz w:val="24"/>
          <w:szCs w:val="24"/>
          <w:lang w:val="ka-GE"/>
        </w:rPr>
        <w:t xml:space="preserve"> </w:t>
      </w:r>
    </w:p>
    <w:p w:rsidR="009C344E" w:rsidRDefault="009C344E" w:rsidP="009C344E">
      <w:pPr>
        <w:pStyle w:val="ListParagraph"/>
        <w:ind w:left="0"/>
        <w:jc w:val="center"/>
        <w:rPr>
          <w:rFonts w:ascii="Sylfaen" w:hAnsi="Sylfaen"/>
          <w:b/>
          <w:color w:val="365F91" w:themeColor="accent1" w:themeShade="BF"/>
          <w:sz w:val="24"/>
          <w:szCs w:val="24"/>
          <w:lang w:val="ka-GE"/>
        </w:rPr>
      </w:pPr>
    </w:p>
    <w:p w:rsidR="009C344E" w:rsidRPr="00507130" w:rsidRDefault="009C344E" w:rsidP="009C344E">
      <w:pPr>
        <w:pStyle w:val="ListParagraph"/>
        <w:ind w:left="0"/>
        <w:jc w:val="center"/>
        <w:rPr>
          <w:rFonts w:ascii="Sylfaen" w:hAnsi="Sylfaen"/>
          <w:b/>
          <w:i/>
          <w:color w:val="365F91" w:themeColor="accent1" w:themeShade="BF"/>
          <w:sz w:val="24"/>
          <w:szCs w:val="24"/>
          <w:u w:val="single"/>
          <w:lang w:val="ka-GE"/>
        </w:rPr>
      </w:pPr>
      <w:r w:rsidRPr="00507130">
        <w:rPr>
          <w:rFonts w:ascii="Sylfaen" w:hAnsi="Sylfaen"/>
          <w:b/>
          <w:i/>
          <w:color w:val="365F91" w:themeColor="accent1" w:themeShade="BF"/>
          <w:sz w:val="24"/>
          <w:szCs w:val="24"/>
          <w:u w:val="single"/>
          <w:lang w:val="ka-GE"/>
        </w:rPr>
        <w:t>შეფასება ეყრდნობა  დავალება  I-სა და დავალება III-ის  3.1. პუნქტს</w:t>
      </w:r>
    </w:p>
    <w:p w:rsidR="006E6D9F" w:rsidRPr="005D0F26" w:rsidRDefault="006E6D9F" w:rsidP="006E6D9F">
      <w:pPr>
        <w:tabs>
          <w:tab w:val="left" w:pos="1620"/>
        </w:tabs>
        <w:ind w:left="832"/>
        <w:jc w:val="both"/>
        <w:rPr>
          <w:rFonts w:ascii="Sylfaen" w:hAnsi="Sylfaen" w:cs="AcadNusx"/>
          <w:b/>
          <w:bCs/>
          <w:color w:val="365F91"/>
          <w:sz w:val="20"/>
          <w:szCs w:val="20"/>
          <w:lang w:val="ka-GE"/>
        </w:rPr>
      </w:pPr>
      <w:r w:rsidRPr="005D0F26">
        <w:rPr>
          <w:rFonts w:ascii="Sylfaen" w:hAnsi="Sylfaen"/>
          <w:b/>
          <w:color w:val="365F91" w:themeColor="accent1" w:themeShade="BF"/>
          <w:sz w:val="20"/>
          <w:szCs w:val="20"/>
          <w:lang w:val="ka-GE"/>
        </w:rPr>
        <w:t xml:space="preserve">დავალება I.  მოითხოვს  საჯარო ინფორმაციასა და დოკუმენტაციის ანალიზზე დაყრდნობით მუნიციპალიტეტის დახასიათებას ( მუნიციპალიტეტის შესახებ  საჯარო იინფორმაციის შეგროვება, აღწერა);  3.1 პუნქტი კი მოითხოვს </w:t>
      </w:r>
      <w:r w:rsidRPr="005D0F26">
        <w:rPr>
          <w:rFonts w:ascii="Sylfaen" w:hAnsi="Sylfaen"/>
          <w:b/>
          <w:color w:val="365F91" w:themeColor="accent1" w:themeShade="BF"/>
          <w:sz w:val="20"/>
          <w:szCs w:val="20"/>
          <w:u w:val="single"/>
          <w:lang w:val="ka-GE"/>
        </w:rPr>
        <w:t>კვლევით გამოვლენილი</w:t>
      </w:r>
      <w:r w:rsidRPr="005D0F26">
        <w:rPr>
          <w:rFonts w:ascii="Sylfaen" w:hAnsi="Sylfaen"/>
          <w:b/>
          <w:color w:val="365F91" w:themeColor="accent1" w:themeShade="BF"/>
          <w:sz w:val="20"/>
          <w:szCs w:val="20"/>
          <w:lang w:val="ka-GE"/>
        </w:rPr>
        <w:t xml:space="preserve">  პრობლემების, გამოწვევების  (და შესაძლებლობების) აღწერასა და  ანალიზს. </w:t>
      </w:r>
    </w:p>
    <w:p w:rsidR="009C344E" w:rsidRPr="009C344E" w:rsidRDefault="009C344E" w:rsidP="009C344E">
      <w:pPr>
        <w:pStyle w:val="bheader"/>
        <w:tabs>
          <w:tab w:val="left" w:pos="1865"/>
        </w:tabs>
        <w:spacing w:before="0" w:beforeAutospacing="0" w:after="0" w:afterAutospacing="0"/>
        <w:rPr>
          <w:color w:val="365F91" w:themeColor="accent1" w:themeShade="BF"/>
          <w:lang w:val="ka-GE"/>
        </w:rPr>
      </w:pPr>
      <w:r w:rsidRPr="009C344E">
        <w:rPr>
          <w:color w:val="365F91" w:themeColor="accent1" w:themeShade="BF"/>
        </w:rPr>
        <w:tab/>
      </w:r>
    </w:p>
    <w:p w:rsidR="009C344E" w:rsidRPr="009C344E" w:rsidRDefault="009C344E" w:rsidP="009C344E">
      <w:pPr>
        <w:pStyle w:val="bheader"/>
        <w:numPr>
          <w:ilvl w:val="0"/>
          <w:numId w:val="5"/>
        </w:numPr>
        <w:spacing w:before="0" w:beforeAutospacing="0" w:after="0" w:afterAutospacing="0"/>
        <w:rPr>
          <w:color w:val="365F91" w:themeColor="accent1" w:themeShade="BF"/>
          <w:lang w:val="ka-GE"/>
        </w:rPr>
      </w:pPr>
      <w:proofErr w:type="spellStart"/>
      <w:r w:rsidRPr="009C344E">
        <w:rPr>
          <w:color w:val="365F91" w:themeColor="accent1" w:themeShade="BF"/>
        </w:rPr>
        <w:t>დავალება</w:t>
      </w:r>
      <w:proofErr w:type="spellEnd"/>
      <w:r w:rsidRPr="009C344E">
        <w:rPr>
          <w:color w:val="365F91" w:themeColor="accent1" w:themeShade="BF"/>
        </w:rPr>
        <w:t xml:space="preserve"> I.</w:t>
      </w:r>
      <w:r w:rsidRPr="009C344E">
        <w:rPr>
          <w:color w:val="000000" w:themeColor="text1"/>
          <w:lang w:val="sv-SE"/>
        </w:rPr>
        <w:t xml:space="preserve"> </w:t>
      </w:r>
      <w:proofErr w:type="spellStart"/>
      <w:r w:rsidRPr="009C344E">
        <w:rPr>
          <w:color w:val="365F91" w:themeColor="accent1" w:themeShade="BF"/>
        </w:rPr>
        <w:t>მუნიციპალიტეტის</w:t>
      </w:r>
      <w:proofErr w:type="spellEnd"/>
      <w:r w:rsidRPr="009C344E">
        <w:rPr>
          <w:color w:val="365F91" w:themeColor="accent1" w:themeShade="BF"/>
        </w:rPr>
        <w:t xml:space="preserve"> </w:t>
      </w:r>
      <w:proofErr w:type="spellStart"/>
      <w:r w:rsidRPr="009C344E">
        <w:rPr>
          <w:color w:val="365F91" w:themeColor="accent1" w:themeShade="BF"/>
        </w:rPr>
        <w:t>სოციო-ეკონომიკურ</w:t>
      </w:r>
      <w:proofErr w:type="spellEnd"/>
      <w:r w:rsidRPr="009C344E">
        <w:rPr>
          <w:color w:val="365F91" w:themeColor="accent1" w:themeShade="BF"/>
          <w:lang w:val="ka-GE"/>
        </w:rPr>
        <w:t>ი</w:t>
      </w:r>
      <w:r w:rsidRPr="009C344E">
        <w:rPr>
          <w:color w:val="365F91" w:themeColor="accent1" w:themeShade="BF"/>
        </w:rPr>
        <w:t xml:space="preserve"> </w:t>
      </w:r>
      <w:proofErr w:type="spellStart"/>
      <w:r w:rsidRPr="009C344E">
        <w:rPr>
          <w:color w:val="365F91" w:themeColor="accent1" w:themeShade="BF"/>
        </w:rPr>
        <w:t>დახასიათე</w:t>
      </w:r>
      <w:proofErr w:type="spellEnd"/>
      <w:r w:rsidRPr="009C344E">
        <w:rPr>
          <w:color w:val="365F91" w:themeColor="accent1" w:themeShade="BF"/>
          <w:lang w:val="ka-GE"/>
        </w:rPr>
        <w:t>ბა</w:t>
      </w:r>
    </w:p>
    <w:p w:rsidR="009C344E" w:rsidRPr="009C344E" w:rsidRDefault="009C344E" w:rsidP="009C344E">
      <w:pPr>
        <w:pStyle w:val="bheader"/>
        <w:spacing w:before="0" w:beforeAutospacing="0" w:after="0" w:afterAutospacing="0"/>
        <w:ind w:firstLine="720"/>
        <w:jc w:val="both"/>
        <w:rPr>
          <w:rFonts w:cs="AcadNusx"/>
          <w:b w:val="0"/>
          <w:i/>
          <w:color w:val="365F91"/>
          <w:u w:val="single"/>
          <w:lang w:val="ka-GE" w:eastAsia="ru-RU"/>
        </w:rPr>
      </w:pPr>
    </w:p>
    <w:p w:rsidR="009C344E" w:rsidRPr="009C344E" w:rsidRDefault="009C344E" w:rsidP="009C344E">
      <w:pPr>
        <w:pStyle w:val="bheader"/>
        <w:spacing w:before="0" w:beforeAutospacing="0" w:after="0" w:afterAutospacing="0"/>
        <w:ind w:firstLine="720"/>
        <w:jc w:val="both"/>
        <w:rPr>
          <w:b w:val="0"/>
        </w:rPr>
      </w:pPr>
      <w:r w:rsidRPr="009C344E">
        <w:rPr>
          <w:rFonts w:cs="AcadNusx"/>
          <w:b w:val="0"/>
          <w:color w:val="365F91"/>
          <w:u w:val="single"/>
          <w:lang w:val="ka-GE" w:eastAsia="ru-RU"/>
        </w:rPr>
        <w:t>აღწერეთ</w:t>
      </w:r>
      <w:r w:rsidRPr="009C344E">
        <w:rPr>
          <w:rFonts w:cs="AcadNusx"/>
          <w:b w:val="0"/>
          <w:color w:val="365F91"/>
          <w:lang w:val="ka-GE" w:eastAsia="ru-RU"/>
        </w:rPr>
        <w:t xml:space="preserve"> </w:t>
      </w:r>
      <w:r w:rsidRPr="009C344E">
        <w:rPr>
          <w:rFonts w:cs="AcadNusx"/>
          <w:b w:val="0"/>
          <w:color w:val="auto"/>
          <w:lang w:val="ka-GE" w:eastAsia="ru-RU"/>
        </w:rPr>
        <w:t xml:space="preserve">მუნიციპალიტეტის სოციალურ-ეკონომიკური გარემო </w:t>
      </w:r>
      <w:r w:rsidRPr="009C344E">
        <w:rPr>
          <w:b w:val="0"/>
          <w:lang w:val="ka-GE"/>
        </w:rPr>
        <w:t>შემდეგი მახასიათებლების გათვალისწინებით: დემოგრაფიული მდგომარეობა, დასაქმების მაჩვენებლები, ინფრასტრუქტურა,  ბიუჯეტი,  მუნიციპალური ქონება,  სასოფლო - სამეურნეო სავარგულები,  ეკონომიკური აქტივობა,  განათლება,  ჯანდაცვა,  კულტურა,სპორტი</w:t>
      </w:r>
    </w:p>
    <w:p w:rsidR="009C344E" w:rsidRDefault="009C344E" w:rsidP="009C344E">
      <w:pPr>
        <w:tabs>
          <w:tab w:val="left" w:pos="1620"/>
        </w:tabs>
        <w:rPr>
          <w:rFonts w:ascii="Sylfaen" w:eastAsia="Arial Unicode MS" w:hAnsi="Sylfaen" w:cs="Arial Unicode MS"/>
          <w:b/>
          <w:bCs/>
          <w:color w:val="365F91" w:themeColor="accent1" w:themeShade="BF"/>
          <w:sz w:val="20"/>
          <w:szCs w:val="20"/>
          <w:lang w:val="ka-GE" w:eastAsia="en-US"/>
        </w:rPr>
      </w:pPr>
    </w:p>
    <w:p w:rsidR="009C344E" w:rsidRPr="009C344E" w:rsidRDefault="009C344E" w:rsidP="009C344E">
      <w:pPr>
        <w:pStyle w:val="ListParagraph"/>
        <w:numPr>
          <w:ilvl w:val="0"/>
          <w:numId w:val="5"/>
        </w:numPr>
        <w:tabs>
          <w:tab w:val="left" w:pos="1620"/>
        </w:tabs>
        <w:rPr>
          <w:rFonts w:ascii="Sylfaen" w:hAnsi="Sylfaen" w:cs="AcadNusx"/>
          <w:b/>
          <w:bCs/>
          <w:color w:val="365F91"/>
          <w:sz w:val="20"/>
          <w:szCs w:val="20"/>
          <w:lang w:val="ka-GE"/>
        </w:rPr>
      </w:pPr>
      <w:r w:rsidRPr="009C344E">
        <w:rPr>
          <w:rFonts w:ascii="Sylfaen" w:eastAsia="Arial Unicode MS" w:hAnsi="Sylfaen" w:cs="Arial Unicode MS"/>
          <w:b/>
          <w:bCs/>
          <w:color w:val="365F91" w:themeColor="accent1" w:themeShade="BF"/>
          <w:sz w:val="20"/>
          <w:szCs w:val="20"/>
          <w:lang w:val="ka-GE"/>
        </w:rPr>
        <w:t xml:space="preserve">დავალება </w:t>
      </w:r>
      <w:r w:rsidRPr="009C344E">
        <w:rPr>
          <w:rFonts w:ascii="Sylfaen" w:eastAsia="Arial Unicode MS" w:hAnsi="Sylfaen" w:cs="Arial Unicode MS"/>
          <w:b/>
          <w:bCs/>
          <w:color w:val="365F91" w:themeColor="accent1" w:themeShade="BF"/>
          <w:sz w:val="20"/>
          <w:szCs w:val="20"/>
          <w:lang w:val="en-US"/>
        </w:rPr>
        <w:t xml:space="preserve">III.  3.1  </w:t>
      </w:r>
      <w:r w:rsidRPr="009C344E">
        <w:rPr>
          <w:rFonts w:ascii="Sylfaen" w:hAnsi="Sylfaen" w:cs="AcadNusx"/>
          <w:b/>
          <w:bCs/>
          <w:color w:val="365F91"/>
          <w:sz w:val="20"/>
          <w:szCs w:val="20"/>
          <w:lang w:val="ka-GE"/>
        </w:rPr>
        <w:t>მუნიციპალიტეტში არსებული ვითრების ზოგადი აღწერა</w:t>
      </w:r>
    </w:p>
    <w:p w:rsidR="009C344E" w:rsidRPr="009C344E" w:rsidRDefault="009C344E" w:rsidP="009C344E">
      <w:pPr>
        <w:pStyle w:val="ListParagraph"/>
        <w:tabs>
          <w:tab w:val="left" w:pos="1620"/>
        </w:tabs>
        <w:spacing w:after="0" w:line="240" w:lineRule="auto"/>
        <w:ind w:left="1192"/>
        <w:rPr>
          <w:rFonts w:ascii="Sylfaen" w:hAnsi="Sylfaen" w:cs="AcadNusx"/>
          <w:b/>
          <w:bCs/>
          <w:color w:val="365F91"/>
          <w:sz w:val="20"/>
          <w:szCs w:val="20"/>
          <w:lang w:val="ka-GE"/>
        </w:rPr>
      </w:pPr>
    </w:p>
    <w:p w:rsidR="009C344E" w:rsidRPr="009C344E" w:rsidRDefault="009C344E" w:rsidP="009C344E">
      <w:pPr>
        <w:ind w:firstLine="720"/>
        <w:jc w:val="both"/>
        <w:rPr>
          <w:rFonts w:ascii="Sylfaen" w:hAnsi="Sylfaen" w:cs="AcadNusx"/>
          <w:bCs/>
          <w:sz w:val="20"/>
          <w:szCs w:val="20"/>
          <w:lang w:val="ka-GE"/>
        </w:rPr>
      </w:pPr>
      <w:r w:rsidRPr="009C344E">
        <w:rPr>
          <w:rFonts w:ascii="Sylfaen" w:hAnsi="Sylfaen" w:cs="AcadNusx"/>
          <w:bCs/>
          <w:sz w:val="20"/>
          <w:szCs w:val="20"/>
          <w:lang w:val="ka-GE"/>
        </w:rPr>
        <w:t xml:space="preserve">აღწერეთ  მუნიციპალიტეტში არსებული ვითარება.  განმარტეთ რა პრობლემებისა და გამოწვევების წინაშე დგას მუნიციპალიტეტი.  მუნიციპალიტეტში არსებული </w:t>
      </w:r>
      <w:r w:rsidRPr="009C344E">
        <w:rPr>
          <w:rFonts w:ascii="Sylfaen" w:hAnsi="Sylfaen" w:cs="AcadNusx"/>
          <w:bCs/>
          <w:i/>
          <w:color w:val="365F91"/>
          <w:sz w:val="20"/>
          <w:szCs w:val="20"/>
          <w:u w:val="single"/>
          <w:lang w:val="ka-GE"/>
        </w:rPr>
        <w:t>პრობლემების</w:t>
      </w:r>
      <w:r w:rsidRPr="009C344E">
        <w:rPr>
          <w:rFonts w:ascii="Sylfaen" w:hAnsi="Sylfaen" w:cs="AcadNusx"/>
          <w:bCs/>
          <w:sz w:val="20"/>
          <w:szCs w:val="20"/>
          <w:lang w:val="ka-GE"/>
        </w:rPr>
        <w:t xml:space="preserve"> აღწერასთან ერთად  მნიშვნელოვანია, მუნიციპალიტეტთან დაკავშირებული </w:t>
      </w:r>
      <w:r w:rsidRPr="009C344E">
        <w:rPr>
          <w:rFonts w:ascii="Sylfaen" w:hAnsi="Sylfaen" w:cs="AcadNusx"/>
          <w:bCs/>
          <w:i/>
          <w:color w:val="365F91"/>
          <w:sz w:val="20"/>
          <w:szCs w:val="20"/>
          <w:u w:val="single"/>
          <w:lang w:val="ka-GE"/>
        </w:rPr>
        <w:t>თემის რესურსებისა და ძლიერი მხარეების წარმოჩენაც</w:t>
      </w:r>
      <w:r w:rsidRPr="009C344E">
        <w:rPr>
          <w:rFonts w:ascii="Sylfaen" w:hAnsi="Sylfaen" w:cs="AcadNusx"/>
          <w:bCs/>
          <w:sz w:val="20"/>
          <w:szCs w:val="20"/>
          <w:lang w:val="ka-GE"/>
        </w:rPr>
        <w:t xml:space="preserve">. შეაფასეთ რამდენად არის გამოყენებული თემის კაპიტალი, მისი შესაძლებლობები და რესურსები მუნიციპალიტეტის განვითარებისთვის. </w:t>
      </w:r>
    </w:p>
    <w:p w:rsidR="009C344E" w:rsidRPr="009C344E" w:rsidRDefault="009C344E" w:rsidP="009C344E">
      <w:pPr>
        <w:ind w:firstLine="720"/>
        <w:jc w:val="both"/>
        <w:rPr>
          <w:rFonts w:ascii="Sylfaen" w:hAnsi="Sylfaen" w:cs="AcadNusx"/>
          <w:b/>
          <w:bCs/>
          <w:sz w:val="20"/>
          <w:szCs w:val="20"/>
          <w:lang w:val="ka-GE"/>
        </w:rPr>
      </w:pPr>
    </w:p>
    <w:p w:rsidR="009C344E" w:rsidRPr="00737BFE" w:rsidRDefault="009C344E" w:rsidP="009C344E">
      <w:pPr>
        <w:spacing w:before="60" w:after="60" w:line="276" w:lineRule="auto"/>
        <w:jc w:val="both"/>
        <w:rPr>
          <w:rFonts w:ascii="Sylfaen" w:eastAsia="Arial Unicode MS" w:hAnsi="Sylfaen" w:cs="Arial Unicode MS"/>
          <w:b/>
          <w:bCs/>
          <w:color w:val="365F91" w:themeColor="accent1" w:themeShade="BF"/>
          <w:lang w:val="ka-GE" w:eastAsia="en-US"/>
        </w:rPr>
      </w:pPr>
      <w:proofErr w:type="spellStart"/>
      <w:proofErr w:type="gramStart"/>
      <w:r w:rsidRPr="00E0385A">
        <w:rPr>
          <w:rFonts w:ascii="Sylfaen" w:eastAsia="Arial Unicode MS" w:hAnsi="Sylfaen" w:cs="Arial Unicode MS"/>
          <w:b/>
          <w:bCs/>
          <w:color w:val="365F91" w:themeColor="accent1" w:themeShade="BF"/>
          <w:lang w:val="en-US" w:eastAsia="en-US"/>
        </w:rPr>
        <w:t>შეფასება</w:t>
      </w:r>
      <w:proofErr w:type="spellEnd"/>
      <w:proofErr w:type="gramEnd"/>
      <w:r w:rsidRPr="00E0385A">
        <w:rPr>
          <w:rFonts w:ascii="Sylfaen" w:eastAsia="Arial Unicode MS" w:hAnsi="Sylfaen" w:cs="Arial Unicode MS"/>
          <w:b/>
          <w:bCs/>
          <w:color w:val="365F91" w:themeColor="accent1" w:themeShade="BF"/>
          <w:lang w:val="en-US" w:eastAsia="en-US"/>
        </w:rPr>
        <w:t>:</w:t>
      </w:r>
      <w:r w:rsidR="00737BFE">
        <w:rPr>
          <w:rFonts w:ascii="Sylfaen" w:eastAsia="Arial Unicode MS" w:hAnsi="Sylfaen" w:cs="Arial Unicode MS"/>
          <w:b/>
          <w:bCs/>
          <w:color w:val="365F91" w:themeColor="accent1" w:themeShade="BF"/>
          <w:lang w:val="ka-GE" w:eastAsia="en-US"/>
        </w:rPr>
        <w:t xml:space="preserve"> </w:t>
      </w:r>
    </w:p>
    <w:p w:rsidR="009C344E" w:rsidRDefault="009C344E" w:rsidP="009C344E">
      <w:pPr>
        <w:spacing w:line="276" w:lineRule="auto"/>
        <w:rPr>
          <w:rFonts w:ascii="Sylfaen" w:hAnsi="Sylfaen"/>
          <w:b/>
          <w:sz w:val="22"/>
          <w:szCs w:val="22"/>
          <w:lang w:val="ka-GE"/>
        </w:rPr>
      </w:pPr>
    </w:p>
    <w:p w:rsidR="009C344E" w:rsidRPr="004804E1" w:rsidRDefault="009C344E" w:rsidP="009C344E">
      <w:pPr>
        <w:spacing w:line="276" w:lineRule="auto"/>
        <w:rPr>
          <w:rFonts w:ascii="Sylfaen" w:hAnsi="Sylfaen"/>
          <w:b/>
          <w:sz w:val="22"/>
          <w:szCs w:val="22"/>
          <w:lang w:val="ka-GE"/>
        </w:rPr>
      </w:pPr>
      <w:r w:rsidRPr="004804E1">
        <w:rPr>
          <w:rFonts w:ascii="Sylfaen" w:hAnsi="Sylfaen"/>
          <w:b/>
          <w:sz w:val="22"/>
          <w:szCs w:val="22"/>
          <w:lang w:val="ka-GE"/>
        </w:rPr>
        <w:t xml:space="preserve">მაქსიმალური ქულა </w:t>
      </w:r>
      <w:r w:rsidR="00737BFE">
        <w:rPr>
          <w:rFonts w:ascii="Sylfaen" w:hAnsi="Sylfaen"/>
          <w:b/>
          <w:sz w:val="22"/>
          <w:szCs w:val="22"/>
          <w:lang w:val="ka-GE"/>
        </w:rPr>
        <w:t xml:space="preserve"> </w:t>
      </w:r>
      <w:r w:rsidR="00B36B06">
        <w:rPr>
          <w:rFonts w:ascii="Sylfaen" w:hAnsi="Sylfaen"/>
          <w:b/>
          <w:sz w:val="22"/>
          <w:szCs w:val="22"/>
          <w:lang w:val="ka-GE"/>
        </w:rPr>
        <w:t>10</w:t>
      </w:r>
    </w:p>
    <w:p w:rsidR="009C344E" w:rsidRPr="004804E1" w:rsidRDefault="009C344E" w:rsidP="009C344E">
      <w:pPr>
        <w:spacing w:line="276" w:lineRule="auto"/>
        <w:rPr>
          <w:rFonts w:ascii="Sylfaen" w:hAnsi="Sylfaen"/>
          <w:b/>
          <w:sz w:val="22"/>
          <w:szCs w:val="22"/>
          <w:lang w:val="ka-GE"/>
        </w:rPr>
      </w:pPr>
    </w:p>
    <w:p w:rsidR="00507130" w:rsidRPr="008C1E63" w:rsidRDefault="009C344E" w:rsidP="00507130">
      <w:pPr>
        <w:jc w:val="both"/>
        <w:rPr>
          <w:rFonts w:ascii="Sylfaen" w:hAnsi="Sylfaen"/>
          <w:b/>
          <w:i/>
          <w:color w:val="000000"/>
          <w:u w:val="single"/>
          <w:lang w:val="ka-GE"/>
        </w:rPr>
      </w:pPr>
      <w:r w:rsidRPr="004804E1">
        <w:rPr>
          <w:rFonts w:ascii="Sylfaen" w:hAnsi="Sylfaen" w:cs="Sylfaen"/>
          <w:b/>
          <w:color w:val="000000"/>
          <w:sz w:val="22"/>
          <w:szCs w:val="22"/>
          <w:lang w:val="ka-GE"/>
        </w:rPr>
        <w:t>მაქსიმალური ქულა</w:t>
      </w:r>
      <w:r w:rsidRPr="004804E1">
        <w:rPr>
          <w:rFonts w:ascii="Sylfaen" w:hAnsi="Sylfaen" w:cs="Sylfaen"/>
          <w:color w:val="000000"/>
          <w:sz w:val="22"/>
          <w:szCs w:val="22"/>
          <w:lang w:val="ka-GE"/>
        </w:rPr>
        <w:t xml:space="preserve"> იწერება, თუ</w:t>
      </w:r>
      <w:r w:rsidR="00507130">
        <w:rPr>
          <w:rFonts w:ascii="Sylfaen" w:hAnsi="Sylfaen" w:cs="Sylfaen"/>
          <w:color w:val="000000"/>
          <w:sz w:val="22"/>
          <w:szCs w:val="22"/>
          <w:lang w:val="ka-GE"/>
        </w:rPr>
        <w:t xml:space="preserve"> </w:t>
      </w:r>
      <w:r w:rsidR="00507130" w:rsidRPr="00507130">
        <w:rPr>
          <w:rFonts w:ascii="Sylfaen" w:hAnsi="Sylfaen" w:cs="Sylfaen"/>
          <w:color w:val="000000"/>
          <w:sz w:val="22"/>
          <w:szCs w:val="22"/>
          <w:lang w:val="ka-GE"/>
        </w:rPr>
        <w:t>მოცემულია მუნიციპლიტეტში  არსებული სოციო-ეკონომიკური  ვითარების ზოგადი აღწერა. ამასთან,  კვლევით მონაცემებზე დაყრდნობით წარმოდგენილია მუნიციპალიტეტში არსებული ვითარების გააზრებული და დამაჯერებელი ანალიზი.პასუხი მოიცავს, როგორც აღწერით, ასევე ანალიტიკურ ინფორმაციას</w:t>
      </w:r>
      <w:r w:rsidR="00507130">
        <w:rPr>
          <w:rFonts w:ascii="Sylfaen" w:hAnsi="Sylfaen" w:cs="Sylfaen"/>
          <w:color w:val="000000"/>
          <w:sz w:val="22"/>
          <w:szCs w:val="22"/>
          <w:lang w:val="ka-GE"/>
        </w:rPr>
        <w:t>:</w:t>
      </w:r>
      <w:r w:rsidR="00507130" w:rsidRPr="00507130">
        <w:rPr>
          <w:rFonts w:ascii="Sylfaen" w:hAnsi="Sylfaen" w:cs="Sylfaen"/>
          <w:color w:val="000000"/>
          <w:sz w:val="22"/>
          <w:szCs w:val="22"/>
          <w:lang w:val="ka-GE"/>
        </w:rPr>
        <w:t xml:space="preserve"> </w:t>
      </w:r>
    </w:p>
    <w:p w:rsidR="00282784" w:rsidRDefault="00282784" w:rsidP="009C344E">
      <w:pPr>
        <w:spacing w:line="276" w:lineRule="auto"/>
        <w:jc w:val="both"/>
        <w:rPr>
          <w:rFonts w:ascii="Sylfaen" w:hAnsi="Sylfaen" w:cs="Sylfaen"/>
          <w:color w:val="000000"/>
          <w:sz w:val="22"/>
          <w:szCs w:val="22"/>
          <w:lang w:val="ka-GE"/>
        </w:rPr>
      </w:pPr>
    </w:p>
    <w:p w:rsidR="00282784" w:rsidRPr="00282784" w:rsidRDefault="009C344E" w:rsidP="009C344E">
      <w:pPr>
        <w:pStyle w:val="ListParagraph"/>
        <w:numPr>
          <w:ilvl w:val="0"/>
          <w:numId w:val="6"/>
        </w:numPr>
        <w:jc w:val="both"/>
        <w:rPr>
          <w:rFonts w:ascii="Sylfaen" w:hAnsi="Sylfaen"/>
          <w:color w:val="000000"/>
          <w:lang w:val="ka-GE"/>
        </w:rPr>
      </w:pPr>
      <w:proofErr w:type="spellStart"/>
      <w:proofErr w:type="gramStart"/>
      <w:r w:rsidRPr="00282784">
        <w:rPr>
          <w:rFonts w:ascii="Sylfaen" w:hAnsi="Sylfaen" w:cs="Sylfaen"/>
          <w:color w:val="000000"/>
          <w:lang w:val="en-US"/>
        </w:rPr>
        <w:t>მუნიციპლიტეტ</w:t>
      </w:r>
      <w:proofErr w:type="spellEnd"/>
      <w:r w:rsidRPr="00282784">
        <w:rPr>
          <w:rFonts w:ascii="Sylfaen" w:hAnsi="Sylfaen" w:cs="Sylfaen"/>
          <w:color w:val="000000"/>
          <w:lang w:val="ka-GE"/>
        </w:rPr>
        <w:t>ის</w:t>
      </w:r>
      <w:proofErr w:type="gramEnd"/>
      <w:r w:rsidRPr="00282784">
        <w:rPr>
          <w:rFonts w:ascii="Sylfaen" w:hAnsi="Sylfaen" w:cs="Sylfaen"/>
          <w:color w:val="000000"/>
          <w:lang w:val="ka-GE"/>
        </w:rPr>
        <w:t xml:space="preserve"> დახასიათება მოიცავს ყველა არსებით, ძირითად  </w:t>
      </w:r>
      <w:r w:rsidRPr="00282784">
        <w:rPr>
          <w:rFonts w:ascii="Sylfaen" w:hAnsi="Sylfaen" w:cs="Grigolia"/>
          <w:color w:val="000000"/>
          <w:lang w:val="ka-GE"/>
        </w:rPr>
        <w:t>სოციო-ეკონომიკური</w:t>
      </w:r>
      <w:r w:rsidRPr="00282784">
        <w:rPr>
          <w:rFonts w:ascii="Sylfaen" w:hAnsi="Sylfaen" w:cs="Sylfaen"/>
          <w:color w:val="000000"/>
          <w:lang w:val="ka-GE"/>
        </w:rPr>
        <w:t xml:space="preserve"> </w:t>
      </w:r>
      <w:r w:rsidRPr="00282784">
        <w:rPr>
          <w:rFonts w:ascii="Grigolia" w:hAnsi="Grigolia" w:cs="Grigolia"/>
          <w:color w:val="000000"/>
          <w:lang w:val="en-US"/>
        </w:rPr>
        <w:t xml:space="preserve"> </w:t>
      </w:r>
      <w:r w:rsidRPr="00282784">
        <w:rPr>
          <w:rFonts w:ascii="Sylfaen" w:hAnsi="Sylfaen" w:cs="Grigolia"/>
          <w:color w:val="000000"/>
          <w:lang w:val="ka-GE"/>
        </w:rPr>
        <w:t xml:space="preserve"> მახასიათებელს. </w:t>
      </w:r>
      <w:r w:rsidRPr="00282784">
        <w:rPr>
          <w:rFonts w:ascii="Sylfaen" w:hAnsi="Sylfaen" w:cs="Grigolia"/>
          <w:b/>
          <w:color w:val="000000"/>
          <w:lang w:val="ka-GE"/>
        </w:rPr>
        <w:t>სოციო-ეკონომიკურ მახასიათებლებზე დაყრდნობით</w:t>
      </w:r>
      <w:r w:rsidRPr="00282784">
        <w:rPr>
          <w:rFonts w:ascii="Sylfaen" w:hAnsi="Sylfaen" w:cs="Grigolia"/>
          <w:color w:val="000000"/>
          <w:lang w:val="ka-GE"/>
        </w:rPr>
        <w:t xml:space="preserve">  მოცემულია მუნიციპალიტეტში არსებული </w:t>
      </w:r>
      <w:proofErr w:type="spellStart"/>
      <w:r w:rsidRPr="00282784">
        <w:rPr>
          <w:rFonts w:ascii="Sylfaen" w:hAnsi="Sylfaen" w:cs="Sylfaen"/>
          <w:color w:val="000000"/>
          <w:lang w:val="en-US"/>
        </w:rPr>
        <w:t>ვითარებ</w:t>
      </w:r>
      <w:proofErr w:type="spellEnd"/>
      <w:r w:rsidRPr="00282784">
        <w:rPr>
          <w:rFonts w:ascii="Sylfaen" w:hAnsi="Sylfaen" w:cs="Sylfaen"/>
          <w:color w:val="000000"/>
          <w:lang w:val="ka-GE"/>
        </w:rPr>
        <w:t xml:space="preserve">ის </w:t>
      </w:r>
      <w:r w:rsidR="00282784" w:rsidRPr="00282784">
        <w:rPr>
          <w:rFonts w:ascii="Sylfaen" w:hAnsi="Sylfaen" w:cs="Sylfaen"/>
          <w:color w:val="000000"/>
          <w:lang w:val="ka-GE"/>
        </w:rPr>
        <w:t>აღწერა.</w:t>
      </w:r>
    </w:p>
    <w:p w:rsidR="009C344E" w:rsidRPr="00282784" w:rsidRDefault="009C344E" w:rsidP="009C344E">
      <w:pPr>
        <w:pStyle w:val="ListParagraph"/>
        <w:numPr>
          <w:ilvl w:val="0"/>
          <w:numId w:val="6"/>
        </w:numPr>
        <w:jc w:val="both"/>
        <w:rPr>
          <w:rFonts w:ascii="Sylfaen" w:hAnsi="Sylfaen"/>
          <w:color w:val="000000"/>
          <w:lang w:val="ka-GE"/>
        </w:rPr>
      </w:pPr>
      <w:r w:rsidRPr="00282784">
        <w:rPr>
          <w:rFonts w:ascii="Sylfaen" w:hAnsi="Sylfaen" w:cs="Sylfaen"/>
          <w:b/>
          <w:color w:val="000000"/>
          <w:lang w:val="ka-GE"/>
        </w:rPr>
        <w:t>საჭიროებების ანალიზსა და</w:t>
      </w:r>
      <w:r w:rsidRPr="00282784">
        <w:rPr>
          <w:rFonts w:ascii="Sylfaen" w:hAnsi="Sylfaen" w:cs="Sylfaen"/>
          <w:color w:val="000000"/>
          <w:lang w:val="ka-GE"/>
        </w:rPr>
        <w:t xml:space="preserve"> </w:t>
      </w:r>
      <w:r w:rsidRPr="00282784">
        <w:rPr>
          <w:rFonts w:ascii="Sylfaen" w:hAnsi="Sylfaen" w:cs="Sylfaen"/>
          <w:b/>
          <w:color w:val="000000"/>
          <w:lang w:val="ka-GE"/>
        </w:rPr>
        <w:t xml:space="preserve">კვლევით მონაცემებზე დაყრდნობით  </w:t>
      </w:r>
      <w:r w:rsidRPr="00282784">
        <w:rPr>
          <w:rFonts w:ascii="Sylfaen" w:hAnsi="Sylfaen" w:cs="Sylfaen"/>
          <w:color w:val="000000"/>
          <w:lang w:val="ka-GE"/>
        </w:rPr>
        <w:t xml:space="preserve">მოცემულია </w:t>
      </w:r>
      <w:r w:rsidRPr="00282784">
        <w:rPr>
          <w:rFonts w:ascii="Sylfaen" w:hAnsi="Sylfaen" w:cs="Sylfaen"/>
          <w:b/>
          <w:color w:val="000000"/>
          <w:lang w:val="ka-GE"/>
        </w:rPr>
        <w:t xml:space="preserve"> </w:t>
      </w:r>
      <w:r w:rsidRPr="00282784">
        <w:rPr>
          <w:rFonts w:ascii="Grigolia" w:hAnsi="Grigolia" w:cs="Grigolia"/>
          <w:color w:val="000000"/>
          <w:lang w:val="en-US"/>
        </w:rPr>
        <w:t xml:space="preserve"> </w:t>
      </w:r>
      <w:proofErr w:type="spellStart"/>
      <w:r w:rsidRPr="00282784">
        <w:rPr>
          <w:rFonts w:ascii="Sylfaen" w:hAnsi="Sylfaen" w:cs="Sylfaen"/>
          <w:color w:val="000000"/>
          <w:lang w:val="en-US"/>
        </w:rPr>
        <w:t>მუნიციპლიტეტში</w:t>
      </w:r>
      <w:proofErr w:type="spellEnd"/>
      <w:r w:rsidRPr="00282784">
        <w:rPr>
          <w:rFonts w:ascii="Grigolia" w:hAnsi="Grigolia" w:cs="Grigolia"/>
          <w:color w:val="000000"/>
          <w:lang w:val="en-US"/>
        </w:rPr>
        <w:t xml:space="preserve"> </w:t>
      </w:r>
      <w:proofErr w:type="spellStart"/>
      <w:r w:rsidRPr="00282784">
        <w:rPr>
          <w:rFonts w:ascii="Sylfaen" w:hAnsi="Sylfaen" w:cs="Sylfaen"/>
          <w:color w:val="000000"/>
          <w:lang w:val="en-US"/>
        </w:rPr>
        <w:t>არსებული</w:t>
      </w:r>
      <w:proofErr w:type="spellEnd"/>
      <w:r w:rsidRPr="00282784">
        <w:rPr>
          <w:rFonts w:ascii="Sylfaen" w:hAnsi="Sylfaen" w:cs="Sylfaen"/>
          <w:color w:val="000000"/>
          <w:lang w:val="ka-GE"/>
        </w:rPr>
        <w:t xml:space="preserve"> ვითარების </w:t>
      </w:r>
      <w:proofErr w:type="spellStart"/>
      <w:r w:rsidRPr="00282784">
        <w:rPr>
          <w:rFonts w:ascii="Sylfaen" w:hAnsi="Sylfaen" w:cs="Sylfaen"/>
          <w:color w:val="000000"/>
          <w:lang w:val="en-US"/>
        </w:rPr>
        <w:t>გააზრებული</w:t>
      </w:r>
      <w:proofErr w:type="spell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დამაჯერებელი</w:t>
      </w:r>
      <w:proofErr w:type="spell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ანალიზი</w:t>
      </w:r>
      <w:proofErr w:type="spellEnd"/>
      <w:r w:rsidRPr="00282784">
        <w:rPr>
          <w:rFonts w:ascii="Sylfaen" w:hAnsi="Sylfaen" w:cs="Sylfaen"/>
          <w:color w:val="000000"/>
          <w:lang w:val="en-US"/>
        </w:rPr>
        <w:t xml:space="preserve">.  </w:t>
      </w:r>
      <w:r w:rsidRPr="00282784">
        <w:rPr>
          <w:rFonts w:ascii="Sylfaen" w:hAnsi="Sylfaen" w:cs="Sylfaen"/>
          <w:color w:val="000000"/>
          <w:lang w:val="ka-GE"/>
        </w:rPr>
        <w:t xml:space="preserve">გამოკვეთილია  მწვავე, პრიორიტეტული </w:t>
      </w:r>
      <w:r w:rsidRPr="00282784">
        <w:rPr>
          <w:rFonts w:ascii="Grigolia" w:hAnsi="Grigolia" w:cs="Grigolia"/>
          <w:color w:val="000000"/>
          <w:lang w:val="en-US"/>
        </w:rPr>
        <w:t xml:space="preserve"> </w:t>
      </w:r>
      <w:r w:rsidRPr="00282784">
        <w:rPr>
          <w:rFonts w:ascii="Sylfaen" w:hAnsi="Sylfaen" w:cs="Sylfaen"/>
          <w:color w:val="000000"/>
          <w:lang w:val="ka-GE"/>
        </w:rPr>
        <w:t xml:space="preserve">პრობლემები; </w:t>
      </w:r>
      <w:r w:rsidRPr="00282784">
        <w:rPr>
          <w:rFonts w:ascii="Grigolia" w:hAnsi="Grigolia" w:cs="Grigolia"/>
          <w:color w:val="000000"/>
          <w:lang w:val="en-US"/>
        </w:rPr>
        <w:t xml:space="preserve"> </w:t>
      </w:r>
      <w:proofErr w:type="spellStart"/>
      <w:r w:rsidRPr="00282784">
        <w:rPr>
          <w:rFonts w:ascii="Sylfaen" w:hAnsi="Sylfaen" w:cs="Sylfaen"/>
          <w:color w:val="000000"/>
          <w:lang w:val="en-US"/>
        </w:rPr>
        <w:t>ჩანს</w:t>
      </w:r>
      <w:proofErr w:type="spell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კავშირი</w:t>
      </w:r>
      <w:proofErr w:type="spellEnd"/>
      <w:r w:rsidRPr="00282784">
        <w:rPr>
          <w:rFonts w:ascii="Sylfaen" w:hAnsi="Sylfaen" w:cs="Sylfaen"/>
          <w:color w:val="000000"/>
          <w:lang w:val="en-US"/>
        </w:rPr>
        <w:t xml:space="preserve"> </w:t>
      </w:r>
      <w:proofErr w:type="spellStart"/>
      <w:r w:rsidRPr="00282784">
        <w:rPr>
          <w:rFonts w:ascii="Sylfaen" w:hAnsi="Sylfaen" w:cs="Sylfaen"/>
          <w:b/>
          <w:color w:val="000000"/>
          <w:lang w:val="en-US"/>
        </w:rPr>
        <w:t>ემპირულ</w:t>
      </w:r>
      <w:proofErr w:type="spellEnd"/>
      <w:r w:rsidRPr="00282784">
        <w:rPr>
          <w:rFonts w:ascii="Sylfaen" w:hAnsi="Sylfaen" w:cs="Sylfaen"/>
          <w:b/>
          <w:color w:val="000000"/>
          <w:lang w:val="en-US"/>
        </w:rPr>
        <w:t xml:space="preserve"> </w:t>
      </w:r>
      <w:proofErr w:type="spellStart"/>
      <w:r w:rsidRPr="00282784">
        <w:rPr>
          <w:rFonts w:ascii="Sylfaen" w:hAnsi="Sylfaen" w:cs="Sylfaen"/>
          <w:b/>
          <w:color w:val="000000"/>
          <w:lang w:val="en-US"/>
        </w:rPr>
        <w:lastRenderedPageBreak/>
        <w:t>მონაცემებსა</w:t>
      </w:r>
      <w:proofErr w:type="spellEnd"/>
      <w:r w:rsidRPr="00282784">
        <w:rPr>
          <w:rFonts w:ascii="Sylfaen" w:hAnsi="Sylfaen" w:cs="Sylfaen"/>
          <w:b/>
          <w:color w:val="000000"/>
          <w:lang w:val="en-US"/>
        </w:rPr>
        <w:t xml:space="preserve"> </w:t>
      </w:r>
      <w:proofErr w:type="spellStart"/>
      <w:r w:rsidRPr="00282784">
        <w:rPr>
          <w:rFonts w:ascii="Sylfaen" w:hAnsi="Sylfaen" w:cs="Sylfaen"/>
          <w:b/>
          <w:color w:val="000000"/>
          <w:lang w:val="en-US"/>
        </w:rPr>
        <w:t>და</w:t>
      </w:r>
      <w:proofErr w:type="spellEnd"/>
      <w:r w:rsidRPr="00282784">
        <w:rPr>
          <w:rFonts w:ascii="Sylfaen" w:hAnsi="Sylfaen" w:cs="Sylfaen"/>
          <w:b/>
          <w:color w:val="000000"/>
          <w:lang w:val="en-US"/>
        </w:rPr>
        <w:t xml:space="preserve"> </w:t>
      </w:r>
      <w:proofErr w:type="spellStart"/>
      <w:r w:rsidRPr="00282784">
        <w:rPr>
          <w:rFonts w:ascii="Sylfaen" w:hAnsi="Sylfaen" w:cs="Sylfaen"/>
          <w:b/>
          <w:color w:val="000000"/>
          <w:lang w:val="en-US"/>
        </w:rPr>
        <w:t>დასკვნებს</w:t>
      </w:r>
      <w:proofErr w:type="spell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შორის</w:t>
      </w:r>
      <w:proofErr w:type="spellEnd"/>
      <w:r w:rsidRPr="00282784">
        <w:rPr>
          <w:rFonts w:ascii="Sylfaen" w:hAnsi="Sylfaen" w:cs="Sylfaen"/>
          <w:color w:val="000000"/>
          <w:lang w:val="en-US"/>
        </w:rPr>
        <w:t xml:space="preserve">. </w:t>
      </w:r>
      <w:proofErr w:type="spellStart"/>
      <w:proofErr w:type="gramStart"/>
      <w:r w:rsidRPr="00282784">
        <w:rPr>
          <w:rFonts w:ascii="Sylfaen" w:hAnsi="Sylfaen" w:cs="Sylfaen"/>
          <w:color w:val="000000"/>
          <w:lang w:val="en-US"/>
        </w:rPr>
        <w:t>პასუხი</w:t>
      </w:r>
      <w:proofErr w:type="spellEnd"/>
      <w:proofErr w:type="gram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გამყარებულია</w:t>
      </w:r>
      <w:proofErr w:type="spell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კვლევით</w:t>
      </w:r>
      <w:proofErr w:type="spell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მოპოვებული</w:t>
      </w:r>
      <w:proofErr w:type="spell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ინფორმაციი</w:t>
      </w:r>
      <w:proofErr w:type="spellEnd"/>
      <w:r w:rsidRPr="00282784">
        <w:rPr>
          <w:rFonts w:ascii="Sylfaen" w:hAnsi="Sylfaen" w:cs="Sylfaen"/>
          <w:color w:val="000000"/>
          <w:lang w:val="ka-GE"/>
        </w:rPr>
        <w:t>თ</w:t>
      </w:r>
      <w:r w:rsidRPr="00282784">
        <w:rPr>
          <w:rFonts w:ascii="Sylfaen" w:hAnsi="Sylfaen" w:cs="Sylfaen"/>
          <w:color w:val="000000"/>
          <w:lang w:val="en-US"/>
        </w:rPr>
        <w:t xml:space="preserve">,  </w:t>
      </w:r>
      <w:proofErr w:type="spellStart"/>
      <w:r w:rsidRPr="00282784">
        <w:rPr>
          <w:rFonts w:ascii="Sylfaen" w:hAnsi="Sylfaen" w:cs="Sylfaen"/>
          <w:color w:val="000000"/>
          <w:lang w:val="en-US"/>
        </w:rPr>
        <w:t>ლოგიკური</w:t>
      </w:r>
      <w:proofErr w:type="spell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არგუმენტებით</w:t>
      </w:r>
      <w:proofErr w:type="spell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დამაჯერებელი</w:t>
      </w:r>
      <w:proofErr w:type="spell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და</w:t>
      </w:r>
      <w:proofErr w:type="spell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ადეკვატური</w:t>
      </w:r>
      <w:proofErr w:type="spell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მსჯელობით</w:t>
      </w:r>
      <w:proofErr w:type="spellEnd"/>
      <w:r w:rsidRPr="00282784">
        <w:rPr>
          <w:rFonts w:ascii="Sylfaen" w:hAnsi="Sylfaen" w:cs="Sylfaen"/>
          <w:color w:val="000000"/>
          <w:lang w:val="en-US"/>
        </w:rPr>
        <w:t xml:space="preserve">. </w:t>
      </w:r>
      <w:proofErr w:type="spellStart"/>
      <w:proofErr w:type="gramStart"/>
      <w:r w:rsidRPr="00282784">
        <w:rPr>
          <w:rFonts w:ascii="Sylfaen" w:hAnsi="Sylfaen" w:cs="Sylfaen"/>
          <w:color w:val="000000"/>
          <w:lang w:val="en-US"/>
        </w:rPr>
        <w:t>პრობლემების</w:t>
      </w:r>
      <w:proofErr w:type="spellEnd"/>
      <w:proofErr w:type="gram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აღწერასთან</w:t>
      </w:r>
      <w:proofErr w:type="spell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ერთად</w:t>
      </w:r>
      <w:proofErr w:type="spell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წარმო</w:t>
      </w:r>
      <w:proofErr w:type="spellEnd"/>
      <w:r w:rsidRPr="00282784">
        <w:rPr>
          <w:rFonts w:ascii="Sylfaen" w:hAnsi="Sylfaen" w:cs="Sylfaen"/>
          <w:color w:val="000000"/>
          <w:lang w:val="ka-GE"/>
        </w:rPr>
        <w:t>ჩ</w:t>
      </w:r>
      <w:proofErr w:type="spellStart"/>
      <w:r w:rsidRPr="00282784">
        <w:rPr>
          <w:rFonts w:ascii="Sylfaen" w:hAnsi="Sylfaen" w:cs="Sylfaen"/>
          <w:color w:val="000000"/>
          <w:lang w:val="en-US"/>
        </w:rPr>
        <w:t>ენილია</w:t>
      </w:r>
      <w:proofErr w:type="spell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მუნიციპალიტეტთან</w:t>
      </w:r>
      <w:proofErr w:type="spell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დაკავშირებული</w:t>
      </w:r>
      <w:proofErr w:type="spell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თემის</w:t>
      </w:r>
      <w:proofErr w:type="spell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რესურსები</w:t>
      </w:r>
      <w:proofErr w:type="spell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და</w:t>
      </w:r>
      <w:proofErr w:type="spell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ძლიერი</w:t>
      </w:r>
      <w:proofErr w:type="spellEnd"/>
      <w:r w:rsidRPr="00282784">
        <w:rPr>
          <w:rFonts w:ascii="Sylfaen" w:hAnsi="Sylfaen" w:cs="Sylfaen"/>
          <w:color w:val="000000"/>
          <w:lang w:val="en-US"/>
        </w:rPr>
        <w:t xml:space="preserve"> </w:t>
      </w:r>
      <w:proofErr w:type="spellStart"/>
      <w:r w:rsidRPr="00282784">
        <w:rPr>
          <w:rFonts w:ascii="Sylfaen" w:hAnsi="Sylfaen" w:cs="Sylfaen"/>
          <w:color w:val="000000"/>
          <w:lang w:val="en-US"/>
        </w:rPr>
        <w:t>მხარეები</w:t>
      </w:r>
      <w:proofErr w:type="spellEnd"/>
      <w:r w:rsidRPr="00282784">
        <w:rPr>
          <w:rFonts w:ascii="Sylfaen" w:hAnsi="Sylfaen" w:cs="Sylfaen"/>
          <w:color w:val="000000"/>
          <w:lang w:val="en-US"/>
        </w:rPr>
        <w:t>.</w:t>
      </w:r>
    </w:p>
    <w:p w:rsidR="009C344E" w:rsidRPr="004804E1" w:rsidRDefault="009C344E" w:rsidP="009C344E">
      <w:pPr>
        <w:spacing w:line="276" w:lineRule="auto"/>
        <w:jc w:val="both"/>
        <w:rPr>
          <w:rFonts w:ascii="Sylfaen" w:hAnsi="Sylfaen"/>
          <w:color w:val="000000"/>
          <w:sz w:val="22"/>
          <w:szCs w:val="22"/>
          <w:lang w:val="ka-GE"/>
        </w:rPr>
      </w:pPr>
    </w:p>
    <w:p w:rsidR="009C344E" w:rsidRPr="004804E1" w:rsidRDefault="009C344E" w:rsidP="009C344E">
      <w:pPr>
        <w:spacing w:line="276" w:lineRule="auto"/>
        <w:jc w:val="both"/>
        <w:rPr>
          <w:rFonts w:ascii="Sylfaen" w:hAnsi="Sylfaen"/>
          <w:color w:val="000000"/>
          <w:sz w:val="22"/>
          <w:szCs w:val="22"/>
          <w:lang w:val="ka-GE"/>
        </w:rPr>
      </w:pPr>
      <w:r w:rsidRPr="004804E1">
        <w:rPr>
          <w:rFonts w:ascii="Sylfaen" w:hAnsi="Sylfaen"/>
          <w:b/>
          <w:color w:val="000000"/>
          <w:sz w:val="22"/>
          <w:szCs w:val="22"/>
          <w:lang w:val="ka-GE"/>
        </w:rPr>
        <w:t>მინიმალური</w:t>
      </w:r>
      <w:r>
        <w:rPr>
          <w:rFonts w:ascii="Sylfaen" w:hAnsi="Sylfaen"/>
          <w:b/>
          <w:color w:val="000000"/>
          <w:sz w:val="22"/>
          <w:szCs w:val="22"/>
          <w:lang w:val="ka-GE"/>
        </w:rPr>
        <w:t xml:space="preserve"> (0)</w:t>
      </w:r>
      <w:r w:rsidRPr="004804E1">
        <w:rPr>
          <w:rFonts w:ascii="Sylfaen" w:hAnsi="Sylfaen"/>
          <w:b/>
          <w:color w:val="000000"/>
          <w:sz w:val="22"/>
          <w:szCs w:val="22"/>
          <w:lang w:val="ka-GE"/>
        </w:rPr>
        <w:t xml:space="preserve"> ქულა</w:t>
      </w:r>
      <w:r w:rsidRPr="004804E1">
        <w:rPr>
          <w:rFonts w:ascii="Sylfaen" w:hAnsi="Sylfaen"/>
          <w:color w:val="000000"/>
          <w:sz w:val="22"/>
          <w:szCs w:val="22"/>
          <w:lang w:val="ka-GE"/>
        </w:rPr>
        <w:t xml:space="preserve"> იწერება, თუ დავალების პირობა სწორად არ არის გააზრებული,  ნაწერი არ შეესაბამება მოცემულ საკითხს. პასუხში ჩანს, რომ აპლიკანტს არ გააჩნია დავალების შესრულებისთვის საჭირო ცოდნა და უნარები; მოცემულია ბუნდოვანი  არგუმენტები ან მსჯელობა არგუმენტაციის გარეშეა წარმოდგენილი.</w:t>
      </w:r>
    </w:p>
    <w:p w:rsidR="009C344E" w:rsidRDefault="009C344E" w:rsidP="009C344E">
      <w:pPr>
        <w:rPr>
          <w:rFonts w:ascii="Sylfaen" w:hAnsi="Sylfaen"/>
          <w:b/>
          <w:lang w:val="ka-GE"/>
        </w:rPr>
      </w:pPr>
    </w:p>
    <w:p w:rsidR="009C344E" w:rsidRPr="006A135F" w:rsidRDefault="009C344E" w:rsidP="009C344E">
      <w:pPr>
        <w:rPr>
          <w:rFonts w:ascii="Sylfaen" w:hAnsi="Sylfaen"/>
          <w:b/>
          <w:lang w:val="ka-GE"/>
        </w:rPr>
      </w:pPr>
      <w:r w:rsidRPr="006A135F">
        <w:rPr>
          <w:rFonts w:ascii="Sylfaen" w:hAnsi="Sylfaen"/>
          <w:b/>
          <w:lang w:val="ka-GE"/>
        </w:rPr>
        <w:t>შეფასების კრიტერიუმები</w:t>
      </w:r>
    </w:p>
    <w:p w:rsidR="009C344E" w:rsidRDefault="009C344E" w:rsidP="009C344E">
      <w:pPr>
        <w:rPr>
          <w:rFonts w:ascii="Sylfaen" w:hAnsi="Sylfaen"/>
          <w:lang w:val="ka-GE"/>
        </w:rPr>
      </w:pPr>
    </w:p>
    <w:tbl>
      <w:tblPr>
        <w:tblStyle w:val="LightGrid-Accent11"/>
        <w:tblW w:w="10157" w:type="dxa"/>
        <w:tblLayout w:type="fixed"/>
        <w:tblLook w:val="04A0"/>
      </w:tblPr>
      <w:tblGrid>
        <w:gridCol w:w="360"/>
        <w:gridCol w:w="2628"/>
        <w:gridCol w:w="5425"/>
        <w:gridCol w:w="1744"/>
      </w:tblGrid>
      <w:tr w:rsidR="009C344E" w:rsidTr="00C444B3">
        <w:trPr>
          <w:cnfStyle w:val="100000000000"/>
        </w:trPr>
        <w:tc>
          <w:tcPr>
            <w:cnfStyle w:val="001000000000"/>
            <w:tcW w:w="360" w:type="dxa"/>
          </w:tcPr>
          <w:p w:rsidR="009C344E" w:rsidRDefault="009C344E" w:rsidP="003054AB">
            <w:pPr>
              <w:rPr>
                <w:rFonts w:ascii="Sylfaen" w:hAnsi="Sylfaen"/>
                <w:lang w:val="ka-GE"/>
              </w:rPr>
            </w:pPr>
          </w:p>
        </w:tc>
        <w:tc>
          <w:tcPr>
            <w:tcW w:w="2628" w:type="dxa"/>
          </w:tcPr>
          <w:p w:rsidR="009C344E" w:rsidRPr="00C9144F" w:rsidRDefault="009C344E" w:rsidP="003054AB">
            <w:pPr>
              <w:jc w:val="center"/>
              <w:cnfStyle w:val="100000000000"/>
              <w:rPr>
                <w:rFonts w:ascii="Sylfaen" w:hAnsi="Sylfaen"/>
                <w:b w:val="0"/>
                <w:lang w:val="ka-GE"/>
              </w:rPr>
            </w:pPr>
            <w:r w:rsidRPr="00C9144F">
              <w:rPr>
                <w:rFonts w:ascii="Sylfaen" w:hAnsi="Sylfaen"/>
                <w:lang w:val="ka-GE"/>
              </w:rPr>
              <w:t>კრიტერიუმები</w:t>
            </w:r>
          </w:p>
        </w:tc>
        <w:tc>
          <w:tcPr>
            <w:tcW w:w="5425" w:type="dxa"/>
          </w:tcPr>
          <w:p w:rsidR="009C344E" w:rsidRPr="00C9144F" w:rsidRDefault="009C344E" w:rsidP="003054AB">
            <w:pPr>
              <w:jc w:val="center"/>
              <w:cnfStyle w:val="100000000000"/>
              <w:rPr>
                <w:rFonts w:ascii="Sylfaen" w:hAnsi="Sylfaen"/>
                <w:b w:val="0"/>
                <w:lang w:val="ka-GE"/>
              </w:rPr>
            </w:pPr>
            <w:r w:rsidRPr="00C9144F">
              <w:rPr>
                <w:rFonts w:ascii="Sylfaen" w:hAnsi="Sylfaen"/>
                <w:lang w:val="ka-GE"/>
              </w:rPr>
              <w:t>განმარტება</w:t>
            </w:r>
          </w:p>
        </w:tc>
        <w:tc>
          <w:tcPr>
            <w:tcW w:w="1744" w:type="dxa"/>
          </w:tcPr>
          <w:p w:rsidR="009C344E" w:rsidRPr="006A135F" w:rsidRDefault="009C344E" w:rsidP="003054AB">
            <w:pPr>
              <w:jc w:val="center"/>
              <w:cnfStyle w:val="100000000000"/>
              <w:rPr>
                <w:rFonts w:ascii="Sylfaen" w:hAnsi="Sylfaen"/>
                <w:b w:val="0"/>
                <w:lang w:val="ka-GE"/>
              </w:rPr>
            </w:pPr>
            <w:r w:rsidRPr="006A135F">
              <w:rPr>
                <w:rFonts w:ascii="Sylfaen" w:hAnsi="Sylfaen"/>
                <w:lang w:val="ka-GE"/>
              </w:rPr>
              <w:t>მაქსიმალური ქულა</w:t>
            </w:r>
          </w:p>
        </w:tc>
      </w:tr>
      <w:tr w:rsidR="009C344E" w:rsidTr="00C444B3">
        <w:trPr>
          <w:cnfStyle w:val="000000100000"/>
        </w:trPr>
        <w:tc>
          <w:tcPr>
            <w:cnfStyle w:val="001000000000"/>
            <w:tcW w:w="360" w:type="dxa"/>
          </w:tcPr>
          <w:p w:rsidR="009C344E" w:rsidRDefault="009C344E" w:rsidP="003054AB">
            <w:pPr>
              <w:rPr>
                <w:rFonts w:ascii="Sylfaen" w:hAnsi="Sylfaen"/>
                <w:lang w:val="ka-GE"/>
              </w:rPr>
            </w:pPr>
            <w:r>
              <w:rPr>
                <w:rFonts w:ascii="Sylfaen" w:hAnsi="Sylfaen"/>
                <w:lang w:val="ka-GE"/>
              </w:rPr>
              <w:t>1</w:t>
            </w:r>
          </w:p>
        </w:tc>
        <w:tc>
          <w:tcPr>
            <w:tcW w:w="2628" w:type="dxa"/>
          </w:tcPr>
          <w:p w:rsidR="00C444B3" w:rsidRPr="00C444B3" w:rsidRDefault="00C444B3" w:rsidP="003054AB">
            <w:pPr>
              <w:cnfStyle w:val="000000100000"/>
              <w:rPr>
                <w:rFonts w:ascii="Sylfaen" w:hAnsi="Sylfaen"/>
                <w:b/>
                <w:lang w:val="ka-GE"/>
              </w:rPr>
            </w:pPr>
            <w:r w:rsidRPr="00C444B3">
              <w:rPr>
                <w:rFonts w:ascii="Sylfaen" w:hAnsi="Sylfaen"/>
                <w:b/>
                <w:lang w:val="ka-GE"/>
              </w:rPr>
              <w:t>ინფორმაცია მუნიციპალიტეტის შესახებ</w:t>
            </w:r>
          </w:p>
          <w:p w:rsidR="00C444B3" w:rsidRDefault="00C444B3" w:rsidP="003054AB">
            <w:pPr>
              <w:cnfStyle w:val="000000100000"/>
              <w:rPr>
                <w:rFonts w:ascii="Sylfaen" w:hAnsi="Sylfaen"/>
                <w:b/>
                <w:i/>
                <w:sz w:val="20"/>
                <w:szCs w:val="20"/>
                <w:lang w:val="ka-GE"/>
              </w:rPr>
            </w:pPr>
          </w:p>
          <w:p w:rsidR="009C344E" w:rsidRPr="00C444B3" w:rsidRDefault="00C444B3" w:rsidP="003054AB">
            <w:pPr>
              <w:cnfStyle w:val="000000100000"/>
              <w:rPr>
                <w:rFonts w:ascii="Sylfaen" w:hAnsi="Sylfaen"/>
                <w:b/>
                <w:sz w:val="20"/>
                <w:szCs w:val="20"/>
                <w:lang w:val="ka-GE"/>
              </w:rPr>
            </w:pPr>
            <w:r>
              <w:rPr>
                <w:rFonts w:ascii="Sylfaen" w:hAnsi="Sylfaen"/>
                <w:b/>
                <w:i/>
                <w:sz w:val="20"/>
                <w:szCs w:val="20"/>
                <w:lang w:val="ka-GE"/>
              </w:rPr>
              <w:t>(</w:t>
            </w:r>
            <w:r w:rsidR="00507130" w:rsidRPr="00C444B3">
              <w:rPr>
                <w:rFonts w:ascii="Sylfaen" w:hAnsi="Sylfaen"/>
                <w:b/>
                <w:i/>
                <w:sz w:val="20"/>
                <w:szCs w:val="20"/>
                <w:lang w:val="ka-GE"/>
              </w:rPr>
              <w:t>დესკრიპრტული, აღწერითი ინფორმცია</w:t>
            </w:r>
            <w:r>
              <w:rPr>
                <w:rFonts w:ascii="Sylfaen" w:hAnsi="Sylfaen"/>
                <w:b/>
                <w:i/>
                <w:sz w:val="20"/>
                <w:szCs w:val="20"/>
                <w:lang w:val="ka-GE"/>
              </w:rPr>
              <w:t>)</w:t>
            </w:r>
          </w:p>
          <w:p w:rsidR="009C344E" w:rsidRPr="00E10443" w:rsidRDefault="009C344E" w:rsidP="00282784">
            <w:pPr>
              <w:cnfStyle w:val="000000100000"/>
              <w:rPr>
                <w:rFonts w:ascii="Sylfaen" w:hAnsi="Sylfaen"/>
                <w:i/>
                <w:lang w:val="ka-GE"/>
              </w:rPr>
            </w:pPr>
            <w:r>
              <w:rPr>
                <w:rFonts w:ascii="Sylfaen" w:hAnsi="Sylfaen"/>
                <w:b/>
                <w:lang w:val="ka-GE"/>
              </w:rPr>
              <w:t xml:space="preserve"> </w:t>
            </w:r>
          </w:p>
        </w:tc>
        <w:tc>
          <w:tcPr>
            <w:tcW w:w="5425" w:type="dxa"/>
          </w:tcPr>
          <w:p w:rsidR="008C1E63" w:rsidRDefault="009C344E" w:rsidP="003054AB">
            <w:pPr>
              <w:jc w:val="both"/>
              <w:cnfStyle w:val="000000100000"/>
              <w:rPr>
                <w:rFonts w:ascii="Sylfaen" w:hAnsi="Sylfaen" w:cs="Sylfaen"/>
                <w:i/>
                <w:lang w:val="ka-GE"/>
              </w:rPr>
            </w:pPr>
            <w:r w:rsidRPr="00D57736">
              <w:rPr>
                <w:rFonts w:ascii="Sylfaen" w:hAnsi="Sylfaen"/>
                <w:lang w:val="ka-GE"/>
              </w:rPr>
              <w:t>აღწ</w:t>
            </w:r>
            <w:r>
              <w:rPr>
                <w:rFonts w:ascii="Sylfaen" w:hAnsi="Sylfaen"/>
                <w:lang w:val="ka-GE"/>
              </w:rPr>
              <w:t>ე</w:t>
            </w:r>
            <w:r w:rsidRPr="00D57736">
              <w:rPr>
                <w:rFonts w:ascii="Sylfaen" w:hAnsi="Sylfaen"/>
                <w:lang w:val="ka-GE"/>
              </w:rPr>
              <w:t xml:space="preserve">რა მოიცავს </w:t>
            </w:r>
            <w:r>
              <w:rPr>
                <w:rFonts w:ascii="Sylfaen" w:hAnsi="Sylfaen"/>
                <w:lang w:val="ka-GE"/>
              </w:rPr>
              <w:t xml:space="preserve"> </w:t>
            </w:r>
            <w:r w:rsidRPr="00D57736">
              <w:rPr>
                <w:rFonts w:ascii="Sylfaen" w:hAnsi="Sylfaen"/>
                <w:lang w:val="ka-GE"/>
              </w:rPr>
              <w:t xml:space="preserve"> მუნიციპალიტეტში არსებული ვით</w:t>
            </w:r>
            <w:r w:rsidR="00737BFE">
              <w:rPr>
                <w:rFonts w:ascii="Sylfaen" w:hAnsi="Sylfaen"/>
                <w:lang w:val="ka-GE"/>
              </w:rPr>
              <w:t>ა</w:t>
            </w:r>
            <w:r w:rsidRPr="00D57736">
              <w:rPr>
                <w:rFonts w:ascii="Sylfaen" w:hAnsi="Sylfaen"/>
                <w:lang w:val="ka-GE"/>
              </w:rPr>
              <w:t xml:space="preserve">რების შეფასებისთვის </w:t>
            </w:r>
            <w:r w:rsidRPr="00EB5D31">
              <w:rPr>
                <w:rFonts w:ascii="Sylfaen" w:hAnsi="Sylfaen"/>
                <w:b/>
                <w:lang w:val="ka-GE"/>
              </w:rPr>
              <w:t>მნიშვნელოვან, საკვანძო</w:t>
            </w:r>
            <w:r w:rsidRPr="00D57736">
              <w:rPr>
                <w:rFonts w:ascii="Sylfaen" w:hAnsi="Sylfaen"/>
                <w:lang w:val="ka-GE"/>
              </w:rPr>
              <w:t xml:space="preserve"> კომპონენტებს:  </w:t>
            </w:r>
            <w:r w:rsidRPr="00D57736">
              <w:rPr>
                <w:lang w:val="ka-GE"/>
              </w:rPr>
              <w:t xml:space="preserve"> </w:t>
            </w:r>
            <w:r w:rsidRPr="00EB5D31">
              <w:rPr>
                <w:rFonts w:ascii="Sylfaen" w:hAnsi="Sylfaen" w:cs="Sylfaen"/>
                <w:i/>
                <w:lang w:val="ka-GE"/>
              </w:rPr>
              <w:t>დემოგრაფიული</w:t>
            </w:r>
            <w:r w:rsidRPr="00EB5D31">
              <w:rPr>
                <w:i/>
                <w:lang w:val="ka-GE"/>
              </w:rPr>
              <w:t xml:space="preserve"> </w:t>
            </w:r>
            <w:r w:rsidRPr="00EB5D31">
              <w:rPr>
                <w:rFonts w:ascii="Sylfaen" w:hAnsi="Sylfaen" w:cs="Sylfaen"/>
                <w:i/>
                <w:lang w:val="ka-GE"/>
              </w:rPr>
              <w:t>მდგომარეობა</w:t>
            </w:r>
            <w:r w:rsidRPr="00EB5D31">
              <w:rPr>
                <w:i/>
                <w:lang w:val="ka-GE"/>
              </w:rPr>
              <w:t xml:space="preserve">, </w:t>
            </w:r>
            <w:r w:rsidRPr="00EB5D31">
              <w:rPr>
                <w:rFonts w:ascii="Sylfaen" w:hAnsi="Sylfaen" w:cs="Sylfaen"/>
                <w:i/>
                <w:lang w:val="ka-GE"/>
              </w:rPr>
              <w:t>დასაქმების</w:t>
            </w:r>
            <w:r w:rsidRPr="00EB5D31">
              <w:rPr>
                <w:i/>
                <w:lang w:val="ka-GE"/>
              </w:rPr>
              <w:t xml:space="preserve"> </w:t>
            </w:r>
            <w:r w:rsidRPr="00EB5D31">
              <w:rPr>
                <w:rFonts w:ascii="Sylfaen" w:hAnsi="Sylfaen" w:cs="Sylfaen"/>
                <w:i/>
                <w:lang w:val="ka-GE"/>
              </w:rPr>
              <w:t>მაჩვენებლები</w:t>
            </w:r>
            <w:r w:rsidRPr="00EB5D31">
              <w:rPr>
                <w:i/>
                <w:lang w:val="ka-GE"/>
              </w:rPr>
              <w:t xml:space="preserve">, </w:t>
            </w:r>
            <w:r w:rsidRPr="00EB5D31">
              <w:rPr>
                <w:rFonts w:ascii="Sylfaen" w:hAnsi="Sylfaen" w:cs="Sylfaen"/>
                <w:i/>
                <w:lang w:val="ka-GE"/>
              </w:rPr>
              <w:t>ინფრასტრუქტურა</w:t>
            </w:r>
            <w:r w:rsidRPr="00EB5D31">
              <w:rPr>
                <w:i/>
                <w:lang w:val="ka-GE"/>
              </w:rPr>
              <w:t xml:space="preserve">,  </w:t>
            </w:r>
            <w:r w:rsidRPr="00EB5D31">
              <w:rPr>
                <w:rFonts w:ascii="Sylfaen" w:hAnsi="Sylfaen" w:cs="Sylfaen"/>
                <w:i/>
                <w:lang w:val="ka-GE"/>
              </w:rPr>
              <w:t>ბიუჯეტი</w:t>
            </w:r>
            <w:r w:rsidRPr="00EB5D31">
              <w:rPr>
                <w:i/>
                <w:lang w:val="ka-GE"/>
              </w:rPr>
              <w:t xml:space="preserve">,  </w:t>
            </w:r>
            <w:r w:rsidRPr="00EB5D31">
              <w:rPr>
                <w:rFonts w:ascii="Sylfaen" w:hAnsi="Sylfaen" w:cs="Sylfaen"/>
                <w:i/>
                <w:lang w:val="ka-GE"/>
              </w:rPr>
              <w:t>მუნიციპალური</w:t>
            </w:r>
            <w:r w:rsidRPr="00EB5D31">
              <w:rPr>
                <w:i/>
                <w:lang w:val="ka-GE"/>
              </w:rPr>
              <w:t xml:space="preserve"> </w:t>
            </w:r>
            <w:r w:rsidRPr="00EB5D31">
              <w:rPr>
                <w:rFonts w:ascii="Sylfaen" w:hAnsi="Sylfaen" w:cs="Sylfaen"/>
                <w:i/>
                <w:lang w:val="ka-GE"/>
              </w:rPr>
              <w:t>ქონება</w:t>
            </w:r>
            <w:r w:rsidRPr="00EB5D31">
              <w:rPr>
                <w:i/>
                <w:lang w:val="ka-GE"/>
              </w:rPr>
              <w:t xml:space="preserve">,  </w:t>
            </w:r>
            <w:r w:rsidRPr="00EB5D31">
              <w:rPr>
                <w:rFonts w:ascii="Sylfaen" w:hAnsi="Sylfaen" w:cs="Sylfaen"/>
                <w:i/>
                <w:lang w:val="ka-GE"/>
              </w:rPr>
              <w:t>სასოფლო</w:t>
            </w:r>
            <w:r w:rsidRPr="00EB5D31">
              <w:rPr>
                <w:i/>
                <w:lang w:val="ka-GE"/>
              </w:rPr>
              <w:t xml:space="preserve"> - </w:t>
            </w:r>
            <w:r w:rsidRPr="00EB5D31">
              <w:rPr>
                <w:rFonts w:ascii="Sylfaen" w:hAnsi="Sylfaen" w:cs="Sylfaen"/>
                <w:i/>
                <w:lang w:val="ka-GE"/>
              </w:rPr>
              <w:t>სამეურნეო</w:t>
            </w:r>
            <w:r w:rsidRPr="00EB5D31">
              <w:rPr>
                <w:i/>
                <w:lang w:val="ka-GE"/>
              </w:rPr>
              <w:t xml:space="preserve"> </w:t>
            </w:r>
            <w:r w:rsidRPr="00EB5D31">
              <w:rPr>
                <w:rFonts w:ascii="Sylfaen" w:hAnsi="Sylfaen" w:cs="Sylfaen"/>
                <w:i/>
                <w:lang w:val="ka-GE"/>
              </w:rPr>
              <w:t>სავარგულები</w:t>
            </w:r>
            <w:r w:rsidRPr="00EB5D31">
              <w:rPr>
                <w:i/>
                <w:lang w:val="ka-GE"/>
              </w:rPr>
              <w:t xml:space="preserve">,  </w:t>
            </w:r>
            <w:r w:rsidRPr="00EB5D31">
              <w:rPr>
                <w:rFonts w:ascii="Sylfaen" w:hAnsi="Sylfaen" w:cs="Sylfaen"/>
                <w:i/>
                <w:lang w:val="ka-GE"/>
              </w:rPr>
              <w:t>ეკონომიკური</w:t>
            </w:r>
            <w:r w:rsidRPr="00EB5D31">
              <w:rPr>
                <w:i/>
                <w:lang w:val="ka-GE"/>
              </w:rPr>
              <w:t xml:space="preserve"> </w:t>
            </w:r>
            <w:r w:rsidRPr="00EB5D31">
              <w:rPr>
                <w:rFonts w:ascii="Sylfaen" w:hAnsi="Sylfaen" w:cs="Sylfaen"/>
                <w:i/>
                <w:lang w:val="ka-GE"/>
              </w:rPr>
              <w:t>აქტივობა</w:t>
            </w:r>
            <w:r w:rsidRPr="00EB5D31">
              <w:rPr>
                <w:i/>
                <w:lang w:val="ka-GE"/>
              </w:rPr>
              <w:t xml:space="preserve">,  </w:t>
            </w:r>
            <w:r w:rsidRPr="00EB5D31">
              <w:rPr>
                <w:rFonts w:ascii="Sylfaen" w:hAnsi="Sylfaen" w:cs="Sylfaen"/>
                <w:i/>
                <w:lang w:val="ka-GE"/>
              </w:rPr>
              <w:t>განათლება</w:t>
            </w:r>
            <w:r w:rsidRPr="00EB5D31">
              <w:rPr>
                <w:i/>
                <w:lang w:val="ka-GE"/>
              </w:rPr>
              <w:t xml:space="preserve">,  </w:t>
            </w:r>
            <w:r w:rsidRPr="00EB5D31">
              <w:rPr>
                <w:rFonts w:ascii="Sylfaen" w:hAnsi="Sylfaen" w:cs="Sylfaen"/>
                <w:i/>
                <w:lang w:val="ka-GE"/>
              </w:rPr>
              <w:t>ჯანდაცვა</w:t>
            </w:r>
            <w:r w:rsidRPr="00EB5D31">
              <w:rPr>
                <w:i/>
                <w:lang w:val="ka-GE"/>
              </w:rPr>
              <w:t xml:space="preserve">,  </w:t>
            </w:r>
            <w:r w:rsidRPr="00EB5D31">
              <w:rPr>
                <w:rFonts w:ascii="Sylfaen" w:hAnsi="Sylfaen" w:cs="Sylfaen"/>
                <w:i/>
                <w:lang w:val="ka-GE"/>
              </w:rPr>
              <w:t>კულტურა</w:t>
            </w:r>
            <w:r w:rsidRPr="00EB5D31">
              <w:rPr>
                <w:i/>
                <w:lang w:val="ka-GE"/>
              </w:rPr>
              <w:t>,</w:t>
            </w:r>
            <w:r w:rsidRPr="00EB5D31">
              <w:rPr>
                <w:rFonts w:ascii="Sylfaen" w:hAnsi="Sylfaen"/>
                <w:i/>
                <w:lang w:val="ka-GE"/>
              </w:rPr>
              <w:t xml:space="preserve"> </w:t>
            </w:r>
            <w:r w:rsidRPr="00EB5D31">
              <w:rPr>
                <w:rFonts w:ascii="Sylfaen" w:hAnsi="Sylfaen" w:cs="Sylfaen"/>
                <w:i/>
                <w:lang w:val="ka-GE"/>
              </w:rPr>
              <w:t>სპორტი</w:t>
            </w:r>
            <w:r>
              <w:rPr>
                <w:rFonts w:ascii="Sylfaen" w:hAnsi="Sylfaen" w:cs="Sylfaen"/>
                <w:i/>
                <w:lang w:val="ka-GE"/>
              </w:rPr>
              <w:t>.</w:t>
            </w:r>
            <w:r w:rsidR="00282784">
              <w:rPr>
                <w:rFonts w:ascii="Sylfaen" w:hAnsi="Sylfaen" w:cs="Sylfaen"/>
                <w:i/>
                <w:lang w:val="ka-GE"/>
              </w:rPr>
              <w:t xml:space="preserve"> </w:t>
            </w:r>
          </w:p>
          <w:p w:rsidR="009C344E" w:rsidRDefault="009C344E" w:rsidP="003054AB">
            <w:pPr>
              <w:jc w:val="both"/>
              <w:cnfStyle w:val="000000100000"/>
              <w:rPr>
                <w:rFonts w:ascii="Sylfaen" w:hAnsi="Sylfaen" w:cs="Sylfaen"/>
                <w:i/>
                <w:lang w:val="ka-GE"/>
              </w:rPr>
            </w:pPr>
          </w:p>
          <w:p w:rsidR="009C344E" w:rsidRPr="00282784" w:rsidRDefault="009C344E" w:rsidP="00507130">
            <w:pPr>
              <w:jc w:val="both"/>
              <w:cnfStyle w:val="000000100000"/>
              <w:rPr>
                <w:rFonts w:ascii="Sylfaen" w:hAnsi="Sylfaen"/>
                <w:b/>
                <w:lang w:val="ka-GE"/>
              </w:rPr>
            </w:pPr>
          </w:p>
        </w:tc>
        <w:tc>
          <w:tcPr>
            <w:tcW w:w="1744" w:type="dxa"/>
          </w:tcPr>
          <w:p w:rsidR="009C344E" w:rsidRPr="00C444B3" w:rsidRDefault="00C444B3" w:rsidP="003054AB">
            <w:pPr>
              <w:cnfStyle w:val="000000100000"/>
              <w:rPr>
                <w:rFonts w:ascii="Sylfaen" w:hAnsi="Sylfaen"/>
                <w:lang w:val="en-US"/>
              </w:rPr>
            </w:pPr>
            <w:r>
              <w:rPr>
                <w:rFonts w:ascii="Sylfaen" w:hAnsi="Sylfaen"/>
                <w:lang w:val="en-US"/>
              </w:rPr>
              <w:t>2</w:t>
            </w:r>
          </w:p>
        </w:tc>
      </w:tr>
      <w:tr w:rsidR="00507130" w:rsidTr="00C444B3">
        <w:trPr>
          <w:cnfStyle w:val="000000010000"/>
        </w:trPr>
        <w:tc>
          <w:tcPr>
            <w:cnfStyle w:val="001000000000"/>
            <w:tcW w:w="360" w:type="dxa"/>
          </w:tcPr>
          <w:p w:rsidR="00507130" w:rsidRDefault="00507130" w:rsidP="003054AB">
            <w:pPr>
              <w:rPr>
                <w:rFonts w:ascii="Sylfaen" w:hAnsi="Sylfaen"/>
                <w:lang w:val="ka-GE"/>
              </w:rPr>
            </w:pPr>
            <w:r>
              <w:rPr>
                <w:rFonts w:ascii="Sylfaen" w:hAnsi="Sylfaen"/>
                <w:lang w:val="ka-GE"/>
              </w:rPr>
              <w:t>2</w:t>
            </w:r>
          </w:p>
        </w:tc>
        <w:tc>
          <w:tcPr>
            <w:tcW w:w="2628" w:type="dxa"/>
          </w:tcPr>
          <w:p w:rsidR="00C444B3" w:rsidRPr="00C444B3" w:rsidRDefault="00C444B3" w:rsidP="003054AB">
            <w:pPr>
              <w:cnfStyle w:val="000000010000"/>
              <w:rPr>
                <w:rFonts w:ascii="Sylfaen" w:hAnsi="Sylfaen"/>
                <w:b/>
                <w:color w:val="000000"/>
                <w:lang w:val="ka-GE"/>
              </w:rPr>
            </w:pPr>
            <w:r w:rsidRPr="001B431B">
              <w:rPr>
                <w:rFonts w:ascii="Sylfaen" w:hAnsi="Sylfaen"/>
                <w:b/>
                <w:color w:val="000000"/>
              </w:rPr>
              <w:t>მუნიციპალიტეტის</w:t>
            </w:r>
            <w:r w:rsidRPr="00C444B3">
              <w:rPr>
                <w:rFonts w:ascii="Verdana" w:hAnsi="Verdana"/>
                <w:b/>
                <w:color w:val="000000"/>
              </w:rPr>
              <w:t> </w:t>
            </w:r>
          </w:p>
          <w:p w:rsidR="00C444B3" w:rsidRDefault="00C444B3" w:rsidP="003054AB">
            <w:pPr>
              <w:cnfStyle w:val="000000010000"/>
              <w:rPr>
                <w:rFonts w:ascii="Sylfaen" w:hAnsi="Sylfaen"/>
                <w:color w:val="000000"/>
                <w:sz w:val="20"/>
                <w:szCs w:val="20"/>
                <w:lang w:val="ka-GE"/>
              </w:rPr>
            </w:pPr>
            <w:r w:rsidRPr="001B431B">
              <w:rPr>
                <w:rFonts w:ascii="Sylfaen" w:hAnsi="Sylfaen"/>
                <w:b/>
                <w:color w:val="000000"/>
              </w:rPr>
              <w:t>პრობლემების</w:t>
            </w:r>
            <w:r w:rsidRPr="00C444B3">
              <w:rPr>
                <w:rFonts w:ascii="Verdana" w:hAnsi="Verdana"/>
                <w:b/>
                <w:color w:val="000000"/>
              </w:rPr>
              <w:t> </w:t>
            </w:r>
            <w:r w:rsidRPr="001B431B">
              <w:rPr>
                <w:rFonts w:ascii="Sylfaen" w:hAnsi="Sylfaen"/>
                <w:b/>
                <w:color w:val="000000"/>
              </w:rPr>
              <w:t>ანალიზი</w:t>
            </w:r>
            <w:r w:rsidRPr="001B431B">
              <w:rPr>
                <w:rFonts w:ascii="Verdana" w:hAnsi="Verdana"/>
                <w:color w:val="000000"/>
                <w:sz w:val="20"/>
                <w:szCs w:val="20"/>
              </w:rPr>
              <w:t xml:space="preserve"> </w:t>
            </w:r>
          </w:p>
          <w:p w:rsidR="00C444B3" w:rsidRDefault="00C444B3" w:rsidP="003054AB">
            <w:pPr>
              <w:cnfStyle w:val="000000010000"/>
              <w:rPr>
                <w:rFonts w:ascii="Sylfaen" w:hAnsi="Sylfaen"/>
                <w:i/>
                <w:color w:val="000000"/>
                <w:sz w:val="20"/>
                <w:szCs w:val="20"/>
                <w:lang w:val="ka-GE"/>
              </w:rPr>
            </w:pPr>
          </w:p>
          <w:p w:rsidR="00C444B3" w:rsidRDefault="00C444B3" w:rsidP="003054AB">
            <w:pPr>
              <w:cnfStyle w:val="000000010000"/>
              <w:rPr>
                <w:rFonts w:ascii="Sylfaen" w:hAnsi="Sylfaen"/>
                <w:i/>
                <w:color w:val="000000"/>
                <w:sz w:val="20"/>
                <w:szCs w:val="20"/>
                <w:lang w:val="ka-GE"/>
              </w:rPr>
            </w:pPr>
          </w:p>
          <w:p w:rsidR="00507130" w:rsidRPr="00C444B3" w:rsidRDefault="00C444B3" w:rsidP="003054AB">
            <w:pPr>
              <w:cnfStyle w:val="000000010000"/>
              <w:rPr>
                <w:rFonts w:ascii="Sylfaen" w:hAnsi="Sylfaen"/>
                <w:b/>
                <w:i/>
                <w:lang w:val="ka-GE"/>
              </w:rPr>
            </w:pPr>
            <w:r w:rsidRPr="00C444B3">
              <w:rPr>
                <w:rFonts w:ascii="Sylfaen" w:hAnsi="Sylfaen"/>
                <w:i/>
                <w:color w:val="000000"/>
                <w:sz w:val="20"/>
                <w:szCs w:val="20"/>
                <w:lang w:val="ka-GE"/>
              </w:rPr>
              <w:t>(</w:t>
            </w:r>
            <w:r w:rsidR="00507130" w:rsidRPr="00C444B3">
              <w:rPr>
                <w:rFonts w:ascii="Sylfaen" w:hAnsi="Sylfaen"/>
                <w:b/>
                <w:i/>
                <w:color w:val="000000"/>
                <w:sz w:val="20"/>
                <w:szCs w:val="20"/>
                <w:lang w:val="ka-GE"/>
              </w:rPr>
              <w:t>ანალიტიკური ინფორმაცია</w:t>
            </w:r>
            <w:r w:rsidRPr="00C444B3">
              <w:rPr>
                <w:rFonts w:ascii="Sylfaen" w:hAnsi="Sylfaen"/>
                <w:b/>
                <w:i/>
                <w:color w:val="000000"/>
                <w:sz w:val="20"/>
                <w:szCs w:val="20"/>
                <w:lang w:val="ka-GE"/>
              </w:rPr>
              <w:t>)</w:t>
            </w:r>
          </w:p>
        </w:tc>
        <w:tc>
          <w:tcPr>
            <w:tcW w:w="5425" w:type="dxa"/>
          </w:tcPr>
          <w:p w:rsidR="0062538A" w:rsidRPr="008C1E63" w:rsidRDefault="00507130" w:rsidP="0062538A">
            <w:pPr>
              <w:jc w:val="both"/>
              <w:cnfStyle w:val="000000010000"/>
              <w:rPr>
                <w:rFonts w:ascii="AcadNusx" w:hAnsi="AcadNusx"/>
                <w:color w:val="000000"/>
                <w:lang w:val="ka-GE"/>
              </w:rPr>
            </w:pPr>
            <w:r w:rsidRPr="008C1E63">
              <w:rPr>
                <w:rFonts w:ascii="Sylfaen" w:hAnsi="Sylfaen" w:cs="Sylfaen"/>
                <w:b/>
                <w:color w:val="000000"/>
                <w:lang w:val="ka-GE"/>
              </w:rPr>
              <w:t>კვლევით მონაცემების საფუძველზე</w:t>
            </w:r>
            <w:r w:rsidRPr="008C1E63">
              <w:rPr>
                <w:rFonts w:ascii="Sylfaen" w:hAnsi="Sylfaen" w:cs="Sylfaen"/>
                <w:color w:val="000000"/>
                <w:lang w:val="ka-GE"/>
              </w:rPr>
              <w:t xml:space="preserve"> </w:t>
            </w:r>
            <w:r>
              <w:rPr>
                <w:rFonts w:ascii="Sylfaen" w:hAnsi="Sylfaen" w:cs="Sylfaen"/>
                <w:color w:val="000000"/>
                <w:lang w:val="ka-GE"/>
              </w:rPr>
              <w:t xml:space="preserve">შეფასებულია </w:t>
            </w:r>
            <w:r w:rsidRPr="008C1E63">
              <w:rPr>
                <w:rFonts w:ascii="Sylfaen" w:hAnsi="Sylfaen"/>
                <w:color w:val="000000"/>
                <w:lang w:val="ka-GE"/>
              </w:rPr>
              <w:t xml:space="preserve"> მუნიციპალიტეტში არსებული ვითარებ</w:t>
            </w:r>
            <w:r>
              <w:rPr>
                <w:rFonts w:ascii="Sylfaen" w:hAnsi="Sylfaen"/>
                <w:color w:val="000000"/>
                <w:lang w:val="ka-GE"/>
              </w:rPr>
              <w:t xml:space="preserve">ა, </w:t>
            </w:r>
            <w:r w:rsidRPr="00EB5D31">
              <w:rPr>
                <w:rFonts w:ascii="Sylfaen" w:hAnsi="Sylfaen" w:cs="Sylfaen"/>
                <w:b/>
                <w:color w:val="000000"/>
                <w:lang w:val="ka-GE"/>
              </w:rPr>
              <w:t>გამოკვეთილია</w:t>
            </w:r>
            <w:r w:rsidR="0062538A">
              <w:rPr>
                <w:rFonts w:ascii="Sylfaen" w:hAnsi="Sylfaen" w:cs="Sylfaen"/>
                <w:b/>
                <w:color w:val="000000"/>
                <w:lang w:val="ka-GE"/>
              </w:rPr>
              <w:t xml:space="preserve"> </w:t>
            </w:r>
            <w:r w:rsidR="0062538A">
              <w:rPr>
                <w:rFonts w:ascii="Sylfaen" w:hAnsi="Sylfaen"/>
                <w:b/>
                <w:color w:val="000000"/>
                <w:lang w:val="ka-GE"/>
              </w:rPr>
              <w:t xml:space="preserve">გამოწვევები,  რომელთა წინაშეც დგას მუნიციპლიტეტი და </w:t>
            </w:r>
            <w:r w:rsidR="0062538A" w:rsidRPr="00EB5D31">
              <w:rPr>
                <w:rFonts w:ascii="Sylfaen" w:hAnsi="Sylfaen" w:cs="Sylfaen"/>
                <w:b/>
                <w:color w:val="000000"/>
                <w:lang w:val="ka-GE"/>
              </w:rPr>
              <w:t>მუნიციპალიტეტის /</w:t>
            </w:r>
            <w:r w:rsidR="0062538A" w:rsidRPr="00C9144F">
              <w:rPr>
                <w:rFonts w:ascii="Sylfaen" w:hAnsi="Sylfaen" w:cs="Sylfaen"/>
                <w:color w:val="000000"/>
                <w:lang w:val="ka-GE"/>
              </w:rPr>
              <w:t xml:space="preserve"> </w:t>
            </w:r>
            <w:r w:rsidR="0062538A" w:rsidRPr="00EB5D31">
              <w:rPr>
                <w:rFonts w:ascii="Sylfaen" w:hAnsi="Sylfaen" w:cs="Sylfaen"/>
                <w:b/>
                <w:color w:val="000000"/>
                <w:lang w:val="ka-GE"/>
              </w:rPr>
              <w:t xml:space="preserve">თემის </w:t>
            </w:r>
            <w:r w:rsidR="0062538A">
              <w:rPr>
                <w:rFonts w:ascii="Sylfaen" w:hAnsi="Sylfaen" w:cs="Sylfaen"/>
                <w:b/>
                <w:color w:val="000000"/>
                <w:lang w:val="ka-GE"/>
              </w:rPr>
              <w:t>რესურსები</w:t>
            </w:r>
            <w:r w:rsidR="0062538A" w:rsidRPr="00EB5D31">
              <w:rPr>
                <w:rFonts w:ascii="Sylfaen" w:hAnsi="Sylfaen" w:cs="Sylfaen"/>
                <w:b/>
                <w:color w:val="000000"/>
                <w:lang w:val="ka-GE"/>
              </w:rPr>
              <w:t xml:space="preserve"> და ძლიერი </w:t>
            </w:r>
            <w:r w:rsidR="0062538A">
              <w:rPr>
                <w:rFonts w:ascii="Sylfaen" w:hAnsi="Sylfaen" w:cs="Sylfaen"/>
                <w:b/>
                <w:color w:val="000000"/>
                <w:lang w:val="ka-GE"/>
              </w:rPr>
              <w:t>მხარეები.</w:t>
            </w:r>
            <w:r w:rsidR="0062538A" w:rsidRPr="00EB5D31">
              <w:rPr>
                <w:rFonts w:ascii="Sylfaen" w:hAnsi="Sylfaen"/>
                <w:color w:val="000000"/>
                <w:lang w:val="ka-GE"/>
              </w:rPr>
              <w:t xml:space="preserve"> </w:t>
            </w:r>
            <w:r w:rsidR="0062538A" w:rsidRPr="008C1E63">
              <w:rPr>
                <w:rFonts w:ascii="Sylfaen" w:hAnsi="Sylfaen" w:cs="Sylfaen"/>
                <w:color w:val="000000"/>
                <w:lang w:val="ka-GE"/>
              </w:rPr>
              <w:t>წარმოდგენილია</w:t>
            </w:r>
            <w:r w:rsidR="0062538A" w:rsidRPr="008C1E63">
              <w:rPr>
                <w:rFonts w:ascii="Sylfaen" w:hAnsi="Sylfaen"/>
                <w:color w:val="000000"/>
                <w:lang w:val="ka-GE"/>
              </w:rPr>
              <w:t xml:space="preserve"> მუნიციპალიტეტში </w:t>
            </w:r>
            <w:r w:rsidR="0062538A" w:rsidRPr="008C1E63">
              <w:rPr>
                <w:rFonts w:ascii="Sylfaen" w:hAnsi="Sylfaen"/>
                <w:i/>
                <w:color w:val="000000"/>
                <w:lang w:val="ka-GE"/>
              </w:rPr>
              <w:t xml:space="preserve">არსებული პრობლემების  და შესაძლებლობების </w:t>
            </w:r>
            <w:r w:rsidR="0062538A" w:rsidRPr="008C1E63">
              <w:rPr>
                <w:rFonts w:ascii="Sylfaen" w:hAnsi="Sylfaen"/>
                <w:color w:val="000000"/>
                <w:lang w:val="ka-GE"/>
              </w:rPr>
              <w:t xml:space="preserve">განზოგადებული, კომპლექსური  შეფასება. </w:t>
            </w:r>
          </w:p>
          <w:p w:rsidR="0062538A" w:rsidRDefault="0062538A" w:rsidP="00507130">
            <w:pPr>
              <w:jc w:val="both"/>
              <w:cnfStyle w:val="000000010000"/>
              <w:rPr>
                <w:rFonts w:ascii="Sylfaen" w:hAnsi="Sylfaen"/>
                <w:color w:val="000000"/>
                <w:lang w:val="ka-GE"/>
              </w:rPr>
            </w:pPr>
            <w:r w:rsidRPr="008C1E63">
              <w:rPr>
                <w:rFonts w:ascii="Sylfaen" w:hAnsi="Sylfaen"/>
                <w:color w:val="000000"/>
                <w:lang w:val="ka-GE"/>
              </w:rPr>
              <w:t xml:space="preserve"> </w:t>
            </w:r>
          </w:p>
          <w:p w:rsidR="00507130" w:rsidRDefault="00507130" w:rsidP="00507130">
            <w:pPr>
              <w:jc w:val="both"/>
              <w:cnfStyle w:val="000000010000"/>
              <w:rPr>
                <w:rFonts w:ascii="Sylfaen" w:hAnsi="Sylfaen"/>
                <w:b/>
                <w:color w:val="000000"/>
                <w:lang w:val="ka-GE"/>
              </w:rPr>
            </w:pPr>
            <w:r>
              <w:rPr>
                <w:rFonts w:ascii="Sylfaen" w:hAnsi="Sylfaen" w:cs="Sylfaen"/>
                <w:b/>
                <w:color w:val="000000"/>
                <w:lang w:val="ka-GE"/>
              </w:rPr>
              <w:t xml:space="preserve"> (1).</w:t>
            </w:r>
            <w:r w:rsidRPr="00EB5D31">
              <w:rPr>
                <w:rFonts w:ascii="Sylfaen" w:hAnsi="Sylfaen"/>
                <w:b/>
                <w:color w:val="000000"/>
                <w:lang w:val="ka-GE"/>
              </w:rPr>
              <w:t xml:space="preserve"> </w:t>
            </w:r>
            <w:r>
              <w:rPr>
                <w:rFonts w:ascii="Sylfaen" w:hAnsi="Sylfaen"/>
                <w:b/>
                <w:color w:val="000000"/>
                <w:lang w:val="ka-GE"/>
              </w:rPr>
              <w:t xml:space="preserve">გამოწვევები,  რომელთა წინაშეც დგას მუნიციპლიტეტი </w:t>
            </w:r>
          </w:p>
          <w:p w:rsidR="00507130" w:rsidRPr="00915E35" w:rsidRDefault="00507130" w:rsidP="00507130">
            <w:pPr>
              <w:jc w:val="both"/>
              <w:cnfStyle w:val="000000010000"/>
              <w:rPr>
                <w:rFonts w:ascii="Sylfaen" w:hAnsi="Sylfaen"/>
                <w:lang w:val="ka-GE"/>
              </w:rPr>
            </w:pPr>
            <w:r w:rsidRPr="0062538A">
              <w:rPr>
                <w:rFonts w:ascii="Sylfaen" w:hAnsi="Sylfaen" w:cs="Sylfaen"/>
                <w:i/>
                <w:lang w:val="ka-GE"/>
              </w:rPr>
              <w:t>გამოკვეთილია</w:t>
            </w:r>
            <w:r w:rsidRPr="0062538A">
              <w:rPr>
                <w:rFonts w:ascii="Sylfaen" w:hAnsi="Sylfaen"/>
                <w:i/>
                <w:lang w:val="ka-GE"/>
              </w:rPr>
              <w:t xml:space="preserve"> ყველაზე მწვავე პრობლემები;   </w:t>
            </w:r>
            <w:r w:rsidRPr="0062538A">
              <w:rPr>
                <w:rFonts w:ascii="Sylfaen" w:hAnsi="Sylfaen"/>
                <w:b/>
                <w:i/>
                <w:lang w:val="ka-GE"/>
              </w:rPr>
              <w:t>ცხადად ჩანს, კავშირი კვლევასა და დასკვნებს შორის</w:t>
            </w:r>
            <w:r w:rsidRPr="0062538A">
              <w:rPr>
                <w:rFonts w:ascii="Sylfaen" w:hAnsi="Sylfaen"/>
                <w:i/>
                <w:lang w:val="ka-GE"/>
              </w:rPr>
              <w:t xml:space="preserve">  (რას ეფუძნება დასკვნა); </w:t>
            </w:r>
            <w:r w:rsidRPr="0062538A">
              <w:rPr>
                <w:rFonts w:ascii="Sylfaen" w:hAnsi="Sylfaen" w:cs="Sylfaen"/>
                <w:b/>
                <w:i/>
                <w:color w:val="000000"/>
                <w:lang w:val="ka-GE"/>
              </w:rPr>
              <w:t>მსჯელობა</w:t>
            </w:r>
            <w:r w:rsidRPr="0062538A">
              <w:rPr>
                <w:rFonts w:ascii="Sylfaen" w:hAnsi="Sylfaen" w:cs="Sylfaen"/>
                <w:b/>
                <w:i/>
                <w:color w:val="000000"/>
                <w:lang w:val="en-US"/>
              </w:rPr>
              <w:t xml:space="preserve"> </w:t>
            </w:r>
            <w:proofErr w:type="spellStart"/>
            <w:r w:rsidRPr="0062538A">
              <w:rPr>
                <w:rFonts w:ascii="Sylfaen" w:hAnsi="Sylfaen" w:cs="Sylfaen"/>
                <w:b/>
                <w:i/>
                <w:color w:val="000000"/>
                <w:lang w:val="en-US"/>
              </w:rPr>
              <w:t>გამყარებულია</w:t>
            </w:r>
            <w:proofErr w:type="spellEnd"/>
            <w:r w:rsidRPr="0062538A">
              <w:rPr>
                <w:rFonts w:ascii="Sylfaen" w:hAnsi="Sylfaen" w:cs="Sylfaen"/>
                <w:b/>
                <w:i/>
                <w:color w:val="000000"/>
                <w:lang w:val="en-US"/>
              </w:rPr>
              <w:t xml:space="preserve"> </w:t>
            </w:r>
            <w:proofErr w:type="spellStart"/>
            <w:r w:rsidRPr="0062538A">
              <w:rPr>
                <w:rFonts w:ascii="Sylfaen" w:hAnsi="Sylfaen" w:cs="Sylfaen"/>
                <w:b/>
                <w:i/>
                <w:color w:val="000000"/>
                <w:lang w:val="en-US"/>
              </w:rPr>
              <w:t>კვლევით</w:t>
            </w:r>
            <w:proofErr w:type="spellEnd"/>
            <w:r w:rsidRPr="0062538A">
              <w:rPr>
                <w:rFonts w:ascii="Sylfaen" w:hAnsi="Sylfaen" w:cs="Sylfaen"/>
                <w:b/>
                <w:i/>
                <w:color w:val="000000"/>
                <w:lang w:val="en-US"/>
              </w:rPr>
              <w:t xml:space="preserve"> </w:t>
            </w:r>
            <w:proofErr w:type="spellStart"/>
            <w:r w:rsidRPr="0062538A">
              <w:rPr>
                <w:rFonts w:ascii="Sylfaen" w:hAnsi="Sylfaen" w:cs="Sylfaen"/>
                <w:b/>
                <w:i/>
                <w:color w:val="000000"/>
                <w:lang w:val="en-US"/>
              </w:rPr>
              <w:t>მოპოვებული</w:t>
            </w:r>
            <w:proofErr w:type="spellEnd"/>
            <w:r w:rsidRPr="0062538A">
              <w:rPr>
                <w:rFonts w:ascii="Sylfaen" w:hAnsi="Sylfaen" w:cs="Sylfaen"/>
                <w:b/>
                <w:i/>
                <w:color w:val="000000"/>
                <w:lang w:val="en-US"/>
              </w:rPr>
              <w:t xml:space="preserve"> </w:t>
            </w:r>
            <w:proofErr w:type="spellStart"/>
            <w:r w:rsidRPr="0062538A">
              <w:rPr>
                <w:rFonts w:ascii="Sylfaen" w:hAnsi="Sylfaen" w:cs="Sylfaen"/>
                <w:b/>
                <w:i/>
                <w:color w:val="000000"/>
                <w:lang w:val="en-US"/>
              </w:rPr>
              <w:t>ინფორმაციი</w:t>
            </w:r>
            <w:proofErr w:type="spellEnd"/>
            <w:r w:rsidRPr="0062538A">
              <w:rPr>
                <w:rFonts w:ascii="Sylfaen" w:hAnsi="Sylfaen" w:cs="Sylfaen"/>
                <w:b/>
                <w:i/>
                <w:color w:val="000000"/>
                <w:lang w:val="ka-GE"/>
              </w:rPr>
              <w:t xml:space="preserve">თა და </w:t>
            </w:r>
            <w:r w:rsidRPr="0062538A">
              <w:rPr>
                <w:rFonts w:ascii="Sylfaen" w:hAnsi="Sylfaen" w:cs="Sylfaen"/>
                <w:b/>
                <w:i/>
                <w:color w:val="000000"/>
                <w:lang w:val="en-US"/>
              </w:rPr>
              <w:t xml:space="preserve">  </w:t>
            </w:r>
            <w:proofErr w:type="spellStart"/>
            <w:r w:rsidRPr="0062538A">
              <w:rPr>
                <w:rFonts w:ascii="Sylfaen" w:hAnsi="Sylfaen" w:cs="Sylfaen"/>
                <w:b/>
                <w:i/>
                <w:color w:val="000000"/>
                <w:lang w:val="en-US"/>
              </w:rPr>
              <w:t>ლოგიკური</w:t>
            </w:r>
            <w:proofErr w:type="spellEnd"/>
            <w:r w:rsidRPr="0062538A">
              <w:rPr>
                <w:rFonts w:ascii="Sylfaen" w:hAnsi="Sylfaen" w:cs="Sylfaen"/>
                <w:b/>
                <w:i/>
                <w:color w:val="000000"/>
                <w:lang w:val="en-US"/>
              </w:rPr>
              <w:t xml:space="preserve"> </w:t>
            </w:r>
            <w:proofErr w:type="spellStart"/>
            <w:r w:rsidRPr="0062538A">
              <w:rPr>
                <w:rFonts w:ascii="Sylfaen" w:hAnsi="Sylfaen" w:cs="Sylfaen"/>
                <w:b/>
                <w:i/>
                <w:color w:val="000000"/>
                <w:lang w:val="en-US"/>
              </w:rPr>
              <w:t>არგუმენტებით</w:t>
            </w:r>
            <w:proofErr w:type="spellEnd"/>
            <w:r w:rsidRPr="0062538A">
              <w:rPr>
                <w:rFonts w:ascii="Sylfaen" w:hAnsi="Sylfaen" w:cs="Sylfaen"/>
                <w:b/>
                <w:i/>
                <w:color w:val="000000"/>
                <w:lang w:val="ka-GE"/>
              </w:rPr>
              <w:t>.</w:t>
            </w:r>
            <w:r w:rsidRPr="0062538A">
              <w:rPr>
                <w:rFonts w:ascii="Sylfaen" w:hAnsi="Sylfaen" w:cs="Sylfaen"/>
                <w:i/>
                <w:color w:val="000000"/>
                <w:lang w:val="ka-GE"/>
              </w:rPr>
              <w:t xml:space="preserve"> </w:t>
            </w:r>
            <w:r w:rsidRPr="0062538A">
              <w:rPr>
                <w:rFonts w:ascii="Sylfaen" w:hAnsi="Sylfaen"/>
                <w:i/>
                <w:lang w:val="ka-GE"/>
              </w:rPr>
              <w:t>პრობლემები დაჯგუფებული და კლასიფიცირებულია; გამოკვეთ</w:t>
            </w:r>
            <w:r w:rsidR="00677FD4">
              <w:rPr>
                <w:rFonts w:ascii="Sylfaen" w:hAnsi="Sylfaen"/>
                <w:i/>
                <w:lang w:val="ka-GE"/>
              </w:rPr>
              <w:t>ი</w:t>
            </w:r>
            <w:r w:rsidRPr="0062538A">
              <w:rPr>
                <w:rFonts w:ascii="Sylfaen" w:hAnsi="Sylfaen"/>
                <w:i/>
                <w:lang w:val="ka-GE"/>
              </w:rPr>
              <w:t>ლია მიზეზ-შედეგობრივი კავშირები</w:t>
            </w:r>
            <w:r w:rsidRPr="00915E35">
              <w:rPr>
                <w:rFonts w:ascii="Sylfaen" w:hAnsi="Sylfaen"/>
                <w:lang w:val="ka-GE"/>
              </w:rPr>
              <w:t xml:space="preserve"> </w:t>
            </w:r>
            <w:r w:rsidR="0062538A">
              <w:rPr>
                <w:rFonts w:ascii="Sylfaen" w:hAnsi="Sylfaen"/>
                <w:lang w:val="ka-GE"/>
              </w:rPr>
              <w:t>(</w:t>
            </w:r>
            <w:r w:rsidR="00266071">
              <w:rPr>
                <w:rFonts w:ascii="Sylfaen" w:hAnsi="Sylfaen"/>
                <w:lang w:val="ka-GE"/>
              </w:rPr>
              <w:t>3</w:t>
            </w:r>
            <w:r w:rsidR="00677FD4">
              <w:rPr>
                <w:rFonts w:ascii="Sylfaen" w:hAnsi="Sylfaen"/>
                <w:lang w:val="ka-GE"/>
              </w:rPr>
              <w:t xml:space="preserve"> </w:t>
            </w:r>
            <w:r w:rsidR="00B6413E">
              <w:rPr>
                <w:rFonts w:ascii="Sylfaen" w:hAnsi="Sylfaen"/>
                <w:lang w:val="en-US"/>
              </w:rPr>
              <w:t xml:space="preserve"> </w:t>
            </w:r>
            <w:r w:rsidR="00B6413E">
              <w:rPr>
                <w:rFonts w:ascii="Sylfaen" w:hAnsi="Sylfaen"/>
                <w:lang w:val="ka-GE"/>
              </w:rPr>
              <w:t>ქულა</w:t>
            </w:r>
            <w:r w:rsidR="0062538A">
              <w:rPr>
                <w:rFonts w:ascii="Sylfaen" w:hAnsi="Sylfaen"/>
                <w:lang w:val="ka-GE"/>
              </w:rPr>
              <w:t>)</w:t>
            </w:r>
            <w:r w:rsidRPr="00915E35">
              <w:rPr>
                <w:rFonts w:ascii="Sylfaen" w:hAnsi="Sylfaen"/>
                <w:b/>
                <w:lang w:val="ka-GE"/>
              </w:rPr>
              <w:t xml:space="preserve">  </w:t>
            </w:r>
          </w:p>
          <w:p w:rsidR="00507130" w:rsidRDefault="00507130" w:rsidP="00507130">
            <w:pPr>
              <w:jc w:val="both"/>
              <w:cnfStyle w:val="000000010000"/>
              <w:rPr>
                <w:rFonts w:ascii="Sylfaen" w:hAnsi="Sylfaen"/>
                <w:b/>
                <w:color w:val="000000"/>
                <w:lang w:val="ka-GE"/>
              </w:rPr>
            </w:pPr>
          </w:p>
          <w:p w:rsidR="00507130" w:rsidRDefault="00507130" w:rsidP="0062538A">
            <w:pPr>
              <w:jc w:val="both"/>
              <w:cnfStyle w:val="000000010000"/>
              <w:rPr>
                <w:rFonts w:ascii="Sylfaen" w:hAnsi="Sylfaen" w:cs="Sylfaen"/>
                <w:color w:val="000000"/>
                <w:lang w:val="ka-GE"/>
              </w:rPr>
            </w:pPr>
            <w:r>
              <w:rPr>
                <w:rFonts w:ascii="Sylfaen" w:hAnsi="Sylfaen"/>
                <w:b/>
                <w:color w:val="000000"/>
                <w:lang w:val="ka-GE"/>
              </w:rPr>
              <w:t xml:space="preserve"> (2). </w:t>
            </w:r>
            <w:r w:rsidRPr="00EB5D31">
              <w:rPr>
                <w:rFonts w:ascii="Sylfaen" w:hAnsi="Sylfaen" w:cs="Sylfaen"/>
                <w:b/>
                <w:color w:val="000000"/>
                <w:lang w:val="ka-GE"/>
              </w:rPr>
              <w:t>მუნიციპალიტეტის /</w:t>
            </w:r>
            <w:r w:rsidRPr="00C9144F">
              <w:rPr>
                <w:rFonts w:ascii="Sylfaen" w:hAnsi="Sylfaen" w:cs="Sylfaen"/>
                <w:color w:val="000000"/>
                <w:lang w:val="ka-GE"/>
              </w:rPr>
              <w:t xml:space="preserve"> </w:t>
            </w:r>
            <w:r w:rsidRPr="00EB5D31">
              <w:rPr>
                <w:rFonts w:ascii="Sylfaen" w:hAnsi="Sylfaen" w:cs="Sylfaen"/>
                <w:b/>
                <w:color w:val="000000"/>
                <w:lang w:val="ka-GE"/>
              </w:rPr>
              <w:t xml:space="preserve">თემის </w:t>
            </w:r>
            <w:r>
              <w:rPr>
                <w:rFonts w:ascii="Sylfaen" w:hAnsi="Sylfaen" w:cs="Sylfaen"/>
                <w:b/>
                <w:color w:val="000000"/>
                <w:lang w:val="ka-GE"/>
              </w:rPr>
              <w:t>რესურსები</w:t>
            </w:r>
            <w:r w:rsidRPr="00EB5D31">
              <w:rPr>
                <w:rFonts w:ascii="Sylfaen" w:hAnsi="Sylfaen" w:cs="Sylfaen"/>
                <w:b/>
                <w:color w:val="000000"/>
                <w:lang w:val="ka-GE"/>
              </w:rPr>
              <w:t xml:space="preserve"> და </w:t>
            </w:r>
            <w:r w:rsidRPr="00EB5D31">
              <w:rPr>
                <w:rFonts w:ascii="Sylfaen" w:hAnsi="Sylfaen" w:cs="Sylfaen"/>
                <w:b/>
                <w:color w:val="000000"/>
                <w:lang w:val="ka-GE"/>
              </w:rPr>
              <w:lastRenderedPageBreak/>
              <w:t xml:space="preserve">ძლიერი </w:t>
            </w:r>
            <w:r>
              <w:rPr>
                <w:rFonts w:ascii="Sylfaen" w:hAnsi="Sylfaen" w:cs="Sylfaen"/>
                <w:b/>
                <w:color w:val="000000"/>
                <w:lang w:val="ka-GE"/>
              </w:rPr>
              <w:t>მხარეები.</w:t>
            </w:r>
            <w:r w:rsidRPr="00EB5D31">
              <w:rPr>
                <w:rFonts w:ascii="Sylfaen" w:hAnsi="Sylfaen"/>
                <w:color w:val="000000"/>
                <w:lang w:val="ka-GE"/>
              </w:rPr>
              <w:t xml:space="preserve"> </w:t>
            </w:r>
            <w:r w:rsidRPr="008C1E63">
              <w:rPr>
                <w:rFonts w:ascii="Sylfaen" w:hAnsi="Sylfaen"/>
                <w:color w:val="000000"/>
                <w:lang w:val="ka-GE"/>
              </w:rPr>
              <w:t xml:space="preserve"> </w:t>
            </w:r>
            <w:r w:rsidR="0062538A" w:rsidRPr="0062538A">
              <w:rPr>
                <w:rFonts w:ascii="Sylfaen" w:hAnsi="Sylfaen"/>
                <w:i/>
                <w:color w:val="000000"/>
                <w:lang w:val="ka-GE"/>
              </w:rPr>
              <w:t xml:space="preserve">მუნიციპალიტეტში არსებული ვითარება შეფასებული გაანალიზებულია </w:t>
            </w:r>
            <w:r w:rsidR="0062538A" w:rsidRPr="0062538A">
              <w:rPr>
                <w:rFonts w:ascii="Sylfaen" w:hAnsi="Sylfaen" w:cs="Sylfaen"/>
                <w:i/>
                <w:color w:val="000000"/>
                <w:lang w:val="ka-GE"/>
              </w:rPr>
              <w:t xml:space="preserve"> მუნიციპალიტეტის / თემის რესურსებისა და ძლიერი მხარეების კონტექსტში (რამდენად არის გამოყენებული თემის რესურსები  თემის ცხოვრების დონის გასაუმჯობესებლად)</w:t>
            </w:r>
            <w:r w:rsidR="00266071">
              <w:rPr>
                <w:rFonts w:ascii="Sylfaen" w:hAnsi="Sylfaen" w:cs="Sylfaen"/>
                <w:i/>
                <w:color w:val="000000"/>
                <w:lang w:val="ka-GE"/>
              </w:rPr>
              <w:t>.</w:t>
            </w:r>
            <w:r w:rsidR="00266071">
              <w:rPr>
                <w:rFonts w:ascii="Sylfaen" w:hAnsi="Sylfaen" w:cs="Sylfaen"/>
                <w:color w:val="000000"/>
                <w:lang w:val="ka-GE"/>
              </w:rPr>
              <w:t xml:space="preserve"> </w:t>
            </w:r>
            <w:r w:rsidR="00C444B3">
              <w:rPr>
                <w:rFonts w:ascii="Sylfaen" w:hAnsi="Sylfaen" w:cs="Sylfaen"/>
                <w:i/>
                <w:color w:val="000000"/>
                <w:lang w:val="ka-GE"/>
              </w:rPr>
              <w:t>პა</w:t>
            </w:r>
            <w:r w:rsidR="00677FD4">
              <w:rPr>
                <w:rFonts w:ascii="Sylfaen" w:hAnsi="Sylfaen" w:cs="Sylfaen"/>
                <w:i/>
                <w:color w:val="000000"/>
                <w:lang w:val="ka-GE"/>
              </w:rPr>
              <w:t>ს</w:t>
            </w:r>
            <w:r w:rsidR="00C444B3">
              <w:rPr>
                <w:rFonts w:ascii="Sylfaen" w:hAnsi="Sylfaen" w:cs="Sylfaen"/>
                <w:i/>
                <w:color w:val="000000"/>
                <w:lang w:val="ka-GE"/>
              </w:rPr>
              <w:t>უხ</w:t>
            </w:r>
            <w:r w:rsidR="00677FD4">
              <w:rPr>
                <w:rFonts w:ascii="Sylfaen" w:hAnsi="Sylfaen" w:cs="Sylfaen"/>
                <w:i/>
                <w:color w:val="000000"/>
                <w:lang w:val="ka-GE"/>
              </w:rPr>
              <w:t xml:space="preserve">იდან ჩანს, </w:t>
            </w:r>
            <w:r w:rsidR="00677FD4" w:rsidRPr="00266071">
              <w:rPr>
                <w:rFonts w:ascii="Sylfaen" w:hAnsi="Sylfaen" w:cs="Sylfaen"/>
                <w:b/>
                <w:i/>
                <w:color w:val="000000"/>
                <w:lang w:val="ka-GE"/>
              </w:rPr>
              <w:t>მუნიციპალიტეტის განვითა</w:t>
            </w:r>
            <w:r w:rsidR="00C444B3" w:rsidRPr="00266071">
              <w:rPr>
                <w:rFonts w:ascii="Sylfaen" w:hAnsi="Sylfaen" w:cs="Sylfaen"/>
                <w:b/>
                <w:i/>
                <w:color w:val="000000"/>
                <w:lang w:val="ka-GE"/>
              </w:rPr>
              <w:t>რების პერსპექტივის ხედვა.</w:t>
            </w:r>
            <w:r w:rsidR="0062538A" w:rsidRPr="0062538A">
              <w:rPr>
                <w:rFonts w:ascii="Sylfaen" w:hAnsi="Sylfaen" w:cs="Sylfaen"/>
                <w:i/>
                <w:color w:val="000000"/>
                <w:lang w:val="ka-GE"/>
              </w:rPr>
              <w:t xml:space="preserve"> პასუხი გამყარებულია  სათანდო არგუმენტებითა და </w:t>
            </w:r>
            <w:proofErr w:type="spellStart"/>
            <w:r w:rsidR="0062538A" w:rsidRPr="0062538A">
              <w:rPr>
                <w:rFonts w:ascii="Sylfaen" w:hAnsi="Sylfaen" w:cs="Sylfaen"/>
                <w:i/>
                <w:color w:val="000000"/>
                <w:lang w:val="en-US"/>
              </w:rPr>
              <w:t>დამაჯერებელი</w:t>
            </w:r>
            <w:proofErr w:type="spellEnd"/>
            <w:r w:rsidR="0062538A" w:rsidRPr="0062538A">
              <w:rPr>
                <w:rFonts w:ascii="Sylfaen" w:hAnsi="Sylfaen" w:cs="Sylfaen"/>
                <w:i/>
                <w:color w:val="000000"/>
                <w:lang w:val="ka-GE"/>
              </w:rPr>
              <w:t>,</w:t>
            </w:r>
            <w:r w:rsidR="0062538A" w:rsidRPr="0062538A">
              <w:rPr>
                <w:rFonts w:ascii="Sylfaen" w:hAnsi="Sylfaen" w:cs="Sylfaen"/>
                <w:i/>
                <w:color w:val="000000"/>
                <w:lang w:val="en-US"/>
              </w:rPr>
              <w:t xml:space="preserve">  </w:t>
            </w:r>
            <w:proofErr w:type="spellStart"/>
            <w:r w:rsidR="0062538A" w:rsidRPr="0062538A">
              <w:rPr>
                <w:rFonts w:ascii="Sylfaen" w:hAnsi="Sylfaen" w:cs="Sylfaen"/>
                <w:i/>
                <w:color w:val="000000"/>
                <w:lang w:val="en-US"/>
              </w:rPr>
              <w:t>ადეკვატური</w:t>
            </w:r>
            <w:proofErr w:type="spellEnd"/>
            <w:r w:rsidR="0062538A" w:rsidRPr="0062538A">
              <w:rPr>
                <w:rFonts w:ascii="Sylfaen" w:hAnsi="Sylfaen" w:cs="Sylfaen"/>
                <w:i/>
                <w:color w:val="000000"/>
                <w:lang w:val="en-US"/>
              </w:rPr>
              <w:t xml:space="preserve"> </w:t>
            </w:r>
            <w:proofErr w:type="spellStart"/>
            <w:r w:rsidR="0062538A" w:rsidRPr="0062538A">
              <w:rPr>
                <w:rFonts w:ascii="Sylfaen" w:hAnsi="Sylfaen" w:cs="Sylfaen"/>
                <w:i/>
                <w:color w:val="000000"/>
                <w:lang w:val="en-US"/>
              </w:rPr>
              <w:t>მსჯელობ</w:t>
            </w:r>
            <w:proofErr w:type="spellEnd"/>
            <w:r w:rsidR="0062538A" w:rsidRPr="0062538A">
              <w:rPr>
                <w:rFonts w:ascii="Sylfaen" w:hAnsi="Sylfaen" w:cs="Sylfaen"/>
                <w:i/>
                <w:color w:val="000000"/>
                <w:lang w:val="ka-GE"/>
              </w:rPr>
              <w:t>ით</w:t>
            </w:r>
            <w:r w:rsidR="0062538A" w:rsidRPr="0062538A">
              <w:rPr>
                <w:rFonts w:ascii="Sylfaen" w:hAnsi="Sylfaen" w:cs="Sylfaen"/>
                <w:i/>
                <w:color w:val="000000"/>
                <w:lang w:val="en-US"/>
              </w:rPr>
              <w:t xml:space="preserve">. </w:t>
            </w:r>
            <w:r w:rsidR="0062538A">
              <w:rPr>
                <w:rFonts w:ascii="Sylfaen" w:hAnsi="Sylfaen" w:cs="Sylfaen"/>
                <w:color w:val="000000"/>
                <w:lang w:val="ka-GE"/>
              </w:rPr>
              <w:t xml:space="preserve"> </w:t>
            </w:r>
            <w:r w:rsidR="00266071">
              <w:rPr>
                <w:rFonts w:ascii="Sylfaen" w:hAnsi="Sylfaen" w:cs="Sylfaen"/>
                <w:color w:val="000000"/>
                <w:lang w:val="ka-GE"/>
              </w:rPr>
              <w:t>(3 ქულა)</w:t>
            </w:r>
          </w:p>
          <w:p w:rsidR="00A0462A" w:rsidRPr="0062538A" w:rsidRDefault="00A0462A" w:rsidP="00B36B06">
            <w:pPr>
              <w:jc w:val="both"/>
              <w:cnfStyle w:val="000000010000"/>
              <w:rPr>
                <w:rFonts w:ascii="Sylfaen" w:hAnsi="Sylfaen"/>
                <w:lang w:val="ka-GE"/>
              </w:rPr>
            </w:pPr>
            <w:r w:rsidRPr="006044EF">
              <w:rPr>
                <w:rFonts w:ascii="Sylfaen" w:hAnsi="Sylfaen"/>
                <w:lang w:val="ka-GE"/>
              </w:rPr>
              <w:t xml:space="preserve">წარმოდგენილია </w:t>
            </w:r>
            <w:r w:rsidRPr="006044EF">
              <w:rPr>
                <w:rStyle w:val="Strong"/>
                <w:rFonts w:ascii="Sylfaen" w:hAnsi="Sylfaen" w:cs="Sylfaen"/>
              </w:rPr>
              <w:t>საილსუტრაციო</w:t>
            </w:r>
            <w:r w:rsidRPr="006044EF">
              <w:rPr>
                <w:rStyle w:val="Strong"/>
              </w:rPr>
              <w:t xml:space="preserve"> </w:t>
            </w:r>
            <w:r w:rsidRPr="006044EF">
              <w:rPr>
                <w:rStyle w:val="Strong"/>
                <w:rFonts w:ascii="Sylfaen" w:hAnsi="Sylfaen" w:cs="Sylfaen"/>
              </w:rPr>
              <w:t>მასალ</w:t>
            </w:r>
            <w:r>
              <w:rPr>
                <w:rStyle w:val="Strong"/>
                <w:rFonts w:ascii="Sylfaen" w:hAnsi="Sylfaen" w:cs="Sylfaen"/>
                <w:lang w:val="ka-GE"/>
              </w:rPr>
              <w:t>ები (დანართი#2), რომ</w:t>
            </w:r>
            <w:r w:rsidRPr="006044EF">
              <w:rPr>
                <w:rStyle w:val="Strong"/>
                <w:rFonts w:ascii="Sylfaen" w:hAnsi="Sylfaen" w:cs="Sylfaen"/>
                <w:lang w:val="ka-GE"/>
              </w:rPr>
              <w:t>ლ</w:t>
            </w:r>
            <w:r>
              <w:rPr>
                <w:rStyle w:val="Strong"/>
                <w:rFonts w:ascii="Sylfaen" w:hAnsi="Sylfaen" w:cs="Sylfaen"/>
                <w:lang w:val="ka-GE"/>
              </w:rPr>
              <w:t>ებ</w:t>
            </w:r>
            <w:r w:rsidRPr="006044EF">
              <w:rPr>
                <w:rStyle w:val="Strong"/>
                <w:rFonts w:ascii="Sylfaen" w:hAnsi="Sylfaen" w:cs="Sylfaen"/>
                <w:lang w:val="ka-GE"/>
              </w:rPr>
              <w:t xml:space="preserve">იც </w:t>
            </w:r>
            <w:r w:rsidRPr="006044EF">
              <w:rPr>
                <w:rStyle w:val="Strong"/>
              </w:rPr>
              <w:t xml:space="preserve"> </w:t>
            </w:r>
            <w:r w:rsidRPr="006044EF">
              <w:rPr>
                <w:rStyle w:val="Strong"/>
                <w:rFonts w:ascii="Sylfaen" w:hAnsi="Sylfaen" w:cs="Sylfaen"/>
              </w:rPr>
              <w:t>წარმოაჩენ</w:t>
            </w:r>
            <w:r w:rsidRPr="006044EF">
              <w:rPr>
                <w:rStyle w:val="Strong"/>
                <w:rFonts w:ascii="Sylfaen" w:hAnsi="Sylfaen" w:cs="Sylfaen"/>
                <w:lang w:val="ka-GE"/>
              </w:rPr>
              <w:t>ს მოსახლეობის მოს</w:t>
            </w:r>
            <w:r>
              <w:rPr>
                <w:rStyle w:val="Strong"/>
                <w:rFonts w:ascii="Sylfaen" w:hAnsi="Sylfaen" w:cs="Sylfaen"/>
                <w:lang w:val="ka-GE"/>
              </w:rPr>
              <w:t>ა</w:t>
            </w:r>
            <w:r w:rsidRPr="006044EF">
              <w:rPr>
                <w:rStyle w:val="Strong"/>
                <w:rFonts w:ascii="Sylfaen" w:hAnsi="Sylfaen" w:cs="Sylfaen"/>
                <w:lang w:val="ka-GE"/>
              </w:rPr>
              <w:t xml:space="preserve">ზრებების შესწავლის შედეგებს, კვლევის </w:t>
            </w:r>
            <w:r w:rsidRPr="006044EF">
              <w:rPr>
                <w:rStyle w:val="Strong"/>
              </w:rPr>
              <w:t xml:space="preserve"> </w:t>
            </w:r>
            <w:r w:rsidRPr="006044EF">
              <w:rPr>
                <w:rStyle w:val="Strong"/>
                <w:rFonts w:ascii="Sylfaen" w:hAnsi="Sylfaen" w:cs="Sylfaen"/>
              </w:rPr>
              <w:t>მიგნებებს</w:t>
            </w:r>
            <w:r w:rsidRPr="006044EF">
              <w:rPr>
                <w:rStyle w:val="Strong"/>
              </w:rPr>
              <w:t xml:space="preserve"> (</w:t>
            </w:r>
            <w:r w:rsidRPr="006044EF">
              <w:rPr>
                <w:rStyle w:val="Strong"/>
                <w:rFonts w:ascii="Sylfaen" w:hAnsi="Sylfaen" w:cs="Sylfaen"/>
              </w:rPr>
              <w:t>გრაფიკები</w:t>
            </w:r>
            <w:r w:rsidRPr="006044EF">
              <w:rPr>
                <w:rStyle w:val="Strong"/>
              </w:rPr>
              <w:t>,</w:t>
            </w:r>
            <w:r w:rsidRPr="006044EF">
              <w:rPr>
                <w:rStyle w:val="Strong"/>
                <w:rFonts w:ascii="Sylfaen" w:hAnsi="Sylfaen" w:cs="Sylfaen"/>
              </w:rPr>
              <w:t>ცხრილები</w:t>
            </w:r>
            <w:r w:rsidRPr="006044EF">
              <w:rPr>
                <w:rStyle w:val="Strong"/>
              </w:rPr>
              <w:t xml:space="preserve">, </w:t>
            </w:r>
            <w:r w:rsidRPr="006044EF">
              <w:rPr>
                <w:rStyle w:val="Strong"/>
                <w:rFonts w:ascii="Sylfaen" w:hAnsi="Sylfaen" w:cs="Sylfaen"/>
                <w:lang w:val="ka-GE"/>
              </w:rPr>
              <w:t>ამონარიდები ფოკუს-ჯგუფიდან</w:t>
            </w:r>
            <w:r w:rsidRPr="006044EF">
              <w:rPr>
                <w:rStyle w:val="Strong"/>
              </w:rPr>
              <w:t>.. )</w:t>
            </w:r>
            <w:r>
              <w:rPr>
                <w:rFonts w:ascii="Sylfaen" w:hAnsi="Sylfaen"/>
                <w:lang w:val="ka-GE"/>
              </w:rPr>
              <w:t>;</w:t>
            </w:r>
            <w:r w:rsidR="00B36B06" w:rsidRPr="0062538A">
              <w:rPr>
                <w:rFonts w:ascii="Sylfaen" w:hAnsi="Sylfaen" w:cs="Sylfaen"/>
                <w:i/>
                <w:color w:val="000000"/>
                <w:lang w:val="en-US"/>
              </w:rPr>
              <w:t xml:space="preserve"> </w:t>
            </w:r>
            <w:r w:rsidR="00B36B06">
              <w:rPr>
                <w:rFonts w:ascii="Sylfaen" w:hAnsi="Sylfaen" w:cs="Sylfaen"/>
                <w:color w:val="000000"/>
                <w:lang w:val="ka-GE"/>
              </w:rPr>
              <w:t xml:space="preserve"> (2 ქულა)</w:t>
            </w:r>
          </w:p>
        </w:tc>
        <w:tc>
          <w:tcPr>
            <w:tcW w:w="1744" w:type="dxa"/>
          </w:tcPr>
          <w:p w:rsidR="00507130" w:rsidRDefault="00266071" w:rsidP="003054AB">
            <w:pPr>
              <w:cnfStyle w:val="000000010000"/>
              <w:rPr>
                <w:rFonts w:ascii="Sylfaen" w:hAnsi="Sylfaen"/>
                <w:lang w:val="ka-GE"/>
              </w:rPr>
            </w:pPr>
            <w:r>
              <w:rPr>
                <w:rFonts w:ascii="Sylfaen" w:hAnsi="Sylfaen"/>
                <w:lang w:val="ka-GE"/>
              </w:rPr>
              <w:lastRenderedPageBreak/>
              <w:t>8</w:t>
            </w:r>
          </w:p>
        </w:tc>
      </w:tr>
    </w:tbl>
    <w:p w:rsidR="009C344E" w:rsidRDefault="009C344E" w:rsidP="009C344E">
      <w:pPr>
        <w:spacing w:before="60" w:after="60" w:line="276" w:lineRule="auto"/>
        <w:jc w:val="both"/>
        <w:rPr>
          <w:rFonts w:ascii="Sylfaen" w:hAnsi="Sylfaen"/>
          <w:b/>
          <w:sz w:val="28"/>
          <w:szCs w:val="28"/>
          <w:u w:val="single"/>
          <w:lang w:val="ka-GE"/>
        </w:rPr>
      </w:pPr>
    </w:p>
    <w:p w:rsidR="009C344E" w:rsidRDefault="009C344E" w:rsidP="009C344E">
      <w:pPr>
        <w:spacing w:before="60" w:after="60" w:line="276" w:lineRule="auto"/>
        <w:jc w:val="both"/>
        <w:rPr>
          <w:rFonts w:ascii="Sylfaen" w:hAnsi="Sylfaen"/>
          <w:b/>
          <w:sz w:val="28"/>
          <w:szCs w:val="28"/>
          <w:u w:val="single"/>
          <w:lang w:val="ka-GE"/>
        </w:rPr>
      </w:pPr>
    </w:p>
    <w:p w:rsidR="009C344E" w:rsidRDefault="009C344E" w:rsidP="009C344E">
      <w:pPr>
        <w:spacing w:before="60" w:after="60" w:line="276" w:lineRule="auto"/>
        <w:jc w:val="both"/>
        <w:rPr>
          <w:rFonts w:ascii="Sylfaen" w:hAnsi="Sylfaen"/>
          <w:b/>
          <w:sz w:val="28"/>
          <w:szCs w:val="28"/>
          <w:u w:val="single"/>
          <w:lang w:val="ka-GE"/>
        </w:rPr>
      </w:pPr>
    </w:p>
    <w:p w:rsidR="00737BFE" w:rsidRDefault="00737BFE" w:rsidP="009C344E">
      <w:pPr>
        <w:spacing w:before="60" w:after="60" w:line="276" w:lineRule="auto"/>
        <w:jc w:val="both"/>
        <w:rPr>
          <w:rFonts w:ascii="Sylfaen" w:hAnsi="Sylfaen"/>
          <w:b/>
          <w:sz w:val="28"/>
          <w:szCs w:val="28"/>
          <w:u w:val="single"/>
          <w:lang w:val="ka-GE"/>
        </w:rPr>
      </w:pPr>
    </w:p>
    <w:p w:rsidR="00737BFE" w:rsidRDefault="00737BFE" w:rsidP="009C344E">
      <w:pPr>
        <w:spacing w:before="60" w:after="60" w:line="276" w:lineRule="auto"/>
        <w:jc w:val="both"/>
        <w:rPr>
          <w:rFonts w:ascii="Sylfaen" w:hAnsi="Sylfaen"/>
          <w:b/>
          <w:sz w:val="28"/>
          <w:szCs w:val="28"/>
          <w:u w:val="single"/>
          <w:lang w:val="ka-GE"/>
        </w:rPr>
      </w:pPr>
    </w:p>
    <w:p w:rsidR="00737BFE" w:rsidRDefault="00737BFE" w:rsidP="009C344E">
      <w:pPr>
        <w:spacing w:before="60" w:after="60" w:line="276" w:lineRule="auto"/>
        <w:jc w:val="both"/>
        <w:rPr>
          <w:rFonts w:ascii="Sylfaen" w:hAnsi="Sylfaen"/>
          <w:b/>
          <w:sz w:val="28"/>
          <w:szCs w:val="28"/>
          <w:u w:val="single"/>
          <w:lang w:val="ka-GE"/>
        </w:rPr>
      </w:pPr>
    </w:p>
    <w:p w:rsidR="00737BFE" w:rsidRDefault="00737BFE" w:rsidP="009C344E">
      <w:pPr>
        <w:spacing w:before="60" w:after="60" w:line="276" w:lineRule="auto"/>
        <w:jc w:val="both"/>
        <w:rPr>
          <w:rFonts w:ascii="Sylfaen" w:hAnsi="Sylfaen"/>
          <w:b/>
          <w:sz w:val="28"/>
          <w:szCs w:val="28"/>
          <w:u w:val="single"/>
          <w:lang w:val="ka-GE"/>
        </w:rPr>
      </w:pPr>
    </w:p>
    <w:p w:rsidR="00737BFE" w:rsidRDefault="00737BFE" w:rsidP="009C344E">
      <w:pPr>
        <w:spacing w:before="60" w:after="60" w:line="276" w:lineRule="auto"/>
        <w:jc w:val="both"/>
        <w:rPr>
          <w:rFonts w:ascii="Sylfaen" w:hAnsi="Sylfaen"/>
          <w:b/>
          <w:sz w:val="28"/>
          <w:szCs w:val="28"/>
          <w:u w:val="single"/>
          <w:lang w:val="ka-GE"/>
        </w:rPr>
      </w:pPr>
    </w:p>
    <w:p w:rsidR="00737BFE" w:rsidRDefault="00737BFE" w:rsidP="009C344E">
      <w:pPr>
        <w:spacing w:before="60" w:after="60" w:line="276" w:lineRule="auto"/>
        <w:jc w:val="both"/>
        <w:rPr>
          <w:rFonts w:ascii="Sylfaen" w:hAnsi="Sylfaen"/>
          <w:b/>
          <w:sz w:val="28"/>
          <w:szCs w:val="28"/>
          <w:u w:val="single"/>
          <w:lang w:val="ka-GE"/>
        </w:rPr>
      </w:pPr>
    </w:p>
    <w:p w:rsidR="00737BFE" w:rsidRDefault="00737BFE" w:rsidP="009C344E">
      <w:pPr>
        <w:spacing w:before="60" w:after="60" w:line="276" w:lineRule="auto"/>
        <w:jc w:val="both"/>
        <w:rPr>
          <w:rFonts w:ascii="Sylfaen" w:hAnsi="Sylfaen"/>
          <w:b/>
          <w:sz w:val="28"/>
          <w:szCs w:val="28"/>
          <w:u w:val="single"/>
          <w:lang w:val="ka-GE"/>
        </w:rPr>
      </w:pPr>
    </w:p>
    <w:p w:rsidR="00737BFE" w:rsidRDefault="00737BFE" w:rsidP="009C344E">
      <w:pPr>
        <w:spacing w:before="60" w:after="60" w:line="276" w:lineRule="auto"/>
        <w:jc w:val="both"/>
        <w:rPr>
          <w:rFonts w:ascii="Sylfaen" w:hAnsi="Sylfaen"/>
          <w:b/>
          <w:sz w:val="28"/>
          <w:szCs w:val="28"/>
          <w:u w:val="single"/>
          <w:lang w:val="ka-GE"/>
        </w:rPr>
      </w:pPr>
    </w:p>
    <w:p w:rsidR="00737BFE" w:rsidRDefault="00737BFE" w:rsidP="009C344E">
      <w:pPr>
        <w:spacing w:before="60" w:after="60" w:line="276" w:lineRule="auto"/>
        <w:jc w:val="both"/>
        <w:rPr>
          <w:rFonts w:ascii="Sylfaen" w:hAnsi="Sylfaen"/>
          <w:b/>
          <w:sz w:val="28"/>
          <w:szCs w:val="28"/>
          <w:u w:val="single"/>
          <w:lang w:val="ka-GE"/>
        </w:rPr>
      </w:pPr>
    </w:p>
    <w:p w:rsidR="00737BFE" w:rsidRDefault="00737BFE" w:rsidP="009C344E">
      <w:pPr>
        <w:spacing w:before="60" w:after="60" w:line="276" w:lineRule="auto"/>
        <w:jc w:val="both"/>
        <w:rPr>
          <w:rFonts w:ascii="Sylfaen" w:hAnsi="Sylfaen"/>
          <w:b/>
          <w:sz w:val="28"/>
          <w:szCs w:val="28"/>
          <w:u w:val="single"/>
          <w:lang w:val="ka-GE"/>
        </w:rPr>
      </w:pPr>
    </w:p>
    <w:p w:rsidR="00737BFE" w:rsidRDefault="00737BFE" w:rsidP="009C344E">
      <w:pPr>
        <w:spacing w:before="60" w:after="60" w:line="276" w:lineRule="auto"/>
        <w:jc w:val="both"/>
        <w:rPr>
          <w:rFonts w:ascii="Sylfaen" w:hAnsi="Sylfaen"/>
          <w:b/>
          <w:sz w:val="28"/>
          <w:szCs w:val="28"/>
          <w:u w:val="single"/>
          <w:lang w:val="ka-GE"/>
        </w:rPr>
      </w:pPr>
    </w:p>
    <w:p w:rsidR="006E6D9F" w:rsidRDefault="006E6D9F" w:rsidP="009C344E">
      <w:pPr>
        <w:spacing w:before="60" w:after="60" w:line="276" w:lineRule="auto"/>
        <w:jc w:val="both"/>
        <w:rPr>
          <w:rFonts w:ascii="Sylfaen" w:hAnsi="Sylfaen"/>
          <w:b/>
          <w:sz w:val="28"/>
          <w:szCs w:val="28"/>
          <w:u w:val="single"/>
          <w:lang w:val="ka-GE"/>
        </w:rPr>
      </w:pPr>
    </w:p>
    <w:p w:rsidR="006E6D9F" w:rsidRDefault="006E6D9F" w:rsidP="009C344E">
      <w:pPr>
        <w:spacing w:before="60" w:after="60" w:line="276" w:lineRule="auto"/>
        <w:jc w:val="both"/>
        <w:rPr>
          <w:rFonts w:ascii="Sylfaen" w:hAnsi="Sylfaen"/>
          <w:b/>
          <w:sz w:val="28"/>
          <w:szCs w:val="28"/>
          <w:u w:val="single"/>
          <w:lang w:val="ka-GE"/>
        </w:rPr>
      </w:pPr>
    </w:p>
    <w:p w:rsidR="006E6D9F" w:rsidRDefault="006E6D9F" w:rsidP="009C344E">
      <w:pPr>
        <w:spacing w:before="60" w:after="60" w:line="276" w:lineRule="auto"/>
        <w:jc w:val="both"/>
        <w:rPr>
          <w:rFonts w:ascii="Sylfaen" w:hAnsi="Sylfaen"/>
          <w:b/>
          <w:sz w:val="28"/>
          <w:szCs w:val="28"/>
          <w:u w:val="single"/>
          <w:lang w:val="ka-GE"/>
        </w:rPr>
      </w:pPr>
    </w:p>
    <w:p w:rsidR="006E6D9F" w:rsidRDefault="006E6D9F" w:rsidP="009C344E">
      <w:pPr>
        <w:spacing w:before="60" w:after="60" w:line="276" w:lineRule="auto"/>
        <w:jc w:val="both"/>
        <w:rPr>
          <w:rFonts w:ascii="Sylfaen" w:hAnsi="Sylfaen"/>
          <w:b/>
          <w:sz w:val="28"/>
          <w:szCs w:val="28"/>
          <w:u w:val="single"/>
          <w:lang w:val="ka-GE"/>
        </w:rPr>
      </w:pPr>
    </w:p>
    <w:p w:rsidR="006E6D9F" w:rsidRDefault="006E6D9F" w:rsidP="009C344E">
      <w:pPr>
        <w:spacing w:before="60" w:after="60" w:line="276" w:lineRule="auto"/>
        <w:jc w:val="both"/>
        <w:rPr>
          <w:rFonts w:ascii="Sylfaen" w:hAnsi="Sylfaen"/>
          <w:b/>
          <w:sz w:val="28"/>
          <w:szCs w:val="28"/>
          <w:u w:val="single"/>
          <w:lang w:val="ka-GE"/>
        </w:rPr>
      </w:pPr>
    </w:p>
    <w:p w:rsidR="006E6D9F" w:rsidRDefault="006E6D9F" w:rsidP="009C344E">
      <w:pPr>
        <w:spacing w:before="60" w:after="60" w:line="276" w:lineRule="auto"/>
        <w:jc w:val="both"/>
        <w:rPr>
          <w:rFonts w:ascii="Sylfaen" w:hAnsi="Sylfaen"/>
          <w:b/>
          <w:sz w:val="28"/>
          <w:szCs w:val="28"/>
          <w:u w:val="single"/>
          <w:lang w:val="ka-GE"/>
        </w:rPr>
      </w:pPr>
    </w:p>
    <w:p w:rsidR="00737BFE" w:rsidRDefault="00737BFE" w:rsidP="009C344E">
      <w:pPr>
        <w:spacing w:before="60" w:after="60" w:line="276" w:lineRule="auto"/>
        <w:jc w:val="both"/>
        <w:rPr>
          <w:rFonts w:ascii="Sylfaen" w:hAnsi="Sylfaen"/>
          <w:b/>
          <w:sz w:val="28"/>
          <w:szCs w:val="28"/>
          <w:u w:val="single"/>
          <w:lang w:val="ka-GE"/>
        </w:rPr>
      </w:pPr>
    </w:p>
    <w:p w:rsidR="00737BFE" w:rsidRDefault="00642372" w:rsidP="009C344E">
      <w:pPr>
        <w:spacing w:before="60" w:after="60" w:line="276" w:lineRule="auto"/>
        <w:jc w:val="both"/>
        <w:rPr>
          <w:rFonts w:ascii="Sylfaen" w:hAnsi="Sylfaen"/>
          <w:b/>
          <w:sz w:val="28"/>
          <w:szCs w:val="28"/>
          <w:u w:val="single"/>
          <w:lang w:val="ka-GE"/>
        </w:rPr>
      </w:pPr>
      <w:r>
        <w:rPr>
          <w:rFonts w:ascii="Sylfaen" w:hAnsi="Sylfaen"/>
          <w:b/>
          <w:noProof/>
          <w:sz w:val="28"/>
          <w:szCs w:val="28"/>
          <w:u w:val="single"/>
          <w:lang w:val="en-US" w:eastAsia="en-US"/>
        </w:rPr>
        <w:pict>
          <v:roundrect id="_x0000_s1027" style="position:absolute;left:0;text-align:left;margin-left:-17.75pt;margin-top:-10.1pt;width:481.95pt;height:76.55pt;z-index:251659264" arcsize="10923f" filled="f" strokecolor="#365f91 [2404]"/>
        </w:pict>
      </w:r>
    </w:p>
    <w:p w:rsidR="009C344E" w:rsidRPr="00E10443" w:rsidRDefault="006E6D9F" w:rsidP="009C344E">
      <w:pPr>
        <w:pStyle w:val="bheader"/>
        <w:spacing w:before="0" w:beforeAutospacing="0" w:after="0" w:afterAutospacing="0"/>
        <w:rPr>
          <w:color w:val="365F91" w:themeColor="accent1" w:themeShade="BF"/>
          <w:sz w:val="24"/>
          <w:szCs w:val="24"/>
          <w:lang w:val="ka-GE"/>
        </w:rPr>
      </w:pPr>
      <w:r>
        <w:rPr>
          <w:color w:val="365F91" w:themeColor="accent1" w:themeShade="BF"/>
          <w:sz w:val="24"/>
          <w:szCs w:val="24"/>
          <w:lang w:val="ka-GE"/>
        </w:rPr>
        <w:t xml:space="preserve">კომპონენტი </w:t>
      </w:r>
      <w:r w:rsidR="009C344E" w:rsidRPr="00E10443">
        <w:rPr>
          <w:color w:val="365F91" w:themeColor="accent1" w:themeShade="BF"/>
          <w:sz w:val="24"/>
          <w:szCs w:val="24"/>
          <w:lang w:val="ka-GE"/>
        </w:rPr>
        <w:t xml:space="preserve"> II. მუნიციპალიტეტის საჭიროებების შეფასება - მეთოდოლოგია</w:t>
      </w:r>
    </w:p>
    <w:p w:rsidR="009C344E" w:rsidRPr="00E167DF" w:rsidRDefault="009C344E" w:rsidP="009C344E">
      <w:pPr>
        <w:jc w:val="both"/>
        <w:rPr>
          <w:rFonts w:ascii="Sylfaen" w:hAnsi="Sylfaen"/>
          <w:lang w:val="ka-GE"/>
        </w:rPr>
      </w:pPr>
    </w:p>
    <w:p w:rsidR="006E6D9F" w:rsidRDefault="006E6D9F" w:rsidP="009C344E">
      <w:pPr>
        <w:pStyle w:val="NormalWeb"/>
        <w:spacing w:before="0" w:beforeAutospacing="0" w:after="0" w:afterAutospacing="0"/>
        <w:ind w:firstLine="720"/>
        <w:jc w:val="both"/>
        <w:rPr>
          <w:rFonts w:cs="AcadNusx"/>
          <w:b/>
          <w:color w:val="auto"/>
          <w:lang w:val="ka-GE" w:eastAsia="ru-RU"/>
        </w:rPr>
      </w:pPr>
    </w:p>
    <w:p w:rsidR="0062538A" w:rsidRDefault="0062538A" w:rsidP="009C344E">
      <w:pPr>
        <w:pStyle w:val="NormalWeb"/>
        <w:spacing w:before="0" w:beforeAutospacing="0" w:after="0" w:afterAutospacing="0"/>
        <w:ind w:firstLine="720"/>
        <w:jc w:val="both"/>
        <w:rPr>
          <w:b/>
          <w:i/>
          <w:color w:val="365F91" w:themeColor="accent1" w:themeShade="BF"/>
          <w:sz w:val="24"/>
          <w:szCs w:val="24"/>
          <w:lang w:val="ka-GE"/>
        </w:rPr>
      </w:pPr>
    </w:p>
    <w:p w:rsidR="006E6D9F" w:rsidRPr="009A5790" w:rsidRDefault="006E6D9F" w:rsidP="009C344E">
      <w:pPr>
        <w:pStyle w:val="NormalWeb"/>
        <w:spacing w:before="0" w:beforeAutospacing="0" w:after="0" w:afterAutospacing="0"/>
        <w:ind w:firstLine="720"/>
        <w:jc w:val="both"/>
        <w:rPr>
          <w:b/>
          <w:i/>
          <w:color w:val="365F91" w:themeColor="accent1" w:themeShade="BF"/>
          <w:sz w:val="24"/>
          <w:szCs w:val="24"/>
          <w:u w:val="single"/>
          <w:lang w:val="ka-GE"/>
        </w:rPr>
      </w:pPr>
      <w:r w:rsidRPr="009A5790">
        <w:rPr>
          <w:b/>
          <w:i/>
          <w:color w:val="365F91" w:themeColor="accent1" w:themeShade="BF"/>
          <w:sz w:val="24"/>
          <w:szCs w:val="24"/>
          <w:u w:val="single"/>
          <w:lang w:val="ka-GE"/>
        </w:rPr>
        <w:t xml:space="preserve">შეფასება ეყრდნობა  დავალება  </w:t>
      </w:r>
      <w:r w:rsidRPr="009A5790">
        <w:rPr>
          <w:b/>
          <w:i/>
          <w:color w:val="365F91" w:themeColor="accent1" w:themeShade="BF"/>
          <w:sz w:val="24"/>
          <w:szCs w:val="24"/>
          <w:u w:val="single"/>
        </w:rPr>
        <w:t>II</w:t>
      </w:r>
      <w:r w:rsidRPr="009A5790">
        <w:rPr>
          <w:b/>
          <w:i/>
          <w:color w:val="365F91" w:themeColor="accent1" w:themeShade="BF"/>
          <w:sz w:val="24"/>
          <w:szCs w:val="24"/>
          <w:u w:val="single"/>
          <w:lang w:val="ka-GE"/>
        </w:rPr>
        <w:t>-ს</w:t>
      </w:r>
    </w:p>
    <w:p w:rsidR="006E6D9F" w:rsidRDefault="006E6D9F" w:rsidP="009C344E">
      <w:pPr>
        <w:pStyle w:val="NormalWeb"/>
        <w:spacing w:before="0" w:beforeAutospacing="0" w:after="0" w:afterAutospacing="0"/>
        <w:ind w:firstLine="720"/>
        <w:jc w:val="both"/>
        <w:rPr>
          <w:b/>
          <w:i/>
          <w:color w:val="365F91" w:themeColor="accent1" w:themeShade="BF"/>
          <w:sz w:val="24"/>
          <w:szCs w:val="24"/>
          <w:lang w:val="ka-GE"/>
        </w:rPr>
      </w:pPr>
    </w:p>
    <w:p w:rsidR="009C344E" w:rsidRDefault="006E6D9F" w:rsidP="009C344E">
      <w:pPr>
        <w:pStyle w:val="NormalWeb"/>
        <w:spacing w:before="0" w:beforeAutospacing="0" w:after="0" w:afterAutospacing="0"/>
        <w:ind w:firstLine="720"/>
        <w:jc w:val="both"/>
        <w:rPr>
          <w:rFonts w:cs="AcadNusx"/>
          <w:b/>
          <w:color w:val="auto"/>
          <w:lang w:eastAsia="ru-RU"/>
        </w:rPr>
      </w:pPr>
      <w:r w:rsidRPr="005D0F26">
        <w:rPr>
          <w:b/>
          <w:color w:val="365F91" w:themeColor="accent1" w:themeShade="BF"/>
          <w:lang w:val="ka-GE"/>
        </w:rPr>
        <w:t>დავალება II</w:t>
      </w:r>
      <w:r>
        <w:rPr>
          <w:b/>
          <w:color w:val="365F91" w:themeColor="accent1" w:themeShade="BF"/>
          <w:lang w:val="ka-GE"/>
        </w:rPr>
        <w:t>.</w:t>
      </w:r>
      <w:r w:rsidRPr="009C344E">
        <w:rPr>
          <w:b/>
          <w:i/>
          <w:color w:val="365F91" w:themeColor="accent1" w:themeShade="BF"/>
          <w:sz w:val="24"/>
          <w:szCs w:val="24"/>
          <w:lang w:val="ka-GE"/>
        </w:rPr>
        <w:t xml:space="preserve"> </w:t>
      </w:r>
      <w:r w:rsidR="009C344E">
        <w:rPr>
          <w:rFonts w:cs="AcadNusx"/>
          <w:b/>
          <w:color w:val="auto"/>
          <w:lang w:val="ka-GE" w:eastAsia="ru-RU"/>
        </w:rPr>
        <w:t>აღწერეთ  მუნიციპალიტეტის საჭიროებების შეფასებებისთვის თქვენს მიერ გამოყენებული მეთოდები.</w:t>
      </w:r>
      <w:r w:rsidR="009C344E">
        <w:rPr>
          <w:color w:val="365F91"/>
          <w:sz w:val="28"/>
          <w:szCs w:val="24"/>
          <w:lang w:val="ka-GE"/>
        </w:rPr>
        <w:t xml:space="preserve"> </w:t>
      </w:r>
      <w:r w:rsidR="009C344E">
        <w:rPr>
          <w:rFonts w:cs="AcadNusx"/>
          <w:b/>
          <w:color w:val="auto"/>
          <w:lang w:val="ka-GE" w:eastAsia="ru-RU"/>
        </w:rPr>
        <w:t xml:space="preserve">აღწერეთ </w:t>
      </w:r>
      <w:r w:rsidR="009C344E">
        <w:rPr>
          <w:rFonts w:cs="AcadNusx"/>
          <w:b/>
          <w:i/>
          <w:color w:val="365F91"/>
          <w:u w:val="single"/>
          <w:lang w:val="ka-GE" w:eastAsia="ru-RU"/>
        </w:rPr>
        <w:t>ვინ</w:t>
      </w:r>
      <w:r w:rsidR="009C344E">
        <w:rPr>
          <w:rFonts w:cs="AcadNusx"/>
          <w:b/>
          <w:color w:val="365F91"/>
          <w:lang w:val="ka-GE" w:eastAsia="ru-RU"/>
        </w:rPr>
        <w:t xml:space="preserve"> </w:t>
      </w:r>
      <w:r w:rsidR="009C344E">
        <w:rPr>
          <w:rFonts w:cs="AcadNusx"/>
          <w:b/>
          <w:color w:val="auto"/>
          <w:lang w:val="ka-GE" w:eastAsia="ru-RU"/>
        </w:rPr>
        <w:t xml:space="preserve">იყო თქვენი კვლევის სამიზნე ჯგუფი/ჯგუფები და </w:t>
      </w:r>
      <w:r w:rsidR="009C344E">
        <w:rPr>
          <w:rFonts w:cs="AcadNusx"/>
          <w:b/>
          <w:i/>
          <w:color w:val="365F91"/>
          <w:u w:val="single"/>
          <w:lang w:val="ka-GE" w:eastAsia="ru-RU"/>
        </w:rPr>
        <w:t>რა</w:t>
      </w:r>
      <w:r w:rsidR="009C344E">
        <w:rPr>
          <w:rFonts w:cs="AcadNusx"/>
          <w:b/>
          <w:color w:val="auto"/>
          <w:lang w:val="ka-GE" w:eastAsia="ru-RU"/>
        </w:rPr>
        <w:t xml:space="preserve"> მეთოდებით მოიპოვეთ ინფორმაცია მუნიციპლიტეტში არსებული პრობლემების შესახებ. </w:t>
      </w:r>
    </w:p>
    <w:p w:rsidR="009C344E" w:rsidRPr="00AE467D" w:rsidRDefault="009C344E" w:rsidP="009C344E">
      <w:pPr>
        <w:pStyle w:val="NormalWeb"/>
        <w:spacing w:before="0" w:beforeAutospacing="0" w:after="0" w:afterAutospacing="0"/>
        <w:ind w:firstLine="720"/>
        <w:jc w:val="both"/>
        <w:rPr>
          <w:rFonts w:cs="AcadNusx"/>
          <w:b/>
          <w:color w:val="auto"/>
          <w:lang w:val="ka-GE" w:eastAsia="ru-RU"/>
        </w:rPr>
      </w:pPr>
      <w:r w:rsidRPr="00AE467D">
        <w:rPr>
          <w:rFonts w:cs="AcadNusx"/>
          <w:b/>
          <w:color w:val="auto"/>
          <w:lang w:val="ka-GE" w:eastAsia="ru-RU"/>
        </w:rPr>
        <w:t xml:space="preserve">მოკლედ აღწერეთ ის პრობლემებიც, რომლებიც შეგექმნათ მონაცემთა შეგროვებისა და კვლევის პროცესში; აღწერეთ, როგორ გაუმკლავდით ამ პრობლემებს.  ეს მიმოხილვა საკმარისად დეტალიზებული უნდა იყოს იმისათვის, რომ მკითხველმა ზუსტად გაიაზროს, ის, თუ როგორ ჩაატარეთ საჭიროებათა კვლევა. </w:t>
      </w:r>
    </w:p>
    <w:p w:rsidR="009C344E" w:rsidRDefault="009C344E" w:rsidP="009C344E">
      <w:pPr>
        <w:pStyle w:val="NormalWeb"/>
        <w:spacing w:before="0" w:beforeAutospacing="0" w:after="0" w:afterAutospacing="0"/>
        <w:ind w:firstLine="720"/>
        <w:jc w:val="both"/>
        <w:rPr>
          <w:rFonts w:cs="AcadNusx"/>
          <w:b/>
          <w:color w:val="auto"/>
          <w:lang w:eastAsia="ru-RU"/>
        </w:rPr>
      </w:pPr>
    </w:p>
    <w:p w:rsidR="009C344E" w:rsidRDefault="009C344E" w:rsidP="009C344E">
      <w:pPr>
        <w:pStyle w:val="NormalWeb"/>
        <w:spacing w:before="0" w:beforeAutospacing="0" w:after="0" w:afterAutospacing="0"/>
        <w:ind w:firstLine="720"/>
        <w:jc w:val="both"/>
        <w:rPr>
          <w:rFonts w:cs="AcadNusx"/>
          <w:b/>
          <w:i/>
          <w:color w:val="auto"/>
          <w:lang w:val="ka-GE" w:eastAsia="ru-RU"/>
        </w:rPr>
      </w:pPr>
      <w:proofErr w:type="gramStart"/>
      <w:r>
        <w:rPr>
          <w:rFonts w:cs="AcadNusx"/>
          <w:b/>
          <w:color w:val="auto"/>
          <w:lang w:eastAsia="ru-RU"/>
        </w:rPr>
        <w:t>*</w:t>
      </w:r>
      <w:r w:rsidRPr="00AE467D">
        <w:rPr>
          <w:rFonts w:cs="AcadNusx"/>
          <w:i/>
          <w:color w:val="auto"/>
          <w:lang w:val="ka-GE" w:eastAsia="ru-RU"/>
        </w:rPr>
        <w:t>სათანადო სიზუსტით უნდა აღიწეროს კვლევის ეტაპები და ის, თუ როგორ და ვისგან შეაგროვეთ მონაცემები მუნიციპალიტეტში არსებული ვითარების შესახებ; ასევე დოკუმენტები, რომლებიც მოიპოვეთ და გაანალიზეთ.</w:t>
      </w:r>
      <w:proofErr w:type="gramEnd"/>
      <w:r>
        <w:rPr>
          <w:rFonts w:cs="AcadNusx"/>
          <w:b/>
          <w:i/>
          <w:color w:val="auto"/>
          <w:lang w:val="ka-GE" w:eastAsia="ru-RU"/>
        </w:rPr>
        <w:t xml:space="preserve"> </w:t>
      </w:r>
    </w:p>
    <w:p w:rsidR="009C344E" w:rsidRDefault="009C344E" w:rsidP="009C344E">
      <w:pPr>
        <w:pStyle w:val="NormalWeb"/>
        <w:spacing w:before="0" w:beforeAutospacing="0" w:after="0" w:afterAutospacing="0"/>
        <w:ind w:firstLine="720"/>
        <w:jc w:val="both"/>
        <w:rPr>
          <w:rFonts w:cs="AcadNusx"/>
          <w:b/>
          <w:i/>
          <w:color w:val="auto"/>
          <w:lang w:val="ka-GE" w:eastAsia="ru-RU"/>
        </w:rPr>
      </w:pPr>
    </w:p>
    <w:p w:rsidR="009C344E" w:rsidRPr="00E0385A" w:rsidRDefault="009C344E" w:rsidP="009C344E">
      <w:pPr>
        <w:spacing w:before="60" w:after="60" w:line="276" w:lineRule="auto"/>
        <w:jc w:val="both"/>
        <w:rPr>
          <w:rFonts w:ascii="Sylfaen" w:hAnsi="Sylfaen"/>
          <w:b/>
          <w:color w:val="548DD4" w:themeColor="text2" w:themeTint="99"/>
          <w:sz w:val="22"/>
          <w:szCs w:val="22"/>
          <w:lang w:val="ka-GE"/>
        </w:rPr>
      </w:pPr>
      <w:r w:rsidRPr="00E0385A">
        <w:rPr>
          <w:rFonts w:ascii="Sylfaen" w:hAnsi="Sylfaen"/>
          <w:b/>
          <w:color w:val="548DD4" w:themeColor="text2" w:themeTint="99"/>
          <w:sz w:val="22"/>
          <w:szCs w:val="22"/>
          <w:lang w:val="ka-GE"/>
        </w:rPr>
        <w:t>შეფასება:</w:t>
      </w:r>
    </w:p>
    <w:p w:rsidR="009C344E" w:rsidRPr="004804E1" w:rsidRDefault="009C344E" w:rsidP="009C344E">
      <w:pPr>
        <w:spacing w:line="276" w:lineRule="auto"/>
        <w:rPr>
          <w:rFonts w:ascii="Sylfaen" w:hAnsi="Sylfaen"/>
          <w:b/>
          <w:sz w:val="22"/>
          <w:szCs w:val="22"/>
          <w:lang w:val="ka-GE"/>
        </w:rPr>
      </w:pPr>
    </w:p>
    <w:p w:rsidR="009C344E" w:rsidRPr="004804E1" w:rsidRDefault="009C344E" w:rsidP="009C344E">
      <w:pPr>
        <w:spacing w:line="276" w:lineRule="auto"/>
        <w:rPr>
          <w:rFonts w:ascii="Sylfaen" w:hAnsi="Sylfaen"/>
          <w:b/>
          <w:sz w:val="22"/>
          <w:szCs w:val="22"/>
          <w:lang w:val="ka-GE"/>
        </w:rPr>
      </w:pPr>
      <w:r w:rsidRPr="004804E1">
        <w:rPr>
          <w:rFonts w:ascii="Sylfaen" w:hAnsi="Sylfaen"/>
          <w:b/>
          <w:sz w:val="22"/>
          <w:szCs w:val="22"/>
          <w:lang w:val="ka-GE"/>
        </w:rPr>
        <w:t xml:space="preserve">მაქსიმალური ქულა </w:t>
      </w:r>
      <w:r w:rsidR="00B67964">
        <w:rPr>
          <w:rFonts w:ascii="Sylfaen" w:hAnsi="Sylfaen"/>
          <w:b/>
          <w:sz w:val="22"/>
          <w:szCs w:val="22"/>
          <w:lang w:val="ka-GE"/>
        </w:rPr>
        <w:t>10</w:t>
      </w:r>
    </w:p>
    <w:p w:rsidR="009C344E" w:rsidRPr="004804E1" w:rsidRDefault="009C344E" w:rsidP="009C344E">
      <w:pPr>
        <w:spacing w:line="276" w:lineRule="auto"/>
        <w:rPr>
          <w:rFonts w:ascii="Sylfaen" w:hAnsi="Sylfaen"/>
          <w:b/>
          <w:sz w:val="22"/>
          <w:szCs w:val="22"/>
          <w:lang w:val="ka-GE"/>
        </w:rPr>
      </w:pPr>
    </w:p>
    <w:p w:rsidR="009C344E" w:rsidRPr="004804E1" w:rsidRDefault="009C344E" w:rsidP="009C344E">
      <w:pPr>
        <w:spacing w:line="276" w:lineRule="auto"/>
        <w:rPr>
          <w:rFonts w:ascii="Sylfaen" w:hAnsi="Sylfaen"/>
          <w:b/>
          <w:sz w:val="22"/>
          <w:szCs w:val="22"/>
          <w:lang w:val="ka-GE"/>
        </w:rPr>
      </w:pPr>
    </w:p>
    <w:p w:rsidR="009C344E" w:rsidRDefault="009C344E" w:rsidP="009C344E">
      <w:pPr>
        <w:spacing w:line="276" w:lineRule="auto"/>
        <w:jc w:val="both"/>
        <w:rPr>
          <w:rFonts w:ascii="Sylfaen" w:hAnsi="Sylfaen" w:cs="Grigolia"/>
          <w:color w:val="000000"/>
          <w:sz w:val="22"/>
          <w:szCs w:val="22"/>
          <w:lang w:val="ka-GE"/>
        </w:rPr>
      </w:pPr>
      <w:r w:rsidRPr="004804E1">
        <w:rPr>
          <w:rFonts w:ascii="Sylfaen" w:hAnsi="Sylfaen" w:cs="Sylfaen"/>
          <w:b/>
          <w:color w:val="000000"/>
          <w:sz w:val="22"/>
          <w:szCs w:val="22"/>
          <w:lang w:val="ka-GE"/>
        </w:rPr>
        <w:t>მაქსიმალური ქულა</w:t>
      </w:r>
      <w:r w:rsidRPr="004804E1">
        <w:rPr>
          <w:rFonts w:ascii="Sylfaen" w:hAnsi="Sylfaen" w:cs="Sylfaen"/>
          <w:color w:val="000000"/>
          <w:sz w:val="22"/>
          <w:szCs w:val="22"/>
          <w:lang w:val="ka-GE"/>
        </w:rPr>
        <w:t xml:space="preserve"> იწერება, თუ </w:t>
      </w:r>
      <w:r w:rsidRPr="004804E1">
        <w:rPr>
          <w:rFonts w:ascii="Grigolia" w:hAnsi="Grigolia" w:cs="Grigolia"/>
          <w:color w:val="000000"/>
          <w:sz w:val="22"/>
          <w:szCs w:val="22"/>
          <w:lang w:val="en-US"/>
        </w:rPr>
        <w:t xml:space="preserve"> </w:t>
      </w:r>
      <w:r>
        <w:rPr>
          <w:rFonts w:ascii="Sylfaen" w:hAnsi="Sylfaen" w:cs="Sylfaen"/>
          <w:color w:val="000000"/>
          <w:sz w:val="22"/>
          <w:szCs w:val="22"/>
          <w:lang w:val="ka-GE"/>
        </w:rPr>
        <w:t xml:space="preserve">წარმოდგენილია </w:t>
      </w:r>
      <w:r w:rsidRPr="004804E1">
        <w:rPr>
          <w:rFonts w:ascii="Sylfaen" w:hAnsi="Sylfaen" w:cs="Sylfaen"/>
          <w:color w:val="000000"/>
          <w:sz w:val="22"/>
          <w:szCs w:val="22"/>
          <w:lang w:val="ka-GE"/>
        </w:rPr>
        <w:t xml:space="preserve"> </w:t>
      </w:r>
      <w:proofErr w:type="spellStart"/>
      <w:r w:rsidRPr="004804E1">
        <w:rPr>
          <w:rFonts w:ascii="Sylfaen" w:hAnsi="Sylfaen" w:cs="Sylfaen"/>
          <w:color w:val="000000"/>
          <w:sz w:val="22"/>
          <w:szCs w:val="22"/>
          <w:lang w:val="en-US"/>
        </w:rPr>
        <w:t>მუნიციპლიტეტ</w:t>
      </w:r>
      <w:proofErr w:type="spellEnd"/>
      <w:r>
        <w:rPr>
          <w:rFonts w:ascii="Sylfaen" w:hAnsi="Sylfaen" w:cs="Sylfaen"/>
          <w:color w:val="000000"/>
          <w:sz w:val="22"/>
          <w:szCs w:val="22"/>
          <w:lang w:val="ka-GE"/>
        </w:rPr>
        <w:t>ის საჭიროებების ანალიზის (</w:t>
      </w:r>
      <w:r>
        <w:rPr>
          <w:rFonts w:ascii="Sylfaen" w:hAnsi="Sylfaen" w:cs="Sylfaen"/>
          <w:color w:val="000000"/>
          <w:sz w:val="22"/>
          <w:szCs w:val="22"/>
          <w:lang w:val="en-US"/>
        </w:rPr>
        <w:t>Needs Assessment)</w:t>
      </w:r>
      <w:r w:rsidRPr="004804E1">
        <w:rPr>
          <w:rFonts w:ascii="Grigolia" w:hAnsi="Grigolia" w:cs="Grigolia"/>
          <w:color w:val="000000"/>
          <w:sz w:val="22"/>
          <w:szCs w:val="22"/>
          <w:lang w:val="en-US"/>
        </w:rPr>
        <w:t xml:space="preserve"> </w:t>
      </w:r>
      <w:r>
        <w:rPr>
          <w:rFonts w:ascii="Sylfaen" w:hAnsi="Sylfaen" w:cs="Grigolia"/>
          <w:color w:val="000000"/>
          <w:sz w:val="22"/>
          <w:szCs w:val="22"/>
          <w:lang w:val="ka-GE"/>
        </w:rPr>
        <w:t>ადეკვატური მეთოდოლოგია. გამოყენებულია კვლევის მრავლფეროვანი მეთოდები (ფოკუს-ჯგუფი, ინტერვიუ, დოკუმენტაციის ანალიზი, გამოკითხვა და სხვა),  ადეკვატურად არის განსაზღვრული სამიზნე ჯგუფები, რაოდენობრივი კვლევის შემთხვევაში, მოცემულია შერჩევის (</w:t>
      </w:r>
      <w:r>
        <w:rPr>
          <w:rFonts w:ascii="Sylfaen" w:hAnsi="Sylfaen" w:cs="Grigolia"/>
          <w:color w:val="000000"/>
          <w:sz w:val="22"/>
          <w:szCs w:val="22"/>
          <w:lang w:val="en-US"/>
        </w:rPr>
        <w:t>Sampling)</w:t>
      </w:r>
      <w:r w:rsidR="0062538A">
        <w:rPr>
          <w:rFonts w:ascii="Sylfaen" w:hAnsi="Sylfaen" w:cs="Grigolia"/>
          <w:color w:val="000000"/>
          <w:sz w:val="22"/>
          <w:szCs w:val="22"/>
          <w:lang w:val="ka-GE"/>
        </w:rPr>
        <w:t xml:space="preserve"> და სტატისტიკური ანალიზის </w:t>
      </w:r>
      <w:r>
        <w:rPr>
          <w:rFonts w:ascii="Sylfaen" w:hAnsi="Sylfaen" w:cs="Grigolia"/>
          <w:color w:val="000000"/>
          <w:sz w:val="22"/>
          <w:szCs w:val="22"/>
          <w:lang w:val="ka-GE"/>
        </w:rPr>
        <w:t xml:space="preserve"> ადეკვატური  მოდელი.</w:t>
      </w:r>
    </w:p>
    <w:p w:rsidR="009C344E" w:rsidRDefault="009C344E" w:rsidP="009C344E">
      <w:pPr>
        <w:spacing w:line="276" w:lineRule="auto"/>
        <w:jc w:val="both"/>
        <w:rPr>
          <w:rFonts w:ascii="Sylfaen" w:hAnsi="Sylfaen" w:cs="Sylfaen"/>
          <w:color w:val="000000"/>
          <w:sz w:val="22"/>
          <w:szCs w:val="22"/>
          <w:lang w:val="ka-GE"/>
        </w:rPr>
      </w:pPr>
      <w:proofErr w:type="spellStart"/>
      <w:proofErr w:type="gramStart"/>
      <w:r w:rsidRPr="0081094B">
        <w:rPr>
          <w:rFonts w:ascii="Sylfaen" w:hAnsi="Sylfaen" w:cs="Sylfaen"/>
          <w:color w:val="000000"/>
          <w:sz w:val="22"/>
          <w:szCs w:val="22"/>
          <w:lang w:val="en-US"/>
        </w:rPr>
        <w:t>აღწერილია</w:t>
      </w:r>
      <w:proofErr w:type="spellEnd"/>
      <w:proofErr w:type="gramEnd"/>
      <w:r w:rsidRPr="0081094B">
        <w:rPr>
          <w:rFonts w:ascii="Sylfaen" w:hAnsi="Sylfaen" w:cs="Sylfaen"/>
          <w:color w:val="000000"/>
          <w:sz w:val="22"/>
          <w:szCs w:val="22"/>
          <w:lang w:val="en-US"/>
        </w:rPr>
        <w:t xml:space="preserve"> </w:t>
      </w:r>
      <w:proofErr w:type="spellStart"/>
      <w:r w:rsidRPr="0081094B">
        <w:rPr>
          <w:rFonts w:ascii="Sylfaen" w:hAnsi="Sylfaen" w:cs="Sylfaen"/>
          <w:color w:val="000000"/>
          <w:sz w:val="22"/>
          <w:szCs w:val="22"/>
          <w:lang w:val="en-US"/>
        </w:rPr>
        <w:t>კვლ</w:t>
      </w:r>
      <w:r>
        <w:rPr>
          <w:rFonts w:ascii="Sylfaen" w:hAnsi="Sylfaen" w:cs="Sylfaen"/>
          <w:color w:val="000000"/>
          <w:sz w:val="22"/>
          <w:szCs w:val="22"/>
          <w:lang w:val="en-US"/>
        </w:rPr>
        <w:t>ევის</w:t>
      </w:r>
      <w:proofErr w:type="spellEnd"/>
      <w:r>
        <w:rPr>
          <w:rFonts w:ascii="Sylfaen" w:hAnsi="Sylfaen" w:cs="Sylfaen"/>
          <w:color w:val="000000"/>
          <w:sz w:val="22"/>
          <w:szCs w:val="22"/>
          <w:lang w:val="en-US"/>
        </w:rPr>
        <w:t xml:space="preserve"> </w:t>
      </w:r>
      <w:proofErr w:type="spellStart"/>
      <w:r>
        <w:rPr>
          <w:rFonts w:ascii="Sylfaen" w:hAnsi="Sylfaen" w:cs="Sylfaen"/>
          <w:color w:val="000000"/>
          <w:sz w:val="22"/>
          <w:szCs w:val="22"/>
          <w:lang w:val="en-US"/>
        </w:rPr>
        <w:t>შეზღუდვები</w:t>
      </w:r>
      <w:proofErr w:type="spellEnd"/>
      <w:r>
        <w:rPr>
          <w:rFonts w:ascii="Sylfaen" w:hAnsi="Sylfaen" w:cs="Sylfaen"/>
          <w:color w:val="000000"/>
          <w:sz w:val="22"/>
          <w:szCs w:val="22"/>
          <w:lang w:val="en-US"/>
        </w:rPr>
        <w:t xml:space="preserve"> </w:t>
      </w:r>
      <w:proofErr w:type="spellStart"/>
      <w:r>
        <w:rPr>
          <w:rFonts w:ascii="Sylfaen" w:hAnsi="Sylfaen" w:cs="Sylfaen"/>
          <w:color w:val="000000"/>
          <w:sz w:val="22"/>
          <w:szCs w:val="22"/>
          <w:lang w:val="en-US"/>
        </w:rPr>
        <w:t>და</w:t>
      </w:r>
      <w:proofErr w:type="spellEnd"/>
      <w:r>
        <w:rPr>
          <w:rFonts w:ascii="Sylfaen" w:hAnsi="Sylfaen" w:cs="Sylfaen"/>
          <w:color w:val="000000"/>
          <w:sz w:val="22"/>
          <w:szCs w:val="22"/>
          <w:lang w:val="en-US"/>
        </w:rPr>
        <w:t xml:space="preserve"> </w:t>
      </w:r>
      <w:proofErr w:type="spellStart"/>
      <w:r>
        <w:rPr>
          <w:rFonts w:ascii="Sylfaen" w:hAnsi="Sylfaen" w:cs="Sylfaen"/>
          <w:color w:val="000000"/>
          <w:sz w:val="22"/>
          <w:szCs w:val="22"/>
          <w:lang w:val="en-US"/>
        </w:rPr>
        <w:t>ლიმიტაციები</w:t>
      </w:r>
      <w:proofErr w:type="spellEnd"/>
      <w:r>
        <w:rPr>
          <w:rFonts w:ascii="Sylfaen" w:hAnsi="Sylfaen" w:cs="Sylfaen"/>
          <w:color w:val="000000"/>
          <w:sz w:val="22"/>
          <w:szCs w:val="22"/>
          <w:lang w:val="ka-GE"/>
        </w:rPr>
        <w:t xml:space="preserve"> </w:t>
      </w:r>
      <w:r>
        <w:rPr>
          <w:rFonts w:ascii="Sylfaen" w:hAnsi="Sylfaen" w:cs="Sylfaen"/>
          <w:color w:val="000000"/>
          <w:sz w:val="22"/>
          <w:szCs w:val="22"/>
          <w:lang w:val="en-US"/>
        </w:rPr>
        <w:t>(</w:t>
      </w:r>
      <w:proofErr w:type="spellStart"/>
      <w:r w:rsidRPr="0081094B">
        <w:rPr>
          <w:rFonts w:ascii="Sylfaen" w:hAnsi="Sylfaen" w:cs="Sylfaen"/>
          <w:color w:val="000000"/>
          <w:sz w:val="22"/>
          <w:szCs w:val="22"/>
          <w:lang w:val="en-US"/>
        </w:rPr>
        <w:t>აღწერილია</w:t>
      </w:r>
      <w:proofErr w:type="spellEnd"/>
      <w:r w:rsidRPr="0081094B">
        <w:rPr>
          <w:rFonts w:ascii="Sylfaen" w:hAnsi="Sylfaen" w:cs="Sylfaen"/>
          <w:color w:val="000000"/>
          <w:sz w:val="22"/>
          <w:szCs w:val="22"/>
          <w:lang w:val="en-US"/>
        </w:rPr>
        <w:t xml:space="preserve"> </w:t>
      </w:r>
      <w:proofErr w:type="spellStart"/>
      <w:r w:rsidRPr="0081094B">
        <w:rPr>
          <w:rFonts w:ascii="Sylfaen" w:hAnsi="Sylfaen" w:cs="Sylfaen"/>
          <w:color w:val="000000"/>
          <w:sz w:val="22"/>
          <w:szCs w:val="22"/>
          <w:lang w:val="en-US"/>
        </w:rPr>
        <w:t>ის</w:t>
      </w:r>
      <w:proofErr w:type="spellEnd"/>
      <w:r w:rsidRPr="0081094B">
        <w:rPr>
          <w:rFonts w:ascii="Sylfaen" w:hAnsi="Sylfaen" w:cs="Sylfaen"/>
          <w:color w:val="000000"/>
          <w:sz w:val="22"/>
          <w:szCs w:val="22"/>
          <w:lang w:val="en-US"/>
        </w:rPr>
        <w:t xml:space="preserve"> </w:t>
      </w:r>
      <w:proofErr w:type="spellStart"/>
      <w:r w:rsidRPr="0081094B">
        <w:rPr>
          <w:rFonts w:ascii="Sylfaen" w:hAnsi="Sylfaen" w:cs="Sylfaen"/>
          <w:color w:val="000000"/>
          <w:sz w:val="22"/>
          <w:szCs w:val="22"/>
          <w:lang w:val="en-US"/>
        </w:rPr>
        <w:t>პრობლემები</w:t>
      </w:r>
      <w:proofErr w:type="spellEnd"/>
      <w:r w:rsidRPr="0081094B">
        <w:rPr>
          <w:rFonts w:ascii="Sylfaen" w:hAnsi="Sylfaen" w:cs="Sylfaen"/>
          <w:color w:val="000000"/>
          <w:sz w:val="22"/>
          <w:szCs w:val="22"/>
          <w:lang w:val="en-US"/>
        </w:rPr>
        <w:t xml:space="preserve">, </w:t>
      </w:r>
      <w:proofErr w:type="spellStart"/>
      <w:r>
        <w:rPr>
          <w:rFonts w:ascii="Sylfaen" w:hAnsi="Sylfaen" w:cs="Sylfaen"/>
          <w:color w:val="000000"/>
          <w:sz w:val="22"/>
          <w:szCs w:val="22"/>
          <w:lang w:val="en-US"/>
        </w:rPr>
        <w:t>რომლებიც</w:t>
      </w:r>
      <w:proofErr w:type="spellEnd"/>
      <w:r>
        <w:rPr>
          <w:rFonts w:ascii="Sylfaen" w:hAnsi="Sylfaen" w:cs="Sylfaen"/>
          <w:color w:val="000000"/>
          <w:sz w:val="22"/>
          <w:szCs w:val="22"/>
          <w:lang w:val="en-US"/>
        </w:rPr>
        <w:t xml:space="preserve"> </w:t>
      </w:r>
      <w:proofErr w:type="spellStart"/>
      <w:r>
        <w:rPr>
          <w:rFonts w:ascii="Sylfaen" w:hAnsi="Sylfaen" w:cs="Sylfaen"/>
          <w:color w:val="000000"/>
          <w:sz w:val="22"/>
          <w:szCs w:val="22"/>
          <w:lang w:val="en-US"/>
        </w:rPr>
        <w:t>გუნდს</w:t>
      </w:r>
      <w:proofErr w:type="spellEnd"/>
      <w:r>
        <w:rPr>
          <w:rFonts w:ascii="Sylfaen" w:hAnsi="Sylfaen" w:cs="Sylfaen"/>
          <w:color w:val="000000"/>
          <w:sz w:val="22"/>
          <w:szCs w:val="22"/>
          <w:lang w:val="en-US"/>
        </w:rPr>
        <w:t xml:space="preserve"> </w:t>
      </w:r>
      <w:proofErr w:type="spellStart"/>
      <w:r>
        <w:rPr>
          <w:rFonts w:ascii="Sylfaen" w:hAnsi="Sylfaen" w:cs="Sylfaen"/>
          <w:color w:val="000000"/>
          <w:sz w:val="22"/>
          <w:szCs w:val="22"/>
          <w:lang w:val="en-US"/>
        </w:rPr>
        <w:t>შეექმნა</w:t>
      </w:r>
      <w:proofErr w:type="spellEnd"/>
      <w:r>
        <w:rPr>
          <w:rFonts w:ascii="Sylfaen" w:hAnsi="Sylfaen" w:cs="Sylfaen"/>
          <w:color w:val="000000"/>
          <w:sz w:val="22"/>
          <w:szCs w:val="22"/>
          <w:lang w:val="en-US"/>
        </w:rPr>
        <w:t xml:space="preserve"> </w:t>
      </w:r>
      <w:proofErr w:type="spellStart"/>
      <w:r>
        <w:rPr>
          <w:rFonts w:ascii="Sylfaen" w:hAnsi="Sylfaen" w:cs="Sylfaen"/>
          <w:color w:val="000000"/>
          <w:sz w:val="22"/>
          <w:szCs w:val="22"/>
          <w:lang w:val="en-US"/>
        </w:rPr>
        <w:t>მონაცემ</w:t>
      </w:r>
      <w:proofErr w:type="spellEnd"/>
      <w:r>
        <w:rPr>
          <w:rFonts w:ascii="Sylfaen" w:hAnsi="Sylfaen" w:cs="Sylfaen"/>
          <w:color w:val="000000"/>
          <w:sz w:val="22"/>
          <w:szCs w:val="22"/>
          <w:lang w:val="ka-GE"/>
        </w:rPr>
        <w:t>თ</w:t>
      </w:r>
      <w:r w:rsidRPr="0081094B">
        <w:rPr>
          <w:rFonts w:ascii="Sylfaen" w:hAnsi="Sylfaen" w:cs="Sylfaen"/>
          <w:color w:val="000000"/>
          <w:sz w:val="22"/>
          <w:szCs w:val="22"/>
          <w:lang w:val="en-US"/>
        </w:rPr>
        <w:t xml:space="preserve">ა </w:t>
      </w:r>
      <w:proofErr w:type="spellStart"/>
      <w:r w:rsidRPr="0081094B">
        <w:rPr>
          <w:rFonts w:ascii="Sylfaen" w:hAnsi="Sylfaen" w:cs="Sylfaen"/>
          <w:color w:val="000000"/>
          <w:sz w:val="22"/>
          <w:szCs w:val="22"/>
          <w:lang w:val="en-US"/>
        </w:rPr>
        <w:t>შეგროვებისა</w:t>
      </w:r>
      <w:proofErr w:type="spellEnd"/>
      <w:r w:rsidRPr="0081094B">
        <w:rPr>
          <w:rFonts w:ascii="Sylfaen" w:hAnsi="Sylfaen" w:cs="Sylfaen"/>
          <w:color w:val="000000"/>
          <w:sz w:val="22"/>
          <w:szCs w:val="22"/>
          <w:lang w:val="en-US"/>
        </w:rPr>
        <w:t xml:space="preserve"> </w:t>
      </w:r>
      <w:proofErr w:type="spellStart"/>
      <w:r w:rsidRPr="0081094B">
        <w:rPr>
          <w:rFonts w:ascii="Sylfaen" w:hAnsi="Sylfaen" w:cs="Sylfaen"/>
          <w:color w:val="000000"/>
          <w:sz w:val="22"/>
          <w:szCs w:val="22"/>
          <w:lang w:val="en-US"/>
        </w:rPr>
        <w:t>და</w:t>
      </w:r>
      <w:proofErr w:type="spellEnd"/>
      <w:r w:rsidRPr="0081094B">
        <w:rPr>
          <w:rFonts w:ascii="Sylfaen" w:hAnsi="Sylfaen" w:cs="Sylfaen"/>
          <w:color w:val="000000"/>
          <w:sz w:val="22"/>
          <w:szCs w:val="22"/>
          <w:lang w:val="en-US"/>
        </w:rPr>
        <w:t xml:space="preserve"> </w:t>
      </w:r>
      <w:proofErr w:type="spellStart"/>
      <w:r w:rsidRPr="0081094B">
        <w:rPr>
          <w:rFonts w:ascii="Sylfaen" w:hAnsi="Sylfaen" w:cs="Sylfaen"/>
          <w:color w:val="000000"/>
          <w:sz w:val="22"/>
          <w:szCs w:val="22"/>
          <w:lang w:val="en-US"/>
        </w:rPr>
        <w:t>კვლევის</w:t>
      </w:r>
      <w:proofErr w:type="spellEnd"/>
      <w:r w:rsidRPr="0081094B">
        <w:rPr>
          <w:rFonts w:ascii="Sylfaen" w:hAnsi="Sylfaen" w:cs="Sylfaen"/>
          <w:color w:val="000000"/>
          <w:sz w:val="22"/>
          <w:szCs w:val="22"/>
          <w:lang w:val="en-US"/>
        </w:rPr>
        <w:t xml:space="preserve"> </w:t>
      </w:r>
      <w:proofErr w:type="spellStart"/>
      <w:r w:rsidRPr="0081094B">
        <w:rPr>
          <w:rFonts w:ascii="Sylfaen" w:hAnsi="Sylfaen" w:cs="Sylfaen"/>
          <w:color w:val="000000"/>
          <w:sz w:val="22"/>
          <w:szCs w:val="22"/>
          <w:lang w:val="en-US"/>
        </w:rPr>
        <w:t>პროცესში</w:t>
      </w:r>
      <w:proofErr w:type="spellEnd"/>
      <w:r w:rsidRPr="0081094B">
        <w:rPr>
          <w:rFonts w:ascii="Sylfaen" w:hAnsi="Sylfaen" w:cs="Sylfaen"/>
          <w:color w:val="000000"/>
          <w:sz w:val="22"/>
          <w:szCs w:val="22"/>
          <w:lang w:val="en-US"/>
        </w:rPr>
        <w:t>, ა</w:t>
      </w:r>
      <w:r>
        <w:rPr>
          <w:rFonts w:ascii="Sylfaen" w:hAnsi="Sylfaen" w:cs="Sylfaen"/>
          <w:color w:val="000000"/>
          <w:sz w:val="22"/>
          <w:szCs w:val="22"/>
          <w:lang w:val="ka-GE"/>
        </w:rPr>
        <w:t xml:space="preserve">მასთან, დოკუმენტიდან  ჩანს, </w:t>
      </w:r>
      <w:proofErr w:type="spellStart"/>
      <w:r w:rsidRPr="0081094B">
        <w:rPr>
          <w:rFonts w:ascii="Sylfaen" w:hAnsi="Sylfaen" w:cs="Sylfaen"/>
          <w:color w:val="000000"/>
          <w:sz w:val="22"/>
          <w:szCs w:val="22"/>
          <w:lang w:val="en-US"/>
        </w:rPr>
        <w:t>ამ</w:t>
      </w:r>
      <w:proofErr w:type="spellEnd"/>
      <w:r w:rsidRPr="0081094B">
        <w:rPr>
          <w:rFonts w:ascii="Sylfaen" w:hAnsi="Sylfaen" w:cs="Sylfaen"/>
          <w:color w:val="000000"/>
          <w:sz w:val="22"/>
          <w:szCs w:val="22"/>
          <w:lang w:val="en-US"/>
        </w:rPr>
        <w:t xml:space="preserve"> </w:t>
      </w:r>
      <w:proofErr w:type="spellStart"/>
      <w:r w:rsidRPr="0081094B">
        <w:rPr>
          <w:rFonts w:ascii="Sylfaen" w:hAnsi="Sylfaen" w:cs="Sylfaen"/>
          <w:color w:val="000000"/>
          <w:sz w:val="22"/>
          <w:szCs w:val="22"/>
          <w:lang w:val="en-US"/>
        </w:rPr>
        <w:t>პრობლემების</w:t>
      </w:r>
      <w:proofErr w:type="spellEnd"/>
      <w:r w:rsidRPr="0081094B">
        <w:rPr>
          <w:rFonts w:ascii="Sylfaen" w:hAnsi="Sylfaen" w:cs="Sylfaen"/>
          <w:color w:val="000000"/>
          <w:sz w:val="22"/>
          <w:szCs w:val="22"/>
          <w:lang w:val="en-US"/>
        </w:rPr>
        <w:t xml:space="preserve"> </w:t>
      </w:r>
      <w:proofErr w:type="spellStart"/>
      <w:r w:rsidRPr="0081094B">
        <w:rPr>
          <w:rFonts w:ascii="Sylfaen" w:hAnsi="Sylfaen" w:cs="Sylfaen"/>
          <w:color w:val="000000"/>
          <w:sz w:val="22"/>
          <w:szCs w:val="22"/>
          <w:lang w:val="en-US"/>
        </w:rPr>
        <w:t>დას</w:t>
      </w:r>
      <w:proofErr w:type="spellEnd"/>
      <w:r>
        <w:rPr>
          <w:rFonts w:ascii="Sylfaen" w:hAnsi="Sylfaen" w:cs="Sylfaen"/>
          <w:color w:val="000000"/>
          <w:sz w:val="22"/>
          <w:szCs w:val="22"/>
          <w:lang w:val="ka-GE"/>
        </w:rPr>
        <w:t>აძ</w:t>
      </w:r>
      <w:proofErr w:type="spellStart"/>
      <w:r w:rsidRPr="0081094B">
        <w:rPr>
          <w:rFonts w:ascii="Sylfaen" w:hAnsi="Sylfaen" w:cs="Sylfaen"/>
          <w:color w:val="000000"/>
          <w:sz w:val="22"/>
          <w:szCs w:val="22"/>
          <w:lang w:val="en-US"/>
        </w:rPr>
        <w:t>ლევად</w:t>
      </w:r>
      <w:proofErr w:type="spellEnd"/>
      <w:r w:rsidRPr="0081094B">
        <w:rPr>
          <w:rFonts w:ascii="Sylfaen" w:hAnsi="Sylfaen" w:cs="Sylfaen"/>
          <w:color w:val="000000"/>
          <w:sz w:val="22"/>
          <w:szCs w:val="22"/>
          <w:lang w:val="en-US"/>
        </w:rPr>
        <w:t xml:space="preserve"> </w:t>
      </w:r>
      <w:r>
        <w:rPr>
          <w:rFonts w:ascii="Sylfaen" w:hAnsi="Sylfaen" w:cs="Sylfaen"/>
          <w:color w:val="000000"/>
          <w:sz w:val="22"/>
          <w:szCs w:val="22"/>
          <w:lang w:val="ka-GE"/>
        </w:rPr>
        <w:t xml:space="preserve">გუნდის მიერ  </w:t>
      </w:r>
      <w:proofErr w:type="spellStart"/>
      <w:r>
        <w:rPr>
          <w:rFonts w:ascii="Sylfaen" w:hAnsi="Sylfaen" w:cs="Sylfaen"/>
          <w:color w:val="000000"/>
          <w:sz w:val="22"/>
          <w:szCs w:val="22"/>
          <w:lang w:val="en-US"/>
        </w:rPr>
        <w:t>გაწეული</w:t>
      </w:r>
      <w:proofErr w:type="spellEnd"/>
      <w:r>
        <w:rPr>
          <w:rFonts w:ascii="Sylfaen" w:hAnsi="Sylfaen" w:cs="Sylfaen"/>
          <w:color w:val="000000"/>
          <w:sz w:val="22"/>
          <w:szCs w:val="22"/>
          <w:lang w:val="en-US"/>
        </w:rPr>
        <w:t xml:space="preserve"> </w:t>
      </w:r>
      <w:proofErr w:type="spellStart"/>
      <w:r>
        <w:rPr>
          <w:rFonts w:ascii="Sylfaen" w:hAnsi="Sylfaen" w:cs="Sylfaen"/>
          <w:color w:val="000000"/>
          <w:sz w:val="22"/>
          <w:szCs w:val="22"/>
          <w:lang w:val="en-US"/>
        </w:rPr>
        <w:t>სამუშაო</w:t>
      </w:r>
      <w:proofErr w:type="spellEnd"/>
      <w:r>
        <w:rPr>
          <w:rFonts w:ascii="Sylfaen" w:hAnsi="Sylfaen" w:cs="Sylfaen"/>
          <w:color w:val="000000"/>
          <w:sz w:val="22"/>
          <w:szCs w:val="22"/>
          <w:lang w:val="ka-GE"/>
        </w:rPr>
        <w:t xml:space="preserve"> და ადეკვატური ძალისხმევა). </w:t>
      </w:r>
    </w:p>
    <w:p w:rsidR="009C344E" w:rsidRPr="0081094B" w:rsidRDefault="009C344E" w:rsidP="009C344E">
      <w:pPr>
        <w:spacing w:line="276" w:lineRule="auto"/>
        <w:jc w:val="both"/>
        <w:rPr>
          <w:rFonts w:ascii="Sylfaen" w:hAnsi="Sylfaen" w:cs="Sylfaen"/>
          <w:color w:val="000000"/>
          <w:sz w:val="22"/>
          <w:szCs w:val="22"/>
          <w:lang w:val="en-US"/>
        </w:rPr>
      </w:pPr>
    </w:p>
    <w:p w:rsidR="009C344E" w:rsidRPr="004804E1" w:rsidRDefault="009C344E" w:rsidP="009C344E">
      <w:pPr>
        <w:spacing w:line="276" w:lineRule="auto"/>
        <w:jc w:val="both"/>
        <w:rPr>
          <w:rFonts w:ascii="Sylfaen" w:hAnsi="Sylfaen"/>
          <w:color w:val="000000"/>
          <w:sz w:val="22"/>
          <w:szCs w:val="22"/>
          <w:lang w:val="ka-GE"/>
        </w:rPr>
      </w:pPr>
      <w:r>
        <w:rPr>
          <w:rFonts w:ascii="Sylfaen" w:hAnsi="Sylfaen" w:cs="Grigolia"/>
          <w:color w:val="000000"/>
          <w:sz w:val="22"/>
          <w:szCs w:val="22"/>
          <w:lang w:val="ka-GE"/>
        </w:rPr>
        <w:t xml:space="preserve"> მოცემულია კვლევის მეთოდოლოგიის</w:t>
      </w:r>
      <w:r w:rsidRPr="004804E1">
        <w:rPr>
          <w:rFonts w:ascii="Sylfaen" w:hAnsi="Sylfaen" w:cs="Grigolia"/>
          <w:color w:val="000000"/>
          <w:sz w:val="22"/>
          <w:szCs w:val="22"/>
          <w:lang w:val="ka-GE"/>
        </w:rPr>
        <w:t xml:space="preserve"> </w:t>
      </w:r>
      <w:proofErr w:type="spellStart"/>
      <w:r w:rsidRPr="004804E1">
        <w:rPr>
          <w:rFonts w:ascii="Sylfaen" w:hAnsi="Sylfaen" w:cs="Sylfaen"/>
          <w:color w:val="000000"/>
          <w:sz w:val="22"/>
          <w:szCs w:val="22"/>
          <w:lang w:val="en-US"/>
        </w:rPr>
        <w:t>გააზრებული</w:t>
      </w:r>
      <w:proofErr w:type="spellEnd"/>
      <w:r>
        <w:rPr>
          <w:rFonts w:ascii="Sylfaen" w:hAnsi="Sylfaen" w:cs="Grigolia"/>
          <w:color w:val="000000"/>
          <w:sz w:val="22"/>
          <w:szCs w:val="22"/>
          <w:lang w:val="ka-GE"/>
        </w:rPr>
        <w:t xml:space="preserve"> და </w:t>
      </w:r>
      <w:r w:rsidRPr="004804E1">
        <w:rPr>
          <w:rFonts w:ascii="Grigolia" w:hAnsi="Grigolia" w:cs="Grigolia"/>
          <w:color w:val="000000"/>
          <w:sz w:val="22"/>
          <w:szCs w:val="22"/>
          <w:lang w:val="en-US"/>
        </w:rPr>
        <w:t xml:space="preserve"> </w:t>
      </w:r>
      <w:proofErr w:type="spellStart"/>
      <w:r w:rsidRPr="004804E1">
        <w:rPr>
          <w:rFonts w:ascii="Sylfaen" w:hAnsi="Sylfaen" w:cs="Sylfaen"/>
          <w:color w:val="000000"/>
          <w:sz w:val="22"/>
          <w:szCs w:val="22"/>
          <w:lang w:val="en-US"/>
        </w:rPr>
        <w:t>დამაჯერებელი</w:t>
      </w:r>
      <w:proofErr w:type="spellEnd"/>
      <w:r>
        <w:rPr>
          <w:rFonts w:ascii="Sylfaen" w:hAnsi="Sylfaen" w:cs="Grigolia"/>
          <w:color w:val="000000"/>
          <w:sz w:val="22"/>
          <w:szCs w:val="22"/>
          <w:lang w:val="ka-GE"/>
        </w:rPr>
        <w:t xml:space="preserve"> </w:t>
      </w:r>
      <w:r w:rsidRPr="004804E1">
        <w:rPr>
          <w:rFonts w:ascii="Sylfaen" w:hAnsi="Sylfaen" w:cs="Sylfaen"/>
          <w:color w:val="000000"/>
          <w:sz w:val="22"/>
          <w:szCs w:val="22"/>
          <w:lang w:val="ka-GE"/>
        </w:rPr>
        <w:t xml:space="preserve">ანალიზი. </w:t>
      </w:r>
      <w:proofErr w:type="spellStart"/>
      <w:proofErr w:type="gramStart"/>
      <w:r w:rsidRPr="004804E1">
        <w:rPr>
          <w:rFonts w:ascii="Sylfaen" w:hAnsi="Sylfaen" w:cs="Sylfaen"/>
          <w:color w:val="000000"/>
          <w:sz w:val="22"/>
          <w:szCs w:val="22"/>
          <w:lang w:val="en-US"/>
        </w:rPr>
        <w:t>აპლიკანტი</w:t>
      </w:r>
      <w:proofErr w:type="spellEnd"/>
      <w:proofErr w:type="gramEnd"/>
      <w:r w:rsidRPr="004804E1">
        <w:rPr>
          <w:rFonts w:ascii="Grigolia" w:hAnsi="Grigolia" w:cs="Grigolia"/>
          <w:color w:val="000000"/>
          <w:sz w:val="22"/>
          <w:szCs w:val="22"/>
          <w:lang w:val="en-US"/>
        </w:rPr>
        <w:t xml:space="preserve"> </w:t>
      </w:r>
      <w:proofErr w:type="spellStart"/>
      <w:r w:rsidRPr="004804E1">
        <w:rPr>
          <w:rFonts w:ascii="Sylfaen" w:hAnsi="Sylfaen" w:cs="Sylfaen"/>
          <w:color w:val="000000"/>
          <w:sz w:val="22"/>
          <w:szCs w:val="22"/>
          <w:lang w:val="en-US"/>
        </w:rPr>
        <w:t>პასუხობს</w:t>
      </w:r>
      <w:proofErr w:type="spellEnd"/>
      <w:r w:rsidRPr="004804E1">
        <w:rPr>
          <w:rFonts w:ascii="Grigolia" w:hAnsi="Grigolia" w:cs="Grigolia"/>
          <w:color w:val="000000"/>
          <w:sz w:val="22"/>
          <w:szCs w:val="22"/>
          <w:lang w:val="en-US"/>
        </w:rPr>
        <w:t xml:space="preserve"> </w:t>
      </w:r>
      <w:proofErr w:type="spellStart"/>
      <w:r w:rsidRPr="004804E1">
        <w:rPr>
          <w:rFonts w:ascii="Sylfaen" w:hAnsi="Sylfaen" w:cs="Sylfaen"/>
          <w:color w:val="000000"/>
          <w:sz w:val="22"/>
          <w:szCs w:val="22"/>
          <w:lang w:val="en-US"/>
        </w:rPr>
        <w:t>ყველა</w:t>
      </w:r>
      <w:proofErr w:type="spellEnd"/>
      <w:r w:rsidRPr="004804E1">
        <w:rPr>
          <w:rFonts w:ascii="Grigolia" w:hAnsi="Grigolia" w:cs="Grigolia"/>
          <w:color w:val="000000"/>
          <w:sz w:val="22"/>
          <w:szCs w:val="22"/>
          <w:lang w:val="en-US"/>
        </w:rPr>
        <w:t xml:space="preserve"> </w:t>
      </w:r>
      <w:proofErr w:type="spellStart"/>
      <w:r w:rsidRPr="004804E1">
        <w:rPr>
          <w:rFonts w:ascii="Sylfaen" w:hAnsi="Sylfaen" w:cs="Sylfaen"/>
          <w:color w:val="000000"/>
          <w:sz w:val="22"/>
          <w:szCs w:val="22"/>
          <w:lang w:val="en-US"/>
        </w:rPr>
        <w:t>მითითებას</w:t>
      </w:r>
      <w:proofErr w:type="spellEnd"/>
      <w:r w:rsidRPr="004804E1">
        <w:rPr>
          <w:rFonts w:ascii="Grigolia" w:hAnsi="Grigolia" w:cs="Grigolia"/>
          <w:color w:val="000000"/>
          <w:sz w:val="22"/>
          <w:szCs w:val="22"/>
          <w:lang w:val="en-US"/>
        </w:rPr>
        <w:t xml:space="preserve">, </w:t>
      </w:r>
      <w:proofErr w:type="spellStart"/>
      <w:r w:rsidRPr="004804E1">
        <w:rPr>
          <w:rFonts w:ascii="Sylfaen" w:hAnsi="Sylfaen" w:cs="Sylfaen"/>
          <w:color w:val="000000"/>
          <w:sz w:val="22"/>
          <w:szCs w:val="22"/>
          <w:lang w:val="en-US"/>
        </w:rPr>
        <w:t>რომელსაც</w:t>
      </w:r>
      <w:proofErr w:type="spellEnd"/>
      <w:r w:rsidRPr="004804E1">
        <w:rPr>
          <w:rFonts w:ascii="Grigolia" w:hAnsi="Grigolia" w:cs="Grigolia"/>
          <w:color w:val="000000"/>
          <w:sz w:val="22"/>
          <w:szCs w:val="22"/>
          <w:lang w:val="en-US"/>
        </w:rPr>
        <w:t xml:space="preserve"> </w:t>
      </w:r>
      <w:proofErr w:type="spellStart"/>
      <w:r w:rsidRPr="004804E1">
        <w:rPr>
          <w:rFonts w:ascii="Sylfaen" w:hAnsi="Sylfaen" w:cs="Sylfaen"/>
          <w:color w:val="000000"/>
          <w:sz w:val="22"/>
          <w:szCs w:val="22"/>
          <w:lang w:val="en-US"/>
        </w:rPr>
        <w:t>მოითხოვს</w:t>
      </w:r>
      <w:proofErr w:type="spellEnd"/>
      <w:r w:rsidRPr="004804E1">
        <w:rPr>
          <w:rFonts w:ascii="Grigolia" w:hAnsi="Grigolia" w:cs="Grigolia"/>
          <w:color w:val="000000"/>
          <w:sz w:val="22"/>
          <w:szCs w:val="22"/>
          <w:lang w:val="en-US"/>
        </w:rPr>
        <w:t xml:space="preserve"> </w:t>
      </w:r>
      <w:proofErr w:type="spellStart"/>
      <w:r w:rsidRPr="004804E1">
        <w:rPr>
          <w:rFonts w:ascii="Sylfaen" w:hAnsi="Sylfaen" w:cs="Sylfaen"/>
          <w:color w:val="000000"/>
          <w:sz w:val="22"/>
          <w:szCs w:val="22"/>
          <w:lang w:val="en-US"/>
        </w:rPr>
        <w:t>დავალების</w:t>
      </w:r>
      <w:proofErr w:type="spellEnd"/>
      <w:r w:rsidRPr="004804E1">
        <w:rPr>
          <w:rFonts w:ascii="Grigolia" w:hAnsi="Grigolia" w:cs="Grigolia"/>
          <w:color w:val="000000"/>
          <w:sz w:val="22"/>
          <w:szCs w:val="22"/>
          <w:lang w:val="en-US"/>
        </w:rPr>
        <w:t xml:space="preserve"> </w:t>
      </w:r>
      <w:proofErr w:type="spellStart"/>
      <w:r w:rsidRPr="004804E1">
        <w:rPr>
          <w:rFonts w:ascii="Sylfaen" w:hAnsi="Sylfaen" w:cs="Sylfaen"/>
          <w:color w:val="000000"/>
          <w:sz w:val="22"/>
          <w:szCs w:val="22"/>
          <w:lang w:val="en-US"/>
        </w:rPr>
        <w:t>პირობა</w:t>
      </w:r>
      <w:proofErr w:type="spellEnd"/>
      <w:r w:rsidRPr="004804E1">
        <w:rPr>
          <w:rFonts w:ascii="Grigolia" w:hAnsi="Grigolia"/>
          <w:color w:val="000000"/>
          <w:sz w:val="22"/>
          <w:szCs w:val="22"/>
          <w:lang w:val="en-US"/>
        </w:rPr>
        <w:t>.</w:t>
      </w:r>
      <w:r w:rsidRPr="004804E1">
        <w:rPr>
          <w:rFonts w:ascii="Sylfaen" w:hAnsi="Sylfaen" w:cs="Sylfaen"/>
          <w:color w:val="000000"/>
          <w:sz w:val="22"/>
          <w:szCs w:val="22"/>
          <w:lang w:val="ka-GE"/>
        </w:rPr>
        <w:t xml:space="preserve"> </w:t>
      </w:r>
      <w:r w:rsidRPr="004804E1">
        <w:rPr>
          <w:rFonts w:ascii="Sylfaen" w:hAnsi="Sylfaen" w:cs="Grigolia"/>
          <w:color w:val="000000"/>
          <w:sz w:val="22"/>
          <w:szCs w:val="22"/>
          <w:lang w:val="ka-GE"/>
        </w:rPr>
        <w:t>პ</w:t>
      </w:r>
      <w:proofErr w:type="spellStart"/>
      <w:r w:rsidRPr="004804E1">
        <w:rPr>
          <w:rFonts w:ascii="Sylfaen" w:hAnsi="Sylfaen" w:cs="Sylfaen"/>
          <w:color w:val="000000"/>
          <w:sz w:val="22"/>
          <w:szCs w:val="22"/>
          <w:lang w:val="en-US"/>
        </w:rPr>
        <w:t>ასუხი</w:t>
      </w:r>
      <w:proofErr w:type="spellEnd"/>
      <w:r w:rsidRPr="004804E1">
        <w:rPr>
          <w:rFonts w:ascii="Grigolia" w:hAnsi="Grigolia" w:cs="Grigolia"/>
          <w:color w:val="000000"/>
          <w:sz w:val="22"/>
          <w:szCs w:val="22"/>
          <w:lang w:val="en-US"/>
        </w:rPr>
        <w:t xml:space="preserve"> </w:t>
      </w:r>
      <w:proofErr w:type="spellStart"/>
      <w:r w:rsidRPr="004804E1">
        <w:rPr>
          <w:rFonts w:ascii="Sylfaen" w:hAnsi="Sylfaen" w:cs="Sylfaen"/>
          <w:color w:val="000000"/>
          <w:sz w:val="22"/>
          <w:szCs w:val="22"/>
          <w:lang w:val="en-US"/>
        </w:rPr>
        <w:t>გამყარებულია</w:t>
      </w:r>
      <w:proofErr w:type="spellEnd"/>
      <w:r w:rsidRPr="004804E1">
        <w:rPr>
          <w:rFonts w:ascii="Grigolia" w:hAnsi="Grigolia" w:cs="Grigolia"/>
          <w:color w:val="000000"/>
          <w:sz w:val="22"/>
          <w:szCs w:val="22"/>
          <w:lang w:val="en-US"/>
        </w:rPr>
        <w:t xml:space="preserve"> </w:t>
      </w:r>
      <w:proofErr w:type="spellStart"/>
      <w:r w:rsidRPr="004804E1">
        <w:rPr>
          <w:rFonts w:ascii="Sylfaen" w:hAnsi="Sylfaen" w:cs="Sylfaen"/>
          <w:color w:val="000000"/>
          <w:sz w:val="22"/>
          <w:szCs w:val="22"/>
          <w:lang w:val="en-US"/>
        </w:rPr>
        <w:t>ლოგიკური</w:t>
      </w:r>
      <w:proofErr w:type="spellEnd"/>
      <w:r w:rsidRPr="004804E1">
        <w:rPr>
          <w:rFonts w:ascii="Grigolia" w:hAnsi="Grigolia" w:cs="Grigolia"/>
          <w:color w:val="000000"/>
          <w:sz w:val="22"/>
          <w:szCs w:val="22"/>
          <w:lang w:val="en-US"/>
        </w:rPr>
        <w:t xml:space="preserve"> </w:t>
      </w:r>
      <w:proofErr w:type="spellStart"/>
      <w:r w:rsidRPr="004804E1">
        <w:rPr>
          <w:rFonts w:ascii="Sylfaen" w:hAnsi="Sylfaen" w:cs="Sylfaen"/>
          <w:color w:val="000000"/>
          <w:sz w:val="22"/>
          <w:szCs w:val="22"/>
          <w:lang w:val="en-US"/>
        </w:rPr>
        <w:t>არგუმენტებითა</w:t>
      </w:r>
      <w:proofErr w:type="spellEnd"/>
      <w:r w:rsidRPr="004804E1">
        <w:rPr>
          <w:rFonts w:ascii="Grigolia" w:hAnsi="Grigolia" w:cs="Grigolia"/>
          <w:color w:val="000000"/>
          <w:sz w:val="22"/>
          <w:szCs w:val="22"/>
          <w:lang w:val="en-US"/>
        </w:rPr>
        <w:t xml:space="preserve"> </w:t>
      </w:r>
      <w:proofErr w:type="spellStart"/>
      <w:r w:rsidRPr="004804E1">
        <w:rPr>
          <w:rFonts w:ascii="Sylfaen" w:hAnsi="Sylfaen" w:cs="Sylfaen"/>
          <w:color w:val="000000"/>
          <w:sz w:val="22"/>
          <w:szCs w:val="22"/>
          <w:lang w:val="en-US"/>
        </w:rPr>
        <w:t>და</w:t>
      </w:r>
      <w:proofErr w:type="spellEnd"/>
      <w:r w:rsidRPr="004804E1">
        <w:rPr>
          <w:rFonts w:ascii="Grigolia" w:hAnsi="Grigolia" w:cs="Grigolia"/>
          <w:color w:val="000000"/>
          <w:sz w:val="22"/>
          <w:szCs w:val="22"/>
          <w:lang w:val="en-US"/>
        </w:rPr>
        <w:t>/</w:t>
      </w:r>
      <w:proofErr w:type="spellStart"/>
      <w:r w:rsidRPr="004804E1">
        <w:rPr>
          <w:rFonts w:ascii="Sylfaen" w:hAnsi="Sylfaen" w:cs="Sylfaen"/>
          <w:color w:val="000000"/>
          <w:sz w:val="22"/>
          <w:szCs w:val="22"/>
          <w:lang w:val="en-US"/>
        </w:rPr>
        <w:t>ან</w:t>
      </w:r>
      <w:proofErr w:type="spellEnd"/>
      <w:r w:rsidRPr="004804E1">
        <w:rPr>
          <w:rFonts w:ascii="Grigolia" w:hAnsi="Grigolia" w:cs="Grigolia"/>
          <w:color w:val="000000"/>
          <w:sz w:val="22"/>
          <w:szCs w:val="22"/>
          <w:lang w:val="en-US"/>
        </w:rPr>
        <w:t xml:space="preserve"> </w:t>
      </w:r>
      <w:proofErr w:type="spellStart"/>
      <w:r w:rsidRPr="004804E1">
        <w:rPr>
          <w:rFonts w:ascii="Sylfaen" w:hAnsi="Sylfaen" w:cs="Sylfaen"/>
          <w:color w:val="000000"/>
          <w:sz w:val="22"/>
          <w:szCs w:val="22"/>
          <w:lang w:val="en-US"/>
        </w:rPr>
        <w:t>დამაჯერებელი</w:t>
      </w:r>
      <w:proofErr w:type="spellEnd"/>
      <w:r w:rsidRPr="004804E1">
        <w:rPr>
          <w:rFonts w:ascii="Grigolia" w:hAnsi="Grigolia" w:cs="Grigolia"/>
          <w:color w:val="000000"/>
          <w:sz w:val="22"/>
          <w:szCs w:val="22"/>
          <w:lang w:val="en-US"/>
        </w:rPr>
        <w:t xml:space="preserve">, </w:t>
      </w:r>
      <w:proofErr w:type="spellStart"/>
      <w:r w:rsidRPr="004804E1">
        <w:rPr>
          <w:rFonts w:ascii="Sylfaen" w:hAnsi="Sylfaen" w:cs="Sylfaen"/>
          <w:color w:val="000000"/>
          <w:sz w:val="22"/>
          <w:szCs w:val="22"/>
          <w:lang w:val="en-US"/>
        </w:rPr>
        <w:t>ადეკვატური</w:t>
      </w:r>
      <w:proofErr w:type="spellEnd"/>
      <w:r w:rsidRPr="004804E1">
        <w:rPr>
          <w:rFonts w:ascii="Grigolia" w:hAnsi="Grigolia" w:cs="Grigolia"/>
          <w:color w:val="000000"/>
          <w:sz w:val="22"/>
          <w:szCs w:val="22"/>
          <w:lang w:val="en-US"/>
        </w:rPr>
        <w:t xml:space="preserve"> </w:t>
      </w:r>
      <w:proofErr w:type="spellStart"/>
      <w:r w:rsidRPr="004804E1">
        <w:rPr>
          <w:rFonts w:ascii="Sylfaen" w:hAnsi="Sylfaen" w:cs="Sylfaen"/>
          <w:color w:val="000000"/>
          <w:sz w:val="22"/>
          <w:szCs w:val="22"/>
          <w:lang w:val="en-US"/>
        </w:rPr>
        <w:t>მსჯელობით</w:t>
      </w:r>
      <w:proofErr w:type="spellEnd"/>
      <w:r w:rsidRPr="004804E1">
        <w:rPr>
          <w:rFonts w:ascii="Grigolia" w:hAnsi="Grigolia" w:cs="Grigolia"/>
          <w:color w:val="000000"/>
          <w:sz w:val="22"/>
          <w:szCs w:val="22"/>
          <w:lang w:val="en-US"/>
        </w:rPr>
        <w:t>.</w:t>
      </w:r>
      <w:r w:rsidRPr="004804E1">
        <w:rPr>
          <w:rFonts w:ascii="Grigolia" w:hAnsi="Grigolia"/>
          <w:color w:val="000000"/>
          <w:sz w:val="22"/>
          <w:szCs w:val="22"/>
          <w:lang w:val="en-US"/>
        </w:rPr>
        <w:t xml:space="preserve"> </w:t>
      </w:r>
    </w:p>
    <w:p w:rsidR="009C344E" w:rsidRDefault="009C344E" w:rsidP="009C344E">
      <w:pPr>
        <w:spacing w:line="276" w:lineRule="auto"/>
        <w:rPr>
          <w:rFonts w:ascii="Sylfaen" w:hAnsi="Sylfaen"/>
          <w:b/>
          <w:sz w:val="22"/>
          <w:szCs w:val="22"/>
          <w:lang w:val="ka-GE"/>
        </w:rPr>
      </w:pPr>
    </w:p>
    <w:p w:rsidR="009C344E" w:rsidRDefault="009C344E" w:rsidP="009C344E">
      <w:pPr>
        <w:spacing w:line="276" w:lineRule="auto"/>
        <w:jc w:val="both"/>
        <w:rPr>
          <w:rFonts w:ascii="Sylfaen" w:hAnsi="Sylfaen" w:cs="Grigolia"/>
          <w:color w:val="000000"/>
          <w:sz w:val="22"/>
          <w:szCs w:val="22"/>
          <w:lang w:val="ka-GE"/>
        </w:rPr>
      </w:pPr>
      <w:r w:rsidRPr="00501710">
        <w:rPr>
          <w:rFonts w:ascii="Sylfaen" w:hAnsi="Sylfaen" w:cs="Grigolia"/>
          <w:color w:val="000000"/>
          <w:sz w:val="22"/>
          <w:szCs w:val="22"/>
          <w:lang w:val="ka-GE"/>
        </w:rPr>
        <w:t xml:space="preserve"> დანართში  (#1) წარმოდგენი</w:t>
      </w:r>
      <w:r>
        <w:rPr>
          <w:rFonts w:ascii="Sylfaen" w:hAnsi="Sylfaen" w:cs="Grigolia"/>
          <w:color w:val="000000"/>
          <w:sz w:val="22"/>
          <w:szCs w:val="22"/>
          <w:lang w:val="ka-GE"/>
        </w:rPr>
        <w:t>ლ</w:t>
      </w:r>
      <w:r w:rsidRPr="00501710">
        <w:rPr>
          <w:rFonts w:ascii="Sylfaen" w:hAnsi="Sylfaen" w:cs="Grigolia"/>
          <w:color w:val="000000"/>
          <w:sz w:val="22"/>
          <w:szCs w:val="22"/>
          <w:lang w:val="ka-GE"/>
        </w:rPr>
        <w:t xml:space="preserve">ი </w:t>
      </w:r>
      <w:r>
        <w:rPr>
          <w:rFonts w:ascii="Sylfaen" w:hAnsi="Sylfaen" w:cs="Grigolia"/>
          <w:color w:val="000000"/>
          <w:sz w:val="22"/>
          <w:szCs w:val="22"/>
          <w:lang w:val="ka-GE"/>
        </w:rPr>
        <w:t xml:space="preserve">მასალები </w:t>
      </w:r>
      <w:r w:rsidRPr="00501710">
        <w:rPr>
          <w:rFonts w:ascii="Sylfaen" w:hAnsi="Sylfaen" w:cs="Grigolia"/>
          <w:color w:val="000000"/>
          <w:sz w:val="22"/>
          <w:szCs w:val="22"/>
          <w:lang w:val="ka-GE"/>
        </w:rPr>
        <w:t xml:space="preserve"> </w:t>
      </w:r>
      <w:r>
        <w:rPr>
          <w:rFonts w:ascii="Sylfaen" w:hAnsi="Sylfaen" w:cs="Grigolia"/>
          <w:color w:val="000000"/>
          <w:sz w:val="22"/>
          <w:szCs w:val="22"/>
          <w:lang w:val="ka-GE"/>
        </w:rPr>
        <w:t>(</w:t>
      </w:r>
      <w:r w:rsidRPr="00501710">
        <w:rPr>
          <w:rFonts w:ascii="Sylfaen" w:hAnsi="Sylfaen" w:cs="Grigolia"/>
          <w:color w:val="000000"/>
          <w:sz w:val="22"/>
          <w:szCs w:val="22"/>
          <w:lang w:val="ka-GE"/>
        </w:rPr>
        <w:t>კითხვარი, ფოკუს-ჯგუფის და/ან ინტერვიუს გზამკვლევი (Guide), მნიშვნელოვანი დოკუმენტების ჩამონათვალი და</w:t>
      </w:r>
      <w:r w:rsidR="00A0462A">
        <w:rPr>
          <w:rFonts w:ascii="Sylfaen" w:hAnsi="Sylfaen" w:cs="Grigolia"/>
          <w:color w:val="000000"/>
          <w:sz w:val="22"/>
          <w:szCs w:val="22"/>
          <w:lang w:val="ka-GE"/>
        </w:rPr>
        <w:t xml:space="preserve"> სხვა</w:t>
      </w:r>
      <w:r w:rsidRPr="00501710">
        <w:rPr>
          <w:rFonts w:ascii="Sylfaen" w:hAnsi="Sylfaen" w:cs="Grigolia"/>
          <w:color w:val="000000"/>
          <w:sz w:val="22"/>
          <w:szCs w:val="22"/>
          <w:lang w:val="ka-GE"/>
        </w:rPr>
        <w:t xml:space="preserve">). წარმოადგენს იმის </w:t>
      </w:r>
      <w:r w:rsidRPr="00501710">
        <w:rPr>
          <w:rFonts w:ascii="Sylfaen" w:hAnsi="Sylfaen" w:cs="Grigolia"/>
          <w:color w:val="000000"/>
          <w:sz w:val="22"/>
          <w:szCs w:val="22"/>
          <w:lang w:val="ka-GE"/>
        </w:rPr>
        <w:lastRenderedPageBreak/>
        <w:t xml:space="preserve">ილუსტრირებას, რომ </w:t>
      </w:r>
      <w:r>
        <w:rPr>
          <w:rFonts w:ascii="Sylfaen" w:hAnsi="Sylfaen" w:cs="Grigolia"/>
          <w:color w:val="000000"/>
          <w:sz w:val="22"/>
          <w:szCs w:val="22"/>
          <w:lang w:val="ka-GE"/>
        </w:rPr>
        <w:t xml:space="preserve"> მუნიციპალიტეტის საჭიროების ანალიზისათვის </w:t>
      </w:r>
      <w:r w:rsidRPr="00501710">
        <w:rPr>
          <w:rFonts w:ascii="Sylfaen" w:hAnsi="Sylfaen" w:cs="Grigolia"/>
          <w:color w:val="000000"/>
          <w:sz w:val="22"/>
          <w:szCs w:val="22"/>
          <w:lang w:val="ka-GE"/>
        </w:rPr>
        <w:t>გამოყენებული</w:t>
      </w:r>
      <w:r w:rsidR="00A0462A">
        <w:rPr>
          <w:rFonts w:ascii="Sylfaen" w:hAnsi="Sylfaen" w:cs="Grigolia"/>
          <w:color w:val="000000"/>
          <w:sz w:val="22"/>
          <w:szCs w:val="22"/>
          <w:lang w:val="ka-GE"/>
        </w:rPr>
        <w:t>ა</w:t>
      </w:r>
      <w:r w:rsidRPr="00501710">
        <w:rPr>
          <w:rFonts w:ascii="Sylfaen" w:hAnsi="Sylfaen" w:cs="Grigolia"/>
          <w:color w:val="000000"/>
          <w:sz w:val="22"/>
          <w:szCs w:val="22"/>
          <w:lang w:val="ka-GE"/>
        </w:rPr>
        <w:t xml:space="preserve"> კვლევის ვალიდური ინსტრუმენტები. </w:t>
      </w:r>
    </w:p>
    <w:p w:rsidR="009C344E" w:rsidRPr="004804E1" w:rsidRDefault="009C344E" w:rsidP="009C344E">
      <w:pPr>
        <w:spacing w:line="276" w:lineRule="auto"/>
        <w:rPr>
          <w:rFonts w:ascii="Sylfaen" w:hAnsi="Sylfaen"/>
          <w:b/>
          <w:sz w:val="22"/>
          <w:szCs w:val="22"/>
          <w:lang w:val="ka-GE"/>
        </w:rPr>
      </w:pPr>
    </w:p>
    <w:p w:rsidR="009C344E" w:rsidRDefault="009C344E" w:rsidP="009C344E">
      <w:pPr>
        <w:spacing w:line="276" w:lineRule="auto"/>
        <w:jc w:val="both"/>
        <w:rPr>
          <w:rFonts w:ascii="Sylfaen" w:hAnsi="Sylfaen"/>
          <w:color w:val="000000"/>
          <w:sz w:val="22"/>
          <w:szCs w:val="22"/>
          <w:lang w:val="ka-GE"/>
        </w:rPr>
      </w:pPr>
      <w:r w:rsidRPr="004804E1">
        <w:rPr>
          <w:rFonts w:ascii="Sylfaen" w:hAnsi="Sylfaen"/>
          <w:b/>
          <w:color w:val="000000"/>
          <w:sz w:val="22"/>
          <w:szCs w:val="22"/>
          <w:lang w:val="ka-GE"/>
        </w:rPr>
        <w:t>მინიმალური ქულა</w:t>
      </w:r>
      <w:r w:rsidRPr="004804E1">
        <w:rPr>
          <w:rFonts w:ascii="Sylfaen" w:hAnsi="Sylfaen"/>
          <w:color w:val="000000"/>
          <w:sz w:val="22"/>
          <w:szCs w:val="22"/>
          <w:lang w:val="ka-GE"/>
        </w:rPr>
        <w:t xml:space="preserve"> იწერება, თუ</w:t>
      </w:r>
      <w:r>
        <w:rPr>
          <w:rFonts w:ascii="Sylfaen" w:hAnsi="Sylfaen"/>
          <w:color w:val="000000"/>
          <w:sz w:val="22"/>
          <w:szCs w:val="22"/>
          <w:lang w:val="ka-GE"/>
        </w:rPr>
        <w:t>:</w:t>
      </w:r>
    </w:p>
    <w:p w:rsidR="009C344E" w:rsidRDefault="009C344E" w:rsidP="009C344E">
      <w:pPr>
        <w:pStyle w:val="ListParagraph"/>
        <w:numPr>
          <w:ilvl w:val="0"/>
          <w:numId w:val="2"/>
        </w:numPr>
        <w:jc w:val="both"/>
        <w:rPr>
          <w:rFonts w:ascii="Sylfaen" w:hAnsi="Sylfaen"/>
          <w:color w:val="000000"/>
          <w:lang w:val="ka-GE"/>
        </w:rPr>
      </w:pPr>
      <w:r w:rsidRPr="00501710">
        <w:rPr>
          <w:rFonts w:ascii="Sylfaen" w:hAnsi="Sylfaen" w:cs="Sylfaen"/>
          <w:color w:val="000000"/>
          <w:lang w:val="ka-GE"/>
        </w:rPr>
        <w:t>კ</w:t>
      </w:r>
      <w:r w:rsidRPr="00501710">
        <w:rPr>
          <w:rFonts w:ascii="Sylfaen" w:hAnsi="Sylfaen"/>
          <w:color w:val="000000"/>
          <w:lang w:val="ka-GE"/>
        </w:rPr>
        <w:t>ვლევა არ არის</w:t>
      </w:r>
      <w:r>
        <w:rPr>
          <w:rFonts w:ascii="Sylfaen" w:hAnsi="Sylfaen"/>
          <w:color w:val="000000"/>
          <w:lang w:val="ka-GE"/>
        </w:rPr>
        <w:t xml:space="preserve"> </w:t>
      </w:r>
      <w:r w:rsidRPr="00501710">
        <w:rPr>
          <w:rFonts w:ascii="Sylfaen" w:hAnsi="Sylfaen"/>
          <w:color w:val="000000"/>
          <w:lang w:val="ka-GE"/>
        </w:rPr>
        <w:t>ჩატარებული</w:t>
      </w:r>
      <w:r w:rsidR="00A0462A">
        <w:rPr>
          <w:rFonts w:ascii="Sylfaen" w:hAnsi="Sylfaen"/>
          <w:color w:val="000000"/>
          <w:lang w:val="ka-GE"/>
        </w:rPr>
        <w:t>,</w:t>
      </w:r>
      <w:r>
        <w:rPr>
          <w:rFonts w:ascii="Sylfaen" w:hAnsi="Sylfaen"/>
          <w:color w:val="000000"/>
          <w:lang w:val="ka-GE"/>
        </w:rPr>
        <w:t xml:space="preserve"> </w:t>
      </w:r>
      <w:r w:rsidRPr="00501710">
        <w:rPr>
          <w:rFonts w:ascii="Sylfaen" w:hAnsi="Sylfaen"/>
          <w:color w:val="000000"/>
          <w:lang w:val="ka-GE"/>
        </w:rPr>
        <w:t xml:space="preserve"> მსჯელობა ე</w:t>
      </w:r>
      <w:r w:rsidR="00A0462A">
        <w:rPr>
          <w:rFonts w:ascii="Sylfaen" w:hAnsi="Sylfaen"/>
          <w:color w:val="000000"/>
          <w:lang w:val="ka-GE"/>
        </w:rPr>
        <w:t>ფ</w:t>
      </w:r>
      <w:r w:rsidRPr="00501710">
        <w:rPr>
          <w:rFonts w:ascii="Sylfaen" w:hAnsi="Sylfaen"/>
          <w:color w:val="000000"/>
          <w:lang w:val="ka-GE"/>
        </w:rPr>
        <w:t>უძნება  მხოლოდ სუბიექტურ მოსაზრებებს</w:t>
      </w:r>
    </w:p>
    <w:p w:rsidR="009C344E" w:rsidRDefault="009C344E" w:rsidP="009C344E">
      <w:pPr>
        <w:pStyle w:val="ListParagraph"/>
        <w:ind w:left="827"/>
        <w:jc w:val="both"/>
        <w:rPr>
          <w:rFonts w:ascii="Sylfaen" w:hAnsi="Sylfaen"/>
          <w:color w:val="000000"/>
          <w:lang w:val="ka-GE"/>
        </w:rPr>
      </w:pPr>
      <w:r w:rsidRPr="00501710">
        <w:rPr>
          <w:rFonts w:ascii="Sylfaen" w:hAnsi="Sylfaen"/>
          <w:color w:val="000000"/>
          <w:lang w:val="ka-GE"/>
        </w:rPr>
        <w:t>ან</w:t>
      </w:r>
    </w:p>
    <w:p w:rsidR="009C344E" w:rsidRDefault="009C344E" w:rsidP="009C344E">
      <w:pPr>
        <w:pStyle w:val="ListParagraph"/>
        <w:numPr>
          <w:ilvl w:val="0"/>
          <w:numId w:val="2"/>
        </w:numPr>
        <w:jc w:val="both"/>
        <w:rPr>
          <w:rFonts w:ascii="Sylfaen" w:hAnsi="Sylfaen"/>
          <w:color w:val="000000"/>
          <w:lang w:val="ka-GE"/>
        </w:rPr>
      </w:pPr>
      <w:r w:rsidRPr="00501710">
        <w:rPr>
          <w:rFonts w:ascii="Sylfaen" w:hAnsi="Sylfaen"/>
          <w:color w:val="000000"/>
          <w:lang w:val="ka-GE"/>
        </w:rPr>
        <w:t>გამოყენებულია კვლევის არაადეკვატური მეთოდოლოგია</w:t>
      </w:r>
    </w:p>
    <w:p w:rsidR="009C344E" w:rsidRDefault="009C344E" w:rsidP="009C344E">
      <w:pPr>
        <w:pStyle w:val="ListParagraph"/>
        <w:ind w:left="827"/>
        <w:jc w:val="both"/>
        <w:rPr>
          <w:rFonts w:ascii="Sylfaen" w:hAnsi="Sylfaen"/>
          <w:color w:val="000000"/>
          <w:lang w:val="ka-GE"/>
        </w:rPr>
      </w:pPr>
      <w:r>
        <w:rPr>
          <w:rFonts w:ascii="Sylfaen" w:hAnsi="Sylfaen"/>
          <w:color w:val="000000"/>
          <w:lang w:val="ka-GE"/>
        </w:rPr>
        <w:t>ან</w:t>
      </w:r>
    </w:p>
    <w:p w:rsidR="009C344E" w:rsidRDefault="009C344E" w:rsidP="009C344E">
      <w:pPr>
        <w:pStyle w:val="ListParagraph"/>
        <w:numPr>
          <w:ilvl w:val="0"/>
          <w:numId w:val="2"/>
        </w:numPr>
        <w:jc w:val="both"/>
        <w:rPr>
          <w:rFonts w:ascii="Sylfaen" w:hAnsi="Sylfaen"/>
          <w:color w:val="000000"/>
          <w:lang w:val="ka-GE"/>
        </w:rPr>
      </w:pPr>
      <w:r w:rsidRPr="00501710">
        <w:rPr>
          <w:rFonts w:ascii="Sylfaen" w:hAnsi="Sylfaen"/>
          <w:color w:val="000000"/>
          <w:lang w:val="ka-GE"/>
        </w:rPr>
        <w:t xml:space="preserve"> დავალების პირობა სწორად არ არის გააზრებული</w:t>
      </w:r>
      <w:r>
        <w:rPr>
          <w:rFonts w:ascii="Sylfaen" w:hAnsi="Sylfaen"/>
          <w:color w:val="000000"/>
          <w:lang w:val="ka-GE"/>
        </w:rPr>
        <w:t xml:space="preserve"> და </w:t>
      </w:r>
      <w:r w:rsidRPr="00501710">
        <w:rPr>
          <w:rFonts w:ascii="Sylfaen" w:hAnsi="Sylfaen"/>
          <w:color w:val="000000"/>
          <w:lang w:val="ka-GE"/>
        </w:rPr>
        <w:t xml:space="preserve"> ნაწერი არ შეესაბამება მოცემულ საკითხს. </w:t>
      </w:r>
    </w:p>
    <w:p w:rsidR="009C344E" w:rsidRPr="00A77917" w:rsidRDefault="009C344E" w:rsidP="009C344E">
      <w:pPr>
        <w:jc w:val="both"/>
        <w:rPr>
          <w:rFonts w:ascii="Sylfaen" w:hAnsi="Sylfaen"/>
          <w:color w:val="000000"/>
          <w:sz w:val="20"/>
          <w:szCs w:val="20"/>
          <w:lang w:val="ka-GE"/>
        </w:rPr>
      </w:pPr>
      <w:r w:rsidRPr="00A77917">
        <w:rPr>
          <w:rFonts w:ascii="Sylfaen" w:hAnsi="Sylfaen" w:cs="Sylfaen"/>
          <w:color w:val="000000"/>
          <w:sz w:val="20"/>
          <w:szCs w:val="20"/>
          <w:lang w:val="ka-GE"/>
        </w:rPr>
        <w:t>პასუხში</w:t>
      </w:r>
      <w:r w:rsidRPr="00A77917">
        <w:rPr>
          <w:rFonts w:ascii="Sylfaen" w:hAnsi="Sylfaen"/>
          <w:color w:val="000000"/>
          <w:sz w:val="20"/>
          <w:szCs w:val="20"/>
          <w:lang w:val="ka-GE"/>
        </w:rPr>
        <w:t xml:space="preserve"> </w:t>
      </w:r>
      <w:r w:rsidRPr="00A77917">
        <w:rPr>
          <w:rFonts w:ascii="Sylfaen" w:hAnsi="Sylfaen" w:cs="Sylfaen"/>
          <w:color w:val="000000"/>
          <w:sz w:val="20"/>
          <w:szCs w:val="20"/>
          <w:lang w:val="ka-GE"/>
        </w:rPr>
        <w:t>ჩანს</w:t>
      </w:r>
      <w:r w:rsidRPr="00A77917">
        <w:rPr>
          <w:rFonts w:ascii="Sylfaen" w:hAnsi="Sylfaen"/>
          <w:color w:val="000000"/>
          <w:sz w:val="20"/>
          <w:szCs w:val="20"/>
          <w:lang w:val="ka-GE"/>
        </w:rPr>
        <w:t xml:space="preserve">, </w:t>
      </w:r>
      <w:r w:rsidRPr="00A77917">
        <w:rPr>
          <w:rFonts w:ascii="Sylfaen" w:hAnsi="Sylfaen" w:cs="Sylfaen"/>
          <w:color w:val="000000"/>
          <w:sz w:val="20"/>
          <w:szCs w:val="20"/>
          <w:lang w:val="ka-GE"/>
        </w:rPr>
        <w:t>რომ</w:t>
      </w:r>
      <w:r w:rsidRPr="00A77917">
        <w:rPr>
          <w:rFonts w:ascii="Sylfaen" w:hAnsi="Sylfaen"/>
          <w:color w:val="000000"/>
          <w:sz w:val="20"/>
          <w:szCs w:val="20"/>
          <w:lang w:val="ka-GE"/>
        </w:rPr>
        <w:t xml:space="preserve"> </w:t>
      </w:r>
      <w:r w:rsidRPr="00A77917">
        <w:rPr>
          <w:rFonts w:ascii="Sylfaen" w:hAnsi="Sylfaen" w:cs="Sylfaen"/>
          <w:color w:val="000000"/>
          <w:sz w:val="20"/>
          <w:szCs w:val="20"/>
          <w:lang w:val="ka-GE"/>
        </w:rPr>
        <w:t>აპლიკანტს</w:t>
      </w:r>
      <w:r w:rsidRPr="00A77917">
        <w:rPr>
          <w:rFonts w:ascii="Sylfaen" w:hAnsi="Sylfaen"/>
          <w:color w:val="000000"/>
          <w:sz w:val="20"/>
          <w:szCs w:val="20"/>
          <w:lang w:val="ka-GE"/>
        </w:rPr>
        <w:t xml:space="preserve"> </w:t>
      </w:r>
      <w:r w:rsidRPr="00A77917">
        <w:rPr>
          <w:rFonts w:ascii="Sylfaen" w:hAnsi="Sylfaen" w:cs="Sylfaen"/>
          <w:color w:val="000000"/>
          <w:sz w:val="20"/>
          <w:szCs w:val="20"/>
          <w:lang w:val="ka-GE"/>
        </w:rPr>
        <w:t>არ</w:t>
      </w:r>
      <w:r w:rsidRPr="00A77917">
        <w:rPr>
          <w:rFonts w:ascii="Sylfaen" w:hAnsi="Sylfaen"/>
          <w:color w:val="000000"/>
          <w:sz w:val="20"/>
          <w:szCs w:val="20"/>
          <w:lang w:val="ka-GE"/>
        </w:rPr>
        <w:t xml:space="preserve"> </w:t>
      </w:r>
      <w:r w:rsidRPr="00A77917">
        <w:rPr>
          <w:rFonts w:ascii="Sylfaen" w:hAnsi="Sylfaen" w:cs="Sylfaen"/>
          <w:color w:val="000000"/>
          <w:sz w:val="20"/>
          <w:szCs w:val="20"/>
          <w:lang w:val="ka-GE"/>
        </w:rPr>
        <w:t>გააჩნია</w:t>
      </w:r>
      <w:r w:rsidRPr="00A77917">
        <w:rPr>
          <w:rFonts w:ascii="Sylfaen" w:hAnsi="Sylfaen"/>
          <w:color w:val="000000"/>
          <w:sz w:val="20"/>
          <w:szCs w:val="20"/>
          <w:lang w:val="ka-GE"/>
        </w:rPr>
        <w:t xml:space="preserve"> </w:t>
      </w:r>
      <w:r w:rsidRPr="00A77917">
        <w:rPr>
          <w:rFonts w:ascii="Sylfaen" w:hAnsi="Sylfaen" w:cs="Sylfaen"/>
          <w:color w:val="000000"/>
          <w:sz w:val="20"/>
          <w:szCs w:val="20"/>
          <w:lang w:val="ka-GE"/>
        </w:rPr>
        <w:t>დავალების</w:t>
      </w:r>
      <w:r w:rsidRPr="00A77917">
        <w:rPr>
          <w:rFonts w:ascii="Sylfaen" w:hAnsi="Sylfaen"/>
          <w:color w:val="000000"/>
          <w:sz w:val="20"/>
          <w:szCs w:val="20"/>
          <w:lang w:val="ka-GE"/>
        </w:rPr>
        <w:t xml:space="preserve"> </w:t>
      </w:r>
      <w:r w:rsidRPr="00A77917">
        <w:rPr>
          <w:rFonts w:ascii="Sylfaen" w:hAnsi="Sylfaen" w:cs="Sylfaen"/>
          <w:color w:val="000000"/>
          <w:sz w:val="20"/>
          <w:szCs w:val="20"/>
          <w:lang w:val="ka-GE"/>
        </w:rPr>
        <w:t>შესრულებისთვის</w:t>
      </w:r>
      <w:r w:rsidRPr="00A77917">
        <w:rPr>
          <w:rFonts w:ascii="Sylfaen" w:hAnsi="Sylfaen"/>
          <w:color w:val="000000"/>
          <w:sz w:val="20"/>
          <w:szCs w:val="20"/>
          <w:lang w:val="ka-GE"/>
        </w:rPr>
        <w:t xml:space="preserve">  </w:t>
      </w:r>
      <w:r w:rsidRPr="00A77917">
        <w:rPr>
          <w:rFonts w:ascii="Sylfaen" w:hAnsi="Sylfaen" w:cs="Sylfaen"/>
          <w:color w:val="000000"/>
          <w:sz w:val="20"/>
          <w:szCs w:val="20"/>
          <w:lang w:val="ka-GE"/>
        </w:rPr>
        <w:t>საჭირო</w:t>
      </w:r>
      <w:r w:rsidRPr="00A77917">
        <w:rPr>
          <w:rFonts w:ascii="Sylfaen" w:hAnsi="Sylfaen"/>
          <w:color w:val="000000"/>
          <w:sz w:val="20"/>
          <w:szCs w:val="20"/>
          <w:lang w:val="ka-GE"/>
        </w:rPr>
        <w:t xml:space="preserve"> </w:t>
      </w:r>
      <w:r w:rsidRPr="00A77917">
        <w:rPr>
          <w:rFonts w:ascii="Sylfaen" w:hAnsi="Sylfaen" w:cs="Sylfaen"/>
          <w:color w:val="000000"/>
          <w:sz w:val="20"/>
          <w:szCs w:val="20"/>
          <w:lang w:val="ka-GE"/>
        </w:rPr>
        <w:t>ცოდნა</w:t>
      </w:r>
      <w:r w:rsidRPr="00A77917">
        <w:rPr>
          <w:rFonts w:ascii="Sylfaen" w:hAnsi="Sylfaen"/>
          <w:color w:val="000000"/>
          <w:sz w:val="20"/>
          <w:szCs w:val="20"/>
          <w:lang w:val="ka-GE"/>
        </w:rPr>
        <w:t xml:space="preserve"> </w:t>
      </w:r>
      <w:r w:rsidRPr="00A77917">
        <w:rPr>
          <w:rFonts w:ascii="Sylfaen" w:hAnsi="Sylfaen" w:cs="Sylfaen"/>
          <w:color w:val="000000"/>
          <w:sz w:val="20"/>
          <w:szCs w:val="20"/>
          <w:lang w:val="ka-GE"/>
        </w:rPr>
        <w:t>და</w:t>
      </w:r>
      <w:r w:rsidRPr="00A77917">
        <w:rPr>
          <w:rFonts w:ascii="Sylfaen" w:hAnsi="Sylfaen"/>
          <w:color w:val="000000"/>
          <w:sz w:val="20"/>
          <w:szCs w:val="20"/>
          <w:lang w:val="ka-GE"/>
        </w:rPr>
        <w:t xml:space="preserve"> </w:t>
      </w:r>
      <w:r w:rsidRPr="00A77917">
        <w:rPr>
          <w:rFonts w:ascii="Sylfaen" w:hAnsi="Sylfaen" w:cs="Sylfaen"/>
          <w:color w:val="000000"/>
          <w:sz w:val="20"/>
          <w:szCs w:val="20"/>
          <w:lang w:val="ka-GE"/>
        </w:rPr>
        <w:t>უნა</w:t>
      </w:r>
      <w:r w:rsidRPr="00A77917">
        <w:rPr>
          <w:rFonts w:ascii="Sylfaen" w:hAnsi="Sylfaen"/>
          <w:color w:val="000000"/>
          <w:sz w:val="20"/>
          <w:szCs w:val="20"/>
          <w:lang w:val="ka-GE"/>
        </w:rPr>
        <w:t>რები; მოცემულია ბუნდოვანი  არგუმენტები ან მსჯელობა არგუმენტაციის გარეშეა წარმოდგენილი.</w:t>
      </w:r>
    </w:p>
    <w:p w:rsidR="009C344E" w:rsidRDefault="009C344E" w:rsidP="009C344E">
      <w:pPr>
        <w:jc w:val="both"/>
        <w:rPr>
          <w:rFonts w:ascii="Sylfaen" w:hAnsi="Sylfaen"/>
          <w:color w:val="000000"/>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9C344E" w:rsidRDefault="009C344E" w:rsidP="009C344E">
      <w:pPr>
        <w:rPr>
          <w:rFonts w:ascii="Sylfaen" w:hAnsi="Sylfaen"/>
          <w:b/>
          <w:lang w:val="ka-GE"/>
        </w:rPr>
      </w:pPr>
    </w:p>
    <w:p w:rsidR="00167285" w:rsidRDefault="00167285" w:rsidP="009C344E">
      <w:pPr>
        <w:rPr>
          <w:rFonts w:ascii="Sylfaen" w:hAnsi="Sylfaen"/>
          <w:b/>
          <w:lang w:val="ka-GE"/>
        </w:rPr>
      </w:pPr>
    </w:p>
    <w:p w:rsidR="00167285" w:rsidRDefault="00167285" w:rsidP="009C344E">
      <w:pPr>
        <w:rPr>
          <w:rFonts w:ascii="Sylfaen" w:hAnsi="Sylfaen"/>
          <w:b/>
          <w:lang w:val="ka-GE"/>
        </w:rPr>
      </w:pPr>
    </w:p>
    <w:p w:rsidR="009C344E" w:rsidRDefault="009C344E" w:rsidP="009C344E">
      <w:pPr>
        <w:rPr>
          <w:rFonts w:ascii="Sylfaen" w:hAnsi="Sylfaen"/>
          <w:b/>
          <w:lang w:val="ka-GE"/>
        </w:rPr>
      </w:pPr>
    </w:p>
    <w:p w:rsidR="009C344E" w:rsidRPr="006A135F" w:rsidRDefault="009C344E" w:rsidP="009C344E">
      <w:pPr>
        <w:rPr>
          <w:rFonts w:ascii="Sylfaen" w:hAnsi="Sylfaen"/>
          <w:b/>
          <w:lang w:val="ka-GE"/>
        </w:rPr>
      </w:pPr>
      <w:r w:rsidRPr="006A135F">
        <w:rPr>
          <w:rFonts w:ascii="Sylfaen" w:hAnsi="Sylfaen"/>
          <w:b/>
          <w:lang w:val="ka-GE"/>
        </w:rPr>
        <w:t>შეფასების კრიტერიუმები</w:t>
      </w:r>
    </w:p>
    <w:p w:rsidR="009C344E" w:rsidRDefault="009C344E" w:rsidP="009C344E">
      <w:pPr>
        <w:rPr>
          <w:rFonts w:ascii="Sylfaen" w:hAnsi="Sylfaen"/>
          <w:lang w:val="ka-GE"/>
        </w:rPr>
      </w:pPr>
    </w:p>
    <w:tbl>
      <w:tblPr>
        <w:tblStyle w:val="LightGrid-Accent11"/>
        <w:tblW w:w="0" w:type="auto"/>
        <w:tblInd w:w="-522" w:type="dxa"/>
        <w:tblLook w:val="04A0"/>
      </w:tblPr>
      <w:tblGrid>
        <w:gridCol w:w="438"/>
        <w:gridCol w:w="2919"/>
        <w:gridCol w:w="5344"/>
        <w:gridCol w:w="1726"/>
      </w:tblGrid>
      <w:tr w:rsidR="009C344E" w:rsidTr="003054AB">
        <w:trPr>
          <w:cnfStyle w:val="100000000000"/>
        </w:trPr>
        <w:tc>
          <w:tcPr>
            <w:cnfStyle w:val="001000000000"/>
            <w:tcW w:w="450" w:type="dxa"/>
          </w:tcPr>
          <w:p w:rsidR="009C344E" w:rsidRDefault="009C344E" w:rsidP="003054AB">
            <w:pPr>
              <w:rPr>
                <w:rFonts w:ascii="Sylfaen" w:hAnsi="Sylfaen"/>
                <w:lang w:val="ka-GE"/>
              </w:rPr>
            </w:pPr>
          </w:p>
        </w:tc>
        <w:tc>
          <w:tcPr>
            <w:tcW w:w="2610" w:type="dxa"/>
          </w:tcPr>
          <w:p w:rsidR="009C344E" w:rsidRPr="004804E1" w:rsidRDefault="009C344E" w:rsidP="003054AB">
            <w:pPr>
              <w:jc w:val="center"/>
              <w:cnfStyle w:val="100000000000"/>
              <w:rPr>
                <w:rFonts w:ascii="Sylfaen" w:hAnsi="Sylfaen"/>
                <w:b w:val="0"/>
                <w:lang w:val="ka-GE"/>
              </w:rPr>
            </w:pPr>
            <w:r w:rsidRPr="004804E1">
              <w:rPr>
                <w:rFonts w:ascii="Sylfaen" w:hAnsi="Sylfaen"/>
                <w:lang w:val="ka-GE"/>
              </w:rPr>
              <w:t>კრიტერიუმები</w:t>
            </w:r>
          </w:p>
        </w:tc>
        <w:tc>
          <w:tcPr>
            <w:tcW w:w="5628" w:type="dxa"/>
          </w:tcPr>
          <w:p w:rsidR="009C344E" w:rsidRPr="004804E1" w:rsidRDefault="009C344E" w:rsidP="003054AB">
            <w:pPr>
              <w:jc w:val="center"/>
              <w:cnfStyle w:val="100000000000"/>
              <w:rPr>
                <w:rFonts w:ascii="Sylfaen" w:hAnsi="Sylfaen"/>
                <w:b w:val="0"/>
                <w:lang w:val="ka-GE"/>
              </w:rPr>
            </w:pPr>
            <w:r w:rsidRPr="004804E1">
              <w:rPr>
                <w:rFonts w:ascii="Sylfaen" w:hAnsi="Sylfaen"/>
                <w:lang w:val="ka-GE"/>
              </w:rPr>
              <w:t>განმარტება</w:t>
            </w:r>
          </w:p>
        </w:tc>
        <w:tc>
          <w:tcPr>
            <w:tcW w:w="1739" w:type="dxa"/>
          </w:tcPr>
          <w:p w:rsidR="009C344E" w:rsidRPr="004804E1" w:rsidRDefault="009C344E" w:rsidP="003054AB">
            <w:pPr>
              <w:jc w:val="center"/>
              <w:cnfStyle w:val="100000000000"/>
              <w:rPr>
                <w:rFonts w:ascii="Sylfaen" w:hAnsi="Sylfaen"/>
                <w:b w:val="0"/>
                <w:lang w:val="ka-GE"/>
              </w:rPr>
            </w:pPr>
            <w:r w:rsidRPr="004804E1">
              <w:rPr>
                <w:rFonts w:ascii="Sylfaen" w:hAnsi="Sylfaen"/>
                <w:lang w:val="ka-GE"/>
              </w:rPr>
              <w:t>მაქსიმალური ქულა</w:t>
            </w:r>
          </w:p>
        </w:tc>
      </w:tr>
      <w:tr w:rsidR="009C344E" w:rsidTr="003054AB">
        <w:trPr>
          <w:cnfStyle w:val="000000100000"/>
        </w:trPr>
        <w:tc>
          <w:tcPr>
            <w:cnfStyle w:val="001000000000"/>
            <w:tcW w:w="450" w:type="dxa"/>
          </w:tcPr>
          <w:p w:rsidR="009C344E" w:rsidRDefault="009C344E" w:rsidP="003054AB">
            <w:pPr>
              <w:rPr>
                <w:rFonts w:ascii="Sylfaen" w:hAnsi="Sylfaen"/>
                <w:lang w:val="ka-GE"/>
              </w:rPr>
            </w:pPr>
            <w:r>
              <w:rPr>
                <w:rFonts w:ascii="Sylfaen" w:hAnsi="Sylfaen"/>
                <w:lang w:val="ka-GE"/>
              </w:rPr>
              <w:t>1</w:t>
            </w:r>
          </w:p>
        </w:tc>
        <w:tc>
          <w:tcPr>
            <w:tcW w:w="2610" w:type="dxa"/>
          </w:tcPr>
          <w:p w:rsidR="009C344E" w:rsidRPr="004804E1" w:rsidRDefault="009C344E" w:rsidP="00266071">
            <w:pPr>
              <w:spacing w:line="276" w:lineRule="auto"/>
              <w:cnfStyle w:val="000000100000"/>
              <w:rPr>
                <w:rFonts w:ascii="Sylfaen" w:hAnsi="Sylfaen"/>
                <w:lang w:val="ka-GE"/>
              </w:rPr>
            </w:pPr>
            <w:r w:rsidRPr="00266071">
              <w:rPr>
                <w:rFonts w:ascii="Sylfaen" w:hAnsi="Sylfaen"/>
                <w:b/>
                <w:lang w:val="ka-GE"/>
              </w:rPr>
              <w:t xml:space="preserve">კვლევის </w:t>
            </w:r>
            <w:r w:rsidR="00266071" w:rsidRPr="00266071">
              <w:rPr>
                <w:rFonts w:ascii="Sylfaen" w:hAnsi="Sylfaen"/>
                <w:b/>
                <w:lang w:val="ka-GE"/>
              </w:rPr>
              <w:t>გეგმის</w:t>
            </w:r>
            <w:r>
              <w:rPr>
                <w:rFonts w:ascii="Sylfaen" w:hAnsi="Sylfaen"/>
                <w:lang w:val="ka-GE"/>
              </w:rPr>
              <w:t xml:space="preserve"> </w:t>
            </w:r>
            <w:r w:rsidR="00266071">
              <w:rPr>
                <w:rFonts w:ascii="Sylfaen" w:hAnsi="Sylfaen"/>
                <w:lang w:val="ka-GE"/>
              </w:rPr>
              <w:t>(დიზაინის)</w:t>
            </w:r>
            <w:r w:rsidRPr="00C77387">
              <w:rPr>
                <w:rFonts w:ascii="Sylfaen" w:hAnsi="Sylfaen"/>
                <w:b/>
                <w:lang w:val="ka-GE"/>
              </w:rPr>
              <w:t>ადეკვატურობა</w:t>
            </w:r>
            <w:r>
              <w:rPr>
                <w:rFonts w:ascii="Sylfaen" w:hAnsi="Sylfaen"/>
                <w:b/>
                <w:lang w:val="ka-GE"/>
              </w:rPr>
              <w:t xml:space="preserve"> </w:t>
            </w:r>
          </w:p>
        </w:tc>
        <w:tc>
          <w:tcPr>
            <w:tcW w:w="5628" w:type="dxa"/>
          </w:tcPr>
          <w:p w:rsidR="00A0462A" w:rsidRDefault="009C344E" w:rsidP="00A0462A">
            <w:pPr>
              <w:spacing w:line="276" w:lineRule="auto"/>
              <w:jc w:val="both"/>
              <w:cnfStyle w:val="000000100000"/>
              <w:rPr>
                <w:rFonts w:ascii="Sylfaen" w:hAnsi="Sylfaen" w:cs="Grigolia"/>
                <w:color w:val="000000"/>
                <w:lang w:val="ka-GE"/>
              </w:rPr>
            </w:pPr>
            <w:r>
              <w:rPr>
                <w:rFonts w:ascii="Sylfaen" w:hAnsi="Sylfaen" w:cs="Sylfaen"/>
                <w:color w:val="000000"/>
                <w:lang w:val="ka-GE"/>
              </w:rPr>
              <w:t xml:space="preserve">წარმოდგენილია </w:t>
            </w:r>
            <w:r w:rsidRPr="004804E1">
              <w:rPr>
                <w:rFonts w:ascii="Sylfaen" w:hAnsi="Sylfaen" w:cs="Sylfaen"/>
                <w:color w:val="000000"/>
                <w:lang w:val="ka-GE"/>
              </w:rPr>
              <w:t xml:space="preserve"> </w:t>
            </w:r>
            <w:proofErr w:type="spellStart"/>
            <w:r w:rsidRPr="004804E1">
              <w:rPr>
                <w:rFonts w:ascii="Sylfaen" w:hAnsi="Sylfaen" w:cs="Sylfaen"/>
                <w:color w:val="000000"/>
                <w:lang w:val="en-US"/>
              </w:rPr>
              <w:t>მუნიციპლიტეტ</w:t>
            </w:r>
            <w:proofErr w:type="spellEnd"/>
            <w:r>
              <w:rPr>
                <w:rFonts w:ascii="Sylfaen" w:hAnsi="Sylfaen" w:cs="Sylfaen"/>
                <w:color w:val="000000"/>
                <w:lang w:val="ka-GE"/>
              </w:rPr>
              <w:t>ის საჭიროებების ანალიზის (</w:t>
            </w:r>
            <w:r>
              <w:rPr>
                <w:rFonts w:ascii="Sylfaen" w:hAnsi="Sylfaen" w:cs="Sylfaen"/>
                <w:color w:val="000000"/>
                <w:lang w:val="en-US"/>
              </w:rPr>
              <w:t>Needs Assessment)</w:t>
            </w:r>
            <w:r w:rsidRPr="004804E1">
              <w:rPr>
                <w:rFonts w:ascii="Grigolia" w:hAnsi="Grigolia" w:cs="Grigolia"/>
                <w:color w:val="000000"/>
                <w:lang w:val="en-US"/>
              </w:rPr>
              <w:t xml:space="preserve"> </w:t>
            </w:r>
            <w:r>
              <w:rPr>
                <w:rFonts w:ascii="Sylfaen" w:hAnsi="Sylfaen" w:cs="Grigolia"/>
                <w:color w:val="000000"/>
                <w:lang w:val="ka-GE"/>
              </w:rPr>
              <w:t xml:space="preserve">ადეკვატური მეთოდოლოგია. სწორად არის განსაზღვრული  კვლევის სამიზნე ჯგუფები, შერჩეულია კვლევის  </w:t>
            </w:r>
            <w:r w:rsidR="006E6D9F">
              <w:rPr>
                <w:rFonts w:ascii="Sylfaen" w:hAnsi="Sylfaen" w:cs="Grigolia"/>
                <w:color w:val="000000"/>
                <w:lang w:val="ka-GE"/>
              </w:rPr>
              <w:t>(</w:t>
            </w:r>
            <w:r>
              <w:rPr>
                <w:rFonts w:ascii="Sylfaen" w:hAnsi="Sylfaen" w:cs="Grigolia"/>
                <w:color w:val="000000"/>
                <w:lang w:val="ka-GE"/>
              </w:rPr>
              <w:t xml:space="preserve">ინფორმაციის შეგროვების) ადეკვატური/შესაბამისი   მეთოდები. </w:t>
            </w:r>
            <w:r w:rsidR="00A0462A">
              <w:rPr>
                <w:rFonts w:ascii="Sylfaen" w:hAnsi="Sylfaen" w:cs="Grigolia"/>
                <w:color w:val="000000"/>
                <w:lang w:val="ka-GE"/>
              </w:rPr>
              <w:t>გამოყენებული შერჩევის ადეკვატური  მოდელი (რაოდენობრივი კვლევა).</w:t>
            </w:r>
          </w:p>
          <w:p w:rsidR="009C344E" w:rsidRDefault="009C344E" w:rsidP="003054AB">
            <w:pPr>
              <w:spacing w:line="276" w:lineRule="auto"/>
              <w:jc w:val="both"/>
              <w:cnfStyle w:val="000000100000"/>
              <w:rPr>
                <w:rFonts w:ascii="Sylfaen" w:hAnsi="Sylfaen" w:cs="Grigolia"/>
                <w:color w:val="000000"/>
                <w:lang w:val="ka-GE"/>
              </w:rPr>
            </w:pPr>
          </w:p>
          <w:p w:rsidR="009C344E" w:rsidRPr="00C77387" w:rsidRDefault="009C344E" w:rsidP="003054AB">
            <w:pPr>
              <w:spacing w:line="276" w:lineRule="auto"/>
              <w:jc w:val="both"/>
              <w:cnfStyle w:val="000000100000"/>
              <w:rPr>
                <w:rFonts w:ascii="Sylfaen" w:hAnsi="Sylfaen"/>
                <w:lang w:val="ka-GE"/>
              </w:rPr>
            </w:pPr>
            <w:r>
              <w:rPr>
                <w:rFonts w:ascii="Sylfaen" w:hAnsi="Sylfaen" w:cs="Grigolia"/>
                <w:color w:val="000000"/>
                <w:lang w:val="ka-GE"/>
              </w:rPr>
              <w:t xml:space="preserve">მოცემულია კვლევის გეგმის (დიზაინის) </w:t>
            </w:r>
            <w:proofErr w:type="spellStart"/>
            <w:r w:rsidRPr="004804E1">
              <w:rPr>
                <w:rFonts w:ascii="Sylfaen" w:hAnsi="Sylfaen" w:cs="Sylfaen"/>
                <w:color w:val="000000"/>
                <w:lang w:val="en-US"/>
              </w:rPr>
              <w:t>გააზრებული</w:t>
            </w:r>
            <w:proofErr w:type="spellEnd"/>
            <w:r w:rsidRPr="004804E1">
              <w:rPr>
                <w:rFonts w:ascii="Grigolia" w:hAnsi="Grigolia" w:cs="Grigolia"/>
                <w:color w:val="000000"/>
                <w:lang w:val="en-US"/>
              </w:rPr>
              <w:t xml:space="preserve">, </w:t>
            </w:r>
            <w:proofErr w:type="spellStart"/>
            <w:r w:rsidRPr="004804E1">
              <w:rPr>
                <w:rFonts w:ascii="Sylfaen" w:hAnsi="Sylfaen" w:cs="Sylfaen"/>
                <w:color w:val="000000"/>
                <w:lang w:val="en-US"/>
              </w:rPr>
              <w:t>დამაჯერებელი</w:t>
            </w:r>
            <w:proofErr w:type="spellEnd"/>
            <w:r>
              <w:rPr>
                <w:rFonts w:ascii="Sylfaen" w:hAnsi="Sylfaen" w:cs="Grigolia"/>
                <w:color w:val="000000"/>
                <w:lang w:val="ka-GE"/>
              </w:rPr>
              <w:t xml:space="preserve"> </w:t>
            </w:r>
            <w:r w:rsidRPr="004804E1">
              <w:rPr>
                <w:rFonts w:ascii="Sylfaen" w:hAnsi="Sylfaen" w:cs="Sylfaen"/>
                <w:color w:val="000000"/>
                <w:lang w:val="ka-GE"/>
              </w:rPr>
              <w:t xml:space="preserve"> ანალიზი.</w:t>
            </w:r>
          </w:p>
          <w:p w:rsidR="009C344E" w:rsidRPr="00471FA8" w:rsidRDefault="009C344E" w:rsidP="003054AB">
            <w:pPr>
              <w:jc w:val="both"/>
              <w:cnfStyle w:val="000000100000"/>
              <w:rPr>
                <w:rFonts w:ascii="Sylfaen" w:hAnsi="Sylfaen"/>
                <w:lang w:val="ka-GE"/>
              </w:rPr>
            </w:pPr>
          </w:p>
        </w:tc>
        <w:tc>
          <w:tcPr>
            <w:tcW w:w="1739" w:type="dxa"/>
          </w:tcPr>
          <w:p w:rsidR="009C344E" w:rsidRPr="004804E1" w:rsidRDefault="00B67964" w:rsidP="003054AB">
            <w:pPr>
              <w:cnfStyle w:val="000000100000"/>
              <w:rPr>
                <w:rFonts w:ascii="Sylfaen" w:hAnsi="Sylfaen"/>
                <w:lang w:val="ka-GE"/>
              </w:rPr>
            </w:pPr>
            <w:r>
              <w:rPr>
                <w:rFonts w:ascii="Sylfaen" w:hAnsi="Sylfaen"/>
                <w:lang w:val="ka-GE"/>
              </w:rPr>
              <w:t>4</w:t>
            </w:r>
          </w:p>
        </w:tc>
      </w:tr>
      <w:tr w:rsidR="009C344E" w:rsidTr="003054AB">
        <w:trPr>
          <w:cnfStyle w:val="000000010000"/>
        </w:trPr>
        <w:tc>
          <w:tcPr>
            <w:cnfStyle w:val="001000000000"/>
            <w:tcW w:w="450" w:type="dxa"/>
          </w:tcPr>
          <w:p w:rsidR="009C344E" w:rsidRDefault="009C344E" w:rsidP="003054AB">
            <w:pPr>
              <w:rPr>
                <w:rFonts w:ascii="Sylfaen" w:hAnsi="Sylfaen"/>
                <w:lang w:val="ka-GE"/>
              </w:rPr>
            </w:pPr>
            <w:r>
              <w:rPr>
                <w:rFonts w:ascii="Sylfaen" w:hAnsi="Sylfaen"/>
                <w:lang w:val="ka-GE"/>
              </w:rPr>
              <w:t>2</w:t>
            </w:r>
          </w:p>
        </w:tc>
        <w:tc>
          <w:tcPr>
            <w:tcW w:w="2610" w:type="dxa"/>
          </w:tcPr>
          <w:p w:rsidR="009C344E" w:rsidRPr="008967ED" w:rsidRDefault="009C344E" w:rsidP="003054AB">
            <w:pPr>
              <w:spacing w:line="276" w:lineRule="auto"/>
              <w:cnfStyle w:val="000000010000"/>
              <w:rPr>
                <w:rFonts w:ascii="Sylfaen" w:hAnsi="Sylfaen"/>
                <w:b/>
                <w:lang w:val="ka-GE"/>
              </w:rPr>
            </w:pPr>
            <w:r>
              <w:rPr>
                <w:rFonts w:ascii="Sylfaen" w:hAnsi="Sylfaen"/>
                <w:b/>
                <w:lang w:val="ka-GE"/>
              </w:rPr>
              <w:t>კვლევის მეთოდები</w:t>
            </w:r>
            <w:r w:rsidR="0062538A">
              <w:rPr>
                <w:rFonts w:ascii="Sylfaen" w:hAnsi="Sylfaen"/>
                <w:b/>
                <w:lang w:val="ka-GE"/>
              </w:rPr>
              <w:t>ს მრავალფეროვნება</w:t>
            </w:r>
          </w:p>
        </w:tc>
        <w:tc>
          <w:tcPr>
            <w:tcW w:w="5628" w:type="dxa"/>
          </w:tcPr>
          <w:p w:rsidR="009C344E" w:rsidRPr="00C77387" w:rsidRDefault="009A5790" w:rsidP="003054AB">
            <w:pPr>
              <w:spacing w:line="276" w:lineRule="auto"/>
              <w:jc w:val="both"/>
              <w:cnfStyle w:val="000000010000"/>
              <w:rPr>
                <w:rFonts w:ascii="Sylfaen" w:hAnsi="Sylfaen"/>
                <w:lang w:val="ka-GE"/>
              </w:rPr>
            </w:pPr>
            <w:r>
              <w:rPr>
                <w:rFonts w:ascii="Sylfaen" w:hAnsi="Sylfaen" w:cs="Grigolia"/>
                <w:color w:val="000000"/>
                <w:lang w:val="ka-GE"/>
              </w:rPr>
              <w:t>მუნიციპალიტეტში არსებული ვითარების შესასწავლად</w:t>
            </w:r>
            <w:r w:rsidR="009C344E">
              <w:rPr>
                <w:rFonts w:ascii="Sylfaen" w:hAnsi="Sylfaen" w:cs="Grigolia"/>
                <w:color w:val="000000"/>
                <w:lang w:val="ka-GE"/>
              </w:rPr>
              <w:t xml:space="preserve"> ჩატარებულია კომპლექსური კვლევა;</w:t>
            </w:r>
            <w:r>
              <w:rPr>
                <w:rFonts w:ascii="Sylfaen" w:hAnsi="Sylfaen" w:cs="Grigolia"/>
                <w:color w:val="000000"/>
                <w:lang w:val="ka-GE"/>
              </w:rPr>
              <w:t xml:space="preserve"> ინფორმაციის შესაგროვებლად გამოყენებულია კვლევის მრავლფეროვანი მეთოდები (ფოკუს-ჯგუფი, ინტერვიუ, დოკუმენტაციის ანალიზი, გამოკითხვა და სხვა); </w:t>
            </w:r>
            <w:r w:rsidR="009C344E">
              <w:rPr>
                <w:rFonts w:ascii="Sylfaen" w:hAnsi="Sylfaen" w:cs="Grigolia"/>
                <w:color w:val="000000"/>
                <w:lang w:val="ka-GE"/>
              </w:rPr>
              <w:t xml:space="preserve"> </w:t>
            </w:r>
            <w:r>
              <w:rPr>
                <w:rFonts w:ascii="Sylfaen" w:hAnsi="Sylfaen" w:cs="Grigolia"/>
                <w:color w:val="000000"/>
                <w:lang w:val="ka-GE"/>
              </w:rPr>
              <w:t>გამოყენებულია როგორც თვისობრივი ასევე, რაოდენობივი კვლევის მეთოდოლოგია</w:t>
            </w:r>
            <w:r w:rsidR="00B67964">
              <w:rPr>
                <w:rFonts w:ascii="Sylfaen" w:hAnsi="Sylfaen" w:cs="Grigolia"/>
                <w:color w:val="000000"/>
                <w:lang w:val="ka-GE"/>
              </w:rPr>
              <w:t xml:space="preserve"> </w:t>
            </w:r>
          </w:p>
          <w:p w:rsidR="009C344E" w:rsidRPr="00A0462A" w:rsidRDefault="00A0462A" w:rsidP="00A0462A">
            <w:pPr>
              <w:cnfStyle w:val="000000010000"/>
              <w:rPr>
                <w:rFonts w:ascii="Sylfaen" w:hAnsi="Sylfaen"/>
                <w:lang w:val="ka-GE"/>
              </w:rPr>
            </w:pPr>
            <w:r w:rsidRPr="00A0462A">
              <w:rPr>
                <w:rFonts w:ascii="Sylfaen" w:hAnsi="Sylfaen" w:cs="Grigolia"/>
                <w:b/>
                <w:color w:val="000000"/>
                <w:lang w:val="ka-GE"/>
              </w:rPr>
              <w:t>დანართში წარმოდგენილი კვლევის ინსტრუმენტები  ცხადყოფს, რომ შეგროვდა სანდო და ვალიდური ინფორმაცია.</w:t>
            </w:r>
          </w:p>
        </w:tc>
        <w:tc>
          <w:tcPr>
            <w:tcW w:w="1739" w:type="dxa"/>
          </w:tcPr>
          <w:p w:rsidR="009C344E" w:rsidRPr="004804E1" w:rsidRDefault="007A14C5" w:rsidP="003054AB">
            <w:pPr>
              <w:cnfStyle w:val="000000010000"/>
              <w:rPr>
                <w:rFonts w:ascii="Sylfaen" w:hAnsi="Sylfaen"/>
                <w:lang w:val="ka-GE"/>
              </w:rPr>
            </w:pPr>
            <w:r>
              <w:rPr>
                <w:rFonts w:ascii="Sylfaen" w:hAnsi="Sylfaen"/>
                <w:lang w:val="ka-GE"/>
              </w:rPr>
              <w:t>3</w:t>
            </w:r>
          </w:p>
        </w:tc>
      </w:tr>
      <w:tr w:rsidR="0062538A" w:rsidTr="003054AB">
        <w:trPr>
          <w:cnfStyle w:val="000000100000"/>
        </w:trPr>
        <w:tc>
          <w:tcPr>
            <w:cnfStyle w:val="001000000000"/>
            <w:tcW w:w="450" w:type="dxa"/>
          </w:tcPr>
          <w:p w:rsidR="0062538A" w:rsidRDefault="0062538A" w:rsidP="003054AB">
            <w:pPr>
              <w:rPr>
                <w:rFonts w:ascii="Sylfaen" w:hAnsi="Sylfaen"/>
                <w:lang w:val="ka-GE"/>
              </w:rPr>
            </w:pPr>
            <w:r>
              <w:rPr>
                <w:rFonts w:ascii="Sylfaen" w:hAnsi="Sylfaen"/>
                <w:lang w:val="ka-GE"/>
              </w:rPr>
              <w:t>3</w:t>
            </w:r>
          </w:p>
        </w:tc>
        <w:tc>
          <w:tcPr>
            <w:tcW w:w="2610" w:type="dxa"/>
          </w:tcPr>
          <w:p w:rsidR="0062538A" w:rsidRDefault="00A0462A" w:rsidP="003054AB">
            <w:pPr>
              <w:spacing w:line="276" w:lineRule="auto"/>
              <w:cnfStyle w:val="000000100000"/>
              <w:rPr>
                <w:rFonts w:ascii="Sylfaen" w:hAnsi="Sylfaen"/>
                <w:b/>
                <w:lang w:val="ka-GE"/>
              </w:rPr>
            </w:pPr>
            <w:r>
              <w:rPr>
                <w:rFonts w:ascii="Sylfaen" w:hAnsi="Sylfaen"/>
                <w:b/>
                <w:lang w:val="ka-GE"/>
              </w:rPr>
              <w:t xml:space="preserve"> შედეგების ანალიზი</w:t>
            </w:r>
            <w:r w:rsidR="007A14C5">
              <w:rPr>
                <w:rFonts w:ascii="Sylfaen" w:hAnsi="Sylfaen"/>
                <w:b/>
                <w:lang w:val="ka-GE"/>
              </w:rPr>
              <w:t xml:space="preserve"> და ადეკვატურობა</w:t>
            </w:r>
          </w:p>
        </w:tc>
        <w:tc>
          <w:tcPr>
            <w:tcW w:w="5628" w:type="dxa"/>
          </w:tcPr>
          <w:p w:rsidR="00A0462A" w:rsidRDefault="00A0462A" w:rsidP="00A0462A">
            <w:pPr>
              <w:spacing w:line="276" w:lineRule="auto"/>
              <w:jc w:val="both"/>
              <w:cnfStyle w:val="000000100000"/>
              <w:rPr>
                <w:rFonts w:ascii="Sylfaen" w:hAnsi="Sylfaen" w:cs="Grigolia"/>
                <w:color w:val="000000"/>
                <w:lang w:val="ka-GE"/>
              </w:rPr>
            </w:pPr>
            <w:r>
              <w:rPr>
                <w:rFonts w:ascii="Sylfaen" w:hAnsi="Sylfaen" w:cs="Grigolia"/>
                <w:color w:val="000000"/>
                <w:lang w:val="ka-GE"/>
              </w:rPr>
              <w:t>როგორც თვისობრივი, ასევე რაოდენობრივი კვლევის შემთხვევაში გამოყენებულია მონაცემთა ანალიზის ადეკვატური მეთოდები (რაოდენობრივი კვლევის შემთხვევაში, გამოყენებული სტატისტიკური ანალიზის  ადეკვატური  მოდელი).</w:t>
            </w:r>
          </w:p>
          <w:p w:rsidR="00B67964" w:rsidRPr="00C77387" w:rsidRDefault="00B67964" w:rsidP="00B67964">
            <w:pPr>
              <w:spacing w:line="276" w:lineRule="auto"/>
              <w:jc w:val="both"/>
              <w:cnfStyle w:val="000000100000"/>
              <w:rPr>
                <w:rFonts w:ascii="Sylfaen" w:hAnsi="Sylfaen"/>
                <w:lang w:val="ka-GE"/>
              </w:rPr>
            </w:pPr>
            <w:r>
              <w:rPr>
                <w:rFonts w:ascii="Sylfaen" w:hAnsi="Sylfaen" w:cs="Grigolia"/>
                <w:color w:val="000000"/>
                <w:lang w:val="ka-GE"/>
              </w:rPr>
              <w:t xml:space="preserve">წარმოდგენილია კვლევის შედეგების </w:t>
            </w:r>
            <w:proofErr w:type="spellStart"/>
            <w:r w:rsidRPr="004804E1">
              <w:rPr>
                <w:rFonts w:ascii="Sylfaen" w:hAnsi="Sylfaen" w:cs="Sylfaen"/>
                <w:color w:val="000000"/>
                <w:lang w:val="en-US"/>
              </w:rPr>
              <w:t>გააზრებული</w:t>
            </w:r>
            <w:proofErr w:type="spellEnd"/>
            <w:r w:rsidRPr="004804E1">
              <w:rPr>
                <w:rFonts w:ascii="Grigolia" w:hAnsi="Grigolia" w:cs="Grigolia"/>
                <w:color w:val="000000"/>
                <w:lang w:val="en-US"/>
              </w:rPr>
              <w:t xml:space="preserve">, </w:t>
            </w:r>
            <w:proofErr w:type="spellStart"/>
            <w:r w:rsidRPr="004804E1">
              <w:rPr>
                <w:rFonts w:ascii="Sylfaen" w:hAnsi="Sylfaen" w:cs="Sylfaen"/>
                <w:color w:val="000000"/>
                <w:lang w:val="en-US"/>
              </w:rPr>
              <w:t>დამაჯერებელი</w:t>
            </w:r>
            <w:proofErr w:type="spellEnd"/>
            <w:r>
              <w:rPr>
                <w:rFonts w:ascii="Sylfaen" w:hAnsi="Sylfaen" w:cs="Grigolia"/>
                <w:color w:val="000000"/>
                <w:lang w:val="ka-GE"/>
              </w:rPr>
              <w:t xml:space="preserve"> </w:t>
            </w:r>
            <w:r w:rsidRPr="004804E1">
              <w:rPr>
                <w:rFonts w:ascii="Sylfaen" w:hAnsi="Sylfaen" w:cs="Sylfaen"/>
                <w:color w:val="000000"/>
                <w:lang w:val="ka-GE"/>
              </w:rPr>
              <w:t xml:space="preserve"> ანალიზი.</w:t>
            </w:r>
          </w:p>
          <w:p w:rsidR="0062538A" w:rsidRDefault="0062538A" w:rsidP="003054AB">
            <w:pPr>
              <w:spacing w:line="276" w:lineRule="auto"/>
              <w:jc w:val="both"/>
              <w:cnfStyle w:val="000000100000"/>
              <w:rPr>
                <w:rFonts w:ascii="Sylfaen" w:hAnsi="Sylfaen" w:cs="Grigolia"/>
                <w:color w:val="000000"/>
                <w:lang w:val="ka-GE"/>
              </w:rPr>
            </w:pPr>
          </w:p>
        </w:tc>
        <w:tc>
          <w:tcPr>
            <w:tcW w:w="1739" w:type="dxa"/>
          </w:tcPr>
          <w:p w:rsidR="0062538A" w:rsidRDefault="0062538A" w:rsidP="003054AB">
            <w:pPr>
              <w:cnfStyle w:val="000000100000"/>
              <w:rPr>
                <w:rFonts w:ascii="Sylfaen" w:hAnsi="Sylfaen"/>
                <w:lang w:val="ka-GE"/>
              </w:rPr>
            </w:pPr>
            <w:r>
              <w:rPr>
                <w:rFonts w:ascii="Sylfaen" w:hAnsi="Sylfaen"/>
                <w:lang w:val="ka-GE"/>
              </w:rPr>
              <w:t>3</w:t>
            </w:r>
          </w:p>
        </w:tc>
      </w:tr>
    </w:tbl>
    <w:p w:rsidR="009C344E" w:rsidRDefault="009C344E" w:rsidP="009C344E">
      <w:pPr>
        <w:spacing w:before="60" w:after="60" w:line="360" w:lineRule="auto"/>
        <w:jc w:val="both"/>
        <w:rPr>
          <w:rFonts w:ascii="Sylfaen" w:hAnsi="Sylfaen"/>
          <w:b/>
          <w:lang w:val="ka-GE"/>
        </w:rPr>
      </w:pPr>
    </w:p>
    <w:p w:rsidR="009C344E" w:rsidRDefault="009C344E" w:rsidP="009C344E">
      <w:pPr>
        <w:spacing w:before="60" w:after="60" w:line="360" w:lineRule="auto"/>
        <w:jc w:val="both"/>
        <w:rPr>
          <w:rFonts w:ascii="Sylfaen" w:hAnsi="Sylfaen"/>
          <w:b/>
          <w:lang w:val="ka-GE"/>
        </w:rPr>
      </w:pPr>
    </w:p>
    <w:p w:rsidR="00167285" w:rsidRDefault="00167285" w:rsidP="009C344E">
      <w:pPr>
        <w:spacing w:before="60" w:after="60" w:line="360" w:lineRule="auto"/>
        <w:jc w:val="both"/>
        <w:rPr>
          <w:rFonts w:ascii="Sylfaen" w:hAnsi="Sylfaen"/>
          <w:b/>
          <w:lang w:val="ka-GE"/>
        </w:rPr>
      </w:pPr>
    </w:p>
    <w:p w:rsidR="00167285" w:rsidRDefault="00167285" w:rsidP="009C344E">
      <w:pPr>
        <w:spacing w:before="60" w:after="60" w:line="360" w:lineRule="auto"/>
        <w:jc w:val="both"/>
        <w:rPr>
          <w:rFonts w:ascii="Sylfaen" w:hAnsi="Sylfaen"/>
          <w:b/>
          <w:lang w:val="ka-GE"/>
        </w:rPr>
      </w:pPr>
    </w:p>
    <w:p w:rsidR="00167285" w:rsidRDefault="00167285" w:rsidP="009C344E">
      <w:pPr>
        <w:spacing w:before="60" w:after="60" w:line="360" w:lineRule="auto"/>
        <w:jc w:val="both"/>
        <w:rPr>
          <w:rFonts w:ascii="Sylfaen" w:hAnsi="Sylfaen"/>
          <w:b/>
          <w:lang w:val="ka-GE"/>
        </w:rPr>
      </w:pPr>
    </w:p>
    <w:p w:rsidR="00167285" w:rsidRDefault="00167285" w:rsidP="009C344E">
      <w:pPr>
        <w:spacing w:before="60" w:after="60" w:line="360" w:lineRule="auto"/>
        <w:jc w:val="both"/>
        <w:rPr>
          <w:rFonts w:ascii="Sylfaen" w:hAnsi="Sylfaen"/>
          <w:b/>
          <w:lang w:val="ka-GE"/>
        </w:rPr>
      </w:pPr>
    </w:p>
    <w:p w:rsidR="009C344E" w:rsidRDefault="00642372" w:rsidP="00DD552D">
      <w:pPr>
        <w:spacing w:before="60" w:after="60" w:line="360" w:lineRule="auto"/>
        <w:jc w:val="both"/>
        <w:rPr>
          <w:color w:val="365F91" w:themeColor="accent1" w:themeShade="BF"/>
          <w:lang w:val="ka-GE"/>
        </w:rPr>
      </w:pPr>
      <w:r w:rsidRPr="00642372">
        <w:rPr>
          <w:rFonts w:ascii="Sylfaen" w:hAnsi="Sylfaen"/>
          <w:b/>
          <w:noProof/>
          <w:lang w:val="en-US" w:eastAsia="en-US"/>
        </w:rPr>
        <w:pict>
          <v:roundrect id="_x0000_s1028" style="position:absolute;left:0;text-align:left;margin-left:-12.85pt;margin-top:7pt;width:481.95pt;height:76.55pt;z-index:251660288" arcsize="10923f" filled="f" strokecolor="#365f91 [2404]"/>
        </w:pict>
      </w:r>
    </w:p>
    <w:p w:rsidR="009C344E" w:rsidRPr="00F05569" w:rsidRDefault="00507130" w:rsidP="009C344E">
      <w:pPr>
        <w:pStyle w:val="bheader"/>
        <w:spacing w:before="0" w:beforeAutospacing="0" w:after="0" w:afterAutospacing="0"/>
        <w:rPr>
          <w:color w:val="365F91" w:themeColor="accent1" w:themeShade="BF"/>
          <w:sz w:val="24"/>
          <w:szCs w:val="24"/>
          <w:lang w:val="ka-GE"/>
        </w:rPr>
      </w:pPr>
      <w:r>
        <w:rPr>
          <w:color w:val="365F91" w:themeColor="accent1" w:themeShade="BF"/>
          <w:sz w:val="24"/>
          <w:szCs w:val="24"/>
          <w:lang w:val="ka-GE"/>
        </w:rPr>
        <w:t xml:space="preserve">კომპონენტი </w:t>
      </w:r>
      <w:r w:rsidR="009C344E" w:rsidRPr="00F05569">
        <w:rPr>
          <w:color w:val="365F91" w:themeColor="accent1" w:themeShade="BF"/>
          <w:sz w:val="24"/>
          <w:szCs w:val="24"/>
          <w:lang w:val="ka-GE"/>
        </w:rPr>
        <w:t xml:space="preserve"> III. </w:t>
      </w:r>
      <w:r>
        <w:rPr>
          <w:color w:val="365F91" w:themeColor="accent1" w:themeShade="BF"/>
          <w:sz w:val="24"/>
          <w:szCs w:val="24"/>
          <w:lang w:val="ka-GE"/>
        </w:rPr>
        <w:t xml:space="preserve">პრიორიტეტული პრობლემის </w:t>
      </w:r>
      <w:r w:rsidR="009C344E" w:rsidRPr="00F05569">
        <w:rPr>
          <w:color w:val="365F91" w:themeColor="accent1" w:themeShade="BF"/>
          <w:sz w:val="24"/>
          <w:szCs w:val="24"/>
          <w:lang w:val="ka-GE"/>
        </w:rPr>
        <w:t xml:space="preserve"> ანალიზი</w:t>
      </w:r>
    </w:p>
    <w:p w:rsidR="009C344E" w:rsidRPr="00F05569" w:rsidRDefault="009C344E" w:rsidP="009C344E">
      <w:pPr>
        <w:pStyle w:val="bheader"/>
        <w:spacing w:before="0" w:beforeAutospacing="0" w:after="0" w:afterAutospacing="0"/>
        <w:rPr>
          <w:color w:val="365F91" w:themeColor="accent1" w:themeShade="BF"/>
          <w:sz w:val="24"/>
          <w:szCs w:val="24"/>
          <w:lang w:val="ka-GE"/>
        </w:rPr>
      </w:pPr>
    </w:p>
    <w:p w:rsidR="009C344E" w:rsidRPr="002D7C55" w:rsidRDefault="009C344E" w:rsidP="009C344E">
      <w:pPr>
        <w:pStyle w:val="bheader"/>
        <w:spacing w:before="0" w:beforeAutospacing="0" w:after="0" w:afterAutospacing="0"/>
        <w:rPr>
          <w:color w:val="365F91" w:themeColor="accent1" w:themeShade="BF"/>
          <w:sz w:val="28"/>
          <w:szCs w:val="24"/>
          <w:lang w:val="ka-GE"/>
        </w:rPr>
      </w:pPr>
    </w:p>
    <w:p w:rsidR="009C344E" w:rsidRDefault="009C344E" w:rsidP="009C344E">
      <w:pPr>
        <w:ind w:firstLine="720"/>
        <w:jc w:val="both"/>
        <w:rPr>
          <w:rFonts w:ascii="Sylfaen" w:hAnsi="Sylfaen" w:cs="AcadNusx"/>
          <w:b/>
          <w:bCs/>
          <w:szCs w:val="20"/>
          <w:lang w:val="ka-GE"/>
        </w:rPr>
      </w:pPr>
    </w:p>
    <w:p w:rsidR="009C344E" w:rsidRDefault="009C344E" w:rsidP="009C344E">
      <w:pPr>
        <w:ind w:firstLine="720"/>
        <w:jc w:val="both"/>
        <w:rPr>
          <w:rFonts w:ascii="Sylfaen" w:hAnsi="Sylfaen" w:cs="AcadNusx"/>
          <w:b/>
          <w:bCs/>
          <w:szCs w:val="20"/>
          <w:lang w:val="ka-GE"/>
        </w:rPr>
      </w:pPr>
    </w:p>
    <w:p w:rsidR="00507130" w:rsidRPr="009A5790" w:rsidRDefault="00507130" w:rsidP="00507130">
      <w:pPr>
        <w:pStyle w:val="NormalWeb"/>
        <w:spacing w:before="0" w:beforeAutospacing="0" w:after="0" w:afterAutospacing="0"/>
        <w:ind w:firstLine="720"/>
        <w:jc w:val="both"/>
        <w:rPr>
          <w:b/>
          <w:i/>
          <w:color w:val="365F91" w:themeColor="accent1" w:themeShade="BF"/>
          <w:sz w:val="24"/>
          <w:szCs w:val="24"/>
          <w:u w:val="single"/>
          <w:lang w:val="ka-GE"/>
        </w:rPr>
      </w:pPr>
      <w:r w:rsidRPr="009A5790">
        <w:rPr>
          <w:b/>
          <w:i/>
          <w:color w:val="365F91" w:themeColor="accent1" w:themeShade="BF"/>
          <w:sz w:val="24"/>
          <w:szCs w:val="24"/>
          <w:u w:val="single"/>
          <w:lang w:val="ka-GE"/>
        </w:rPr>
        <w:t xml:space="preserve">შეფასება ეყრდნობა  დავალება  </w:t>
      </w:r>
      <w:r w:rsidRPr="009A5790">
        <w:rPr>
          <w:b/>
          <w:i/>
          <w:color w:val="365F91" w:themeColor="accent1" w:themeShade="BF"/>
          <w:sz w:val="24"/>
          <w:szCs w:val="24"/>
          <w:u w:val="single"/>
        </w:rPr>
        <w:t>III</w:t>
      </w:r>
      <w:r w:rsidRPr="009A5790">
        <w:rPr>
          <w:b/>
          <w:i/>
          <w:color w:val="365F91" w:themeColor="accent1" w:themeShade="BF"/>
          <w:sz w:val="24"/>
          <w:szCs w:val="24"/>
          <w:u w:val="single"/>
          <w:lang w:val="ka-GE"/>
        </w:rPr>
        <w:t>-ის, 3.2</w:t>
      </w:r>
      <w:r w:rsidR="009A5790">
        <w:rPr>
          <w:b/>
          <w:i/>
          <w:color w:val="365F91" w:themeColor="accent1" w:themeShade="BF"/>
          <w:sz w:val="24"/>
          <w:szCs w:val="24"/>
          <w:u w:val="single"/>
          <w:lang w:val="ka-GE"/>
        </w:rPr>
        <w:t xml:space="preserve"> და 3.3. </w:t>
      </w:r>
      <w:r w:rsidRPr="009A5790">
        <w:rPr>
          <w:b/>
          <w:i/>
          <w:color w:val="365F91" w:themeColor="accent1" w:themeShade="BF"/>
          <w:sz w:val="24"/>
          <w:szCs w:val="24"/>
          <w:u w:val="single"/>
          <w:lang w:val="ka-GE"/>
        </w:rPr>
        <w:t xml:space="preserve"> პუნქტს</w:t>
      </w:r>
    </w:p>
    <w:p w:rsidR="009C344E" w:rsidRDefault="009C344E" w:rsidP="009C344E">
      <w:pPr>
        <w:ind w:firstLine="720"/>
        <w:jc w:val="both"/>
        <w:rPr>
          <w:rFonts w:ascii="Sylfaen" w:hAnsi="Sylfaen" w:cs="AcadNusx"/>
          <w:b/>
          <w:bCs/>
          <w:szCs w:val="20"/>
          <w:lang w:val="ka-GE"/>
        </w:rPr>
      </w:pPr>
    </w:p>
    <w:p w:rsidR="009C344E" w:rsidRDefault="009C344E" w:rsidP="009C344E">
      <w:pPr>
        <w:ind w:firstLine="720"/>
        <w:jc w:val="both"/>
        <w:rPr>
          <w:rFonts w:ascii="Sylfaen" w:hAnsi="Sylfaen" w:cs="AcadNusx"/>
          <w:b/>
          <w:bCs/>
          <w:szCs w:val="20"/>
          <w:lang w:val="ka-GE"/>
        </w:rPr>
      </w:pPr>
    </w:p>
    <w:p w:rsidR="009C344E" w:rsidRDefault="009C344E" w:rsidP="009C344E">
      <w:pPr>
        <w:rPr>
          <w:rFonts w:ascii="Sylfaen" w:hAnsi="Sylfaen" w:cs="AcadNusx"/>
          <w:b/>
          <w:bCs/>
          <w:color w:val="365F91"/>
          <w:szCs w:val="20"/>
          <w:lang w:val="ka-GE"/>
        </w:rPr>
      </w:pPr>
    </w:p>
    <w:p w:rsidR="009C344E" w:rsidRDefault="009C344E" w:rsidP="009C344E">
      <w:pPr>
        <w:pStyle w:val="ListParagraph"/>
        <w:numPr>
          <w:ilvl w:val="1"/>
          <w:numId w:val="4"/>
        </w:numPr>
        <w:spacing w:after="0" w:line="240" w:lineRule="auto"/>
        <w:rPr>
          <w:rFonts w:ascii="Sylfaen" w:hAnsi="Sylfaen" w:cs="AcadNusx"/>
          <w:b/>
          <w:bCs/>
          <w:color w:val="365F91"/>
          <w:lang w:val="ka-GE"/>
        </w:rPr>
      </w:pPr>
      <w:r>
        <w:rPr>
          <w:rFonts w:ascii="Sylfaen" w:hAnsi="Sylfaen" w:cs="AcadNusx"/>
          <w:b/>
          <w:bCs/>
          <w:color w:val="365F91"/>
          <w:lang w:val="ka-GE"/>
        </w:rPr>
        <w:t xml:space="preserve"> პრობლემები, რომლებიც გადაუდებელ მოგვარებას საჭიროებენ</w:t>
      </w:r>
    </w:p>
    <w:p w:rsidR="009C344E" w:rsidRDefault="009C344E" w:rsidP="009C344E">
      <w:pPr>
        <w:rPr>
          <w:rFonts w:ascii="Sylfaen" w:hAnsi="Sylfaen" w:cs="AcadNusx"/>
          <w:b/>
          <w:bCs/>
          <w:szCs w:val="20"/>
          <w:lang w:val="ka-GE"/>
        </w:rPr>
      </w:pPr>
    </w:p>
    <w:p w:rsidR="009C344E" w:rsidRPr="005D0F26" w:rsidRDefault="009C344E" w:rsidP="009C344E">
      <w:pPr>
        <w:ind w:firstLine="720"/>
        <w:jc w:val="both"/>
        <w:rPr>
          <w:rFonts w:ascii="Sylfaen" w:hAnsi="Sylfaen"/>
          <w:b/>
          <w:sz w:val="20"/>
          <w:szCs w:val="20"/>
          <w:lang w:val="ka-GE"/>
        </w:rPr>
      </w:pPr>
      <w:r w:rsidRPr="005D0F26">
        <w:rPr>
          <w:rFonts w:ascii="Sylfaen" w:hAnsi="Sylfaen" w:cs="AcadNusx"/>
          <w:b/>
          <w:bCs/>
          <w:sz w:val="20"/>
          <w:szCs w:val="20"/>
          <w:lang w:val="ka-GE"/>
        </w:rPr>
        <w:t xml:space="preserve"> გამოკვეთეთ    პრობლემა,  რომელსაც თქვენ  </w:t>
      </w:r>
      <w:r w:rsidRPr="005D0F26">
        <w:rPr>
          <w:rFonts w:ascii="Sylfaen" w:hAnsi="Sylfaen"/>
          <w:b/>
          <w:bCs/>
          <w:i/>
          <w:color w:val="365F91"/>
          <w:sz w:val="20"/>
          <w:szCs w:val="20"/>
          <w:u w:val="single"/>
        </w:rPr>
        <w:t>ყველაზე პრიორიტეტულად,  გადაწყვეტა</w:t>
      </w:r>
      <w:r w:rsidRPr="005D0F26">
        <w:rPr>
          <w:rFonts w:ascii="Sylfaen" w:hAnsi="Sylfaen"/>
          <w:b/>
          <w:bCs/>
          <w:i/>
          <w:color w:val="365F91"/>
          <w:sz w:val="20"/>
          <w:szCs w:val="20"/>
          <w:u w:val="single"/>
          <w:lang w:val="ka-GE"/>
        </w:rPr>
        <w:t>ს</w:t>
      </w:r>
      <w:r w:rsidRPr="005D0F26">
        <w:rPr>
          <w:rFonts w:ascii="Sylfaen" w:hAnsi="Sylfaen"/>
          <w:b/>
          <w:bCs/>
          <w:i/>
          <w:color w:val="365F91"/>
          <w:sz w:val="20"/>
          <w:szCs w:val="20"/>
          <w:u w:val="single"/>
        </w:rPr>
        <w:t xml:space="preserve"> </w:t>
      </w:r>
      <w:r w:rsidRPr="005D0F26">
        <w:rPr>
          <w:rFonts w:ascii="Sylfaen" w:hAnsi="Sylfaen"/>
          <w:b/>
          <w:bCs/>
          <w:i/>
          <w:color w:val="365F91"/>
          <w:sz w:val="20"/>
          <w:szCs w:val="20"/>
          <w:u w:val="single"/>
          <w:lang w:val="ka-GE"/>
        </w:rPr>
        <w:t xml:space="preserve"> კი  </w:t>
      </w:r>
      <w:r w:rsidRPr="005D0F26">
        <w:rPr>
          <w:rFonts w:ascii="Sylfaen" w:hAnsi="Sylfaen"/>
          <w:b/>
          <w:bCs/>
          <w:i/>
          <w:color w:val="365F91"/>
          <w:sz w:val="20"/>
          <w:szCs w:val="20"/>
          <w:u w:val="single"/>
        </w:rPr>
        <w:t>რეალისტურად მიაჩნ</w:t>
      </w:r>
      <w:r w:rsidRPr="005D0F26">
        <w:rPr>
          <w:rFonts w:ascii="Sylfaen" w:hAnsi="Sylfaen"/>
          <w:b/>
          <w:bCs/>
          <w:i/>
          <w:color w:val="365F91"/>
          <w:sz w:val="20"/>
          <w:szCs w:val="20"/>
          <w:u w:val="single"/>
          <w:lang w:val="ka-GE"/>
        </w:rPr>
        <w:t>ევთ.</w:t>
      </w:r>
      <w:r w:rsidRPr="005D0F26">
        <w:rPr>
          <w:rFonts w:ascii="Sylfaen" w:hAnsi="Sylfaen"/>
          <w:b/>
          <w:bCs/>
          <w:i/>
          <w:color w:val="365F91"/>
          <w:sz w:val="20"/>
          <w:szCs w:val="20"/>
          <w:lang w:val="ka-GE"/>
        </w:rPr>
        <w:t xml:space="preserve"> </w:t>
      </w:r>
      <w:r w:rsidRPr="005D0F26">
        <w:rPr>
          <w:rFonts w:ascii="Sylfaen" w:hAnsi="Sylfaen"/>
          <w:b/>
          <w:bCs/>
          <w:sz w:val="20"/>
          <w:szCs w:val="20"/>
          <w:lang w:val="ka-GE"/>
        </w:rPr>
        <w:t xml:space="preserve"> </w:t>
      </w:r>
      <w:r w:rsidRPr="005D0F26">
        <w:rPr>
          <w:rFonts w:ascii="Sylfaen" w:hAnsi="Sylfaen" w:cs="AcadNusx"/>
          <w:b/>
          <w:bCs/>
          <w:sz w:val="20"/>
          <w:szCs w:val="20"/>
          <w:lang w:val="ka-GE"/>
        </w:rPr>
        <w:t xml:space="preserve"> განმარტეთ,  პრობლემის არსი, მასშტაბი, რა სირთულეებს ქმნის მუნიციპალიტეტში ამ პრობლემის არსებობა, როგორ აისახება ის მოსახლეობაზე; პრობლემის ანალიზისას   </w:t>
      </w:r>
      <w:r w:rsidRPr="005D0F26">
        <w:rPr>
          <w:rFonts w:ascii="Sylfaen" w:hAnsi="Sylfaen"/>
          <w:b/>
          <w:sz w:val="20"/>
          <w:szCs w:val="20"/>
          <w:lang w:val="ka-GE"/>
        </w:rPr>
        <w:t xml:space="preserve">შეგიძლიათ  </w:t>
      </w:r>
      <w:r w:rsidRPr="005D0F26">
        <w:rPr>
          <w:rFonts w:ascii="Sylfaen" w:hAnsi="Sylfaen" w:cs="AcadNusx"/>
          <w:b/>
          <w:bCs/>
          <w:sz w:val="20"/>
          <w:szCs w:val="20"/>
          <w:lang w:val="ka-GE"/>
        </w:rPr>
        <w:t>ეს პრობლემა რამდენიმე ქვეპრობლემად ჩამოაყალიბოთ.</w:t>
      </w:r>
      <w:r w:rsidRPr="005D0F26">
        <w:rPr>
          <w:rFonts w:ascii="Sylfaen" w:hAnsi="Sylfaen"/>
          <w:b/>
          <w:sz w:val="20"/>
          <w:szCs w:val="20"/>
          <w:lang w:val="ka-GE"/>
        </w:rPr>
        <w:t xml:space="preserve"> </w:t>
      </w:r>
    </w:p>
    <w:p w:rsidR="009C344E" w:rsidRPr="005D0F26" w:rsidRDefault="009C344E" w:rsidP="009C344E">
      <w:pPr>
        <w:ind w:firstLine="720"/>
        <w:jc w:val="both"/>
        <w:rPr>
          <w:rFonts w:ascii="Sylfaen" w:hAnsi="Sylfaen"/>
          <w:b/>
          <w:sz w:val="20"/>
          <w:szCs w:val="20"/>
          <w:lang w:val="ka-GE"/>
        </w:rPr>
      </w:pPr>
      <w:r w:rsidRPr="005D0F26">
        <w:rPr>
          <w:rFonts w:ascii="Sylfaen" w:hAnsi="Sylfaen"/>
          <w:b/>
          <w:sz w:val="20"/>
          <w:szCs w:val="20"/>
          <w:lang w:val="ka-GE"/>
        </w:rPr>
        <w:t xml:space="preserve"> </w:t>
      </w:r>
      <w:r w:rsidRPr="005D0F26">
        <w:rPr>
          <w:rFonts w:ascii="Sylfaen" w:hAnsi="Sylfaen" w:cs="AcadNusx"/>
          <w:b/>
          <w:bCs/>
          <w:sz w:val="20"/>
          <w:szCs w:val="20"/>
          <w:lang w:val="ka-GE"/>
        </w:rPr>
        <w:t xml:space="preserve">წარმოადგინეთ ამ პრობლემის გარშემო  </w:t>
      </w:r>
      <w:r w:rsidRPr="005D0F26">
        <w:rPr>
          <w:rFonts w:ascii="Sylfaen" w:hAnsi="Sylfaen" w:cs="AcadNusx"/>
          <w:b/>
          <w:bCs/>
          <w:i/>
          <w:color w:val="365F91"/>
          <w:sz w:val="20"/>
          <w:szCs w:val="20"/>
          <w:u w:val="single"/>
          <w:lang w:val="ka-GE"/>
        </w:rPr>
        <w:t>მოსახლეობის განწყობებისა და დამოკიდებულებების ანალიზი,</w:t>
      </w:r>
      <w:r w:rsidRPr="005D0F26">
        <w:rPr>
          <w:rFonts w:ascii="Sylfaen" w:hAnsi="Sylfaen" w:cs="AcadNusx"/>
          <w:b/>
          <w:bCs/>
          <w:i/>
          <w:color w:val="365F91"/>
          <w:sz w:val="20"/>
          <w:szCs w:val="20"/>
          <w:lang w:val="ka-GE"/>
        </w:rPr>
        <w:t xml:space="preserve">   </w:t>
      </w:r>
      <w:r w:rsidRPr="005D0F26">
        <w:rPr>
          <w:rFonts w:ascii="Sylfaen" w:hAnsi="Sylfaen" w:cs="AcadNusx"/>
          <w:b/>
          <w:bCs/>
          <w:sz w:val="20"/>
          <w:szCs w:val="20"/>
          <w:lang w:val="ka-GE"/>
        </w:rPr>
        <w:t xml:space="preserve">გაითვალისწინეთ,  რომ  </w:t>
      </w:r>
      <w:r w:rsidRPr="005D0F26">
        <w:rPr>
          <w:rFonts w:ascii="Sylfaen" w:hAnsi="Sylfaen" w:cs="AcadNusx"/>
          <w:b/>
          <w:bCs/>
          <w:i/>
          <w:color w:val="365F91"/>
          <w:sz w:val="20"/>
          <w:szCs w:val="20"/>
          <w:lang w:val="ka-GE"/>
        </w:rPr>
        <w:t xml:space="preserve"> </w:t>
      </w:r>
      <w:r w:rsidRPr="005D0F26">
        <w:rPr>
          <w:rFonts w:ascii="Sylfaen" w:hAnsi="Sylfaen" w:cs="AcadNusx"/>
          <w:b/>
          <w:bCs/>
          <w:sz w:val="20"/>
          <w:szCs w:val="20"/>
          <w:lang w:val="ka-GE"/>
        </w:rPr>
        <w:t xml:space="preserve">პრობლემის ანალიზში მკაფიოდ უნდა  ჩანდეს </w:t>
      </w:r>
      <w:r w:rsidRPr="005D0F26">
        <w:rPr>
          <w:rFonts w:ascii="Sylfaen" w:hAnsi="Sylfaen" w:cs="AcadNusx"/>
          <w:b/>
          <w:bCs/>
          <w:i/>
          <w:color w:val="365F91"/>
          <w:sz w:val="20"/>
          <w:szCs w:val="20"/>
          <w:u w:val="single"/>
          <w:lang w:val="ka-GE"/>
        </w:rPr>
        <w:t>თვითმმართველობის როლი, ფუნქცია არსებული პრობლემების მოგვარებაში</w:t>
      </w:r>
      <w:r w:rsidRPr="005D0F26">
        <w:rPr>
          <w:rFonts w:ascii="Sylfaen" w:hAnsi="Sylfaen" w:cs="AcadNusx"/>
          <w:b/>
          <w:bCs/>
          <w:sz w:val="20"/>
          <w:szCs w:val="20"/>
          <w:lang w:val="ka-GE"/>
        </w:rPr>
        <w:t xml:space="preserve"> - რატომ დადგა მუნიციპალიტეტი კონკრეტული პრობლემის წინაშე (ობიექტური და სუბიექტური წინაპირობები), რა კეთდება მუნიციპალიტეტში ამ პრობლემის მოსაგვარებლად... გახსოვდეთ, მნიშვნელოვანია, ამ პრობლემასთან დაკავშირებით </w:t>
      </w:r>
      <w:r w:rsidRPr="005D0F26">
        <w:rPr>
          <w:rFonts w:ascii="Sylfaen" w:hAnsi="Sylfaen" w:cs="AcadNusx"/>
          <w:b/>
          <w:bCs/>
          <w:i/>
          <w:color w:val="365F91"/>
          <w:sz w:val="20"/>
          <w:szCs w:val="20"/>
          <w:u w:val="single"/>
          <w:lang w:val="ka-GE"/>
        </w:rPr>
        <w:t>თვითმმართველობის მიერ მიღებული გადაწყვეტილებების ანალიზი და შეფასება</w:t>
      </w:r>
      <w:r w:rsidRPr="005D0F26">
        <w:rPr>
          <w:rFonts w:ascii="Sylfaen" w:hAnsi="Sylfaen" w:cs="AcadNusx"/>
          <w:b/>
          <w:bCs/>
          <w:sz w:val="20"/>
          <w:szCs w:val="20"/>
          <w:lang w:val="ka-GE"/>
        </w:rPr>
        <w:t xml:space="preserve"> (რა გაკეთდა? რატომ? როგორ რეაგირებს საზოგადოება?).  გაითვალიწინეთ, რომ </w:t>
      </w:r>
      <w:r w:rsidRPr="005D0F26">
        <w:rPr>
          <w:rFonts w:ascii="Sylfaen" w:hAnsi="Sylfaen"/>
          <w:b/>
          <w:sz w:val="20"/>
          <w:szCs w:val="20"/>
          <w:lang w:val="ka-GE"/>
        </w:rPr>
        <w:t xml:space="preserve">შესაძლოა კონკრეტული პრობლემის ადგილობრივი </w:t>
      </w:r>
      <w:r w:rsidRPr="005D0F26">
        <w:rPr>
          <w:rFonts w:ascii="Sylfaen" w:hAnsi="Sylfaen" w:cs="AcadNusx"/>
          <w:b/>
          <w:bCs/>
          <w:i/>
          <w:color w:val="365F91"/>
          <w:sz w:val="20"/>
          <w:szCs w:val="20"/>
          <w:u w:val="single"/>
          <w:lang w:val="ka-GE"/>
        </w:rPr>
        <w:t>თვითმმართველობის კანონმდებლობის</w:t>
      </w:r>
      <w:r w:rsidRPr="005D0F26">
        <w:rPr>
          <w:rFonts w:ascii="Sylfaen" w:hAnsi="Sylfaen"/>
          <w:b/>
          <w:sz w:val="20"/>
          <w:szCs w:val="20"/>
          <w:lang w:val="ka-GE"/>
        </w:rPr>
        <w:t xml:space="preserve"> კონტექსტში განხილვა დაგჭირდეთ. შეაფასეთ, რამდენად იძლევა არსებული სამართლებრივი რეგულაციები ამ პრობლემის მოგვარების საშუალებას. </w:t>
      </w:r>
    </w:p>
    <w:p w:rsidR="009C344E" w:rsidRDefault="009C344E" w:rsidP="009C344E">
      <w:pPr>
        <w:jc w:val="both"/>
        <w:rPr>
          <w:rFonts w:ascii="Sylfaen" w:hAnsi="Sylfaen" w:cs="AcadNusx"/>
          <w:b/>
          <w:bCs/>
          <w:szCs w:val="20"/>
          <w:lang w:val="ka-GE"/>
        </w:rPr>
      </w:pPr>
    </w:p>
    <w:p w:rsidR="009A5790" w:rsidRDefault="009A5790" w:rsidP="009A5790">
      <w:pPr>
        <w:jc w:val="both"/>
        <w:rPr>
          <w:rFonts w:ascii="Sylfaen" w:hAnsi="Sylfaen" w:cs="AcadNusx"/>
          <w:b/>
          <w:bCs/>
          <w:color w:val="365F91"/>
          <w:szCs w:val="20"/>
          <w:lang w:val="ka-GE"/>
        </w:rPr>
      </w:pPr>
    </w:p>
    <w:p w:rsidR="009A5790" w:rsidRPr="009A5790" w:rsidRDefault="009A5790" w:rsidP="009A5790">
      <w:pPr>
        <w:pStyle w:val="ListParagraph"/>
        <w:numPr>
          <w:ilvl w:val="1"/>
          <w:numId w:val="8"/>
        </w:numPr>
        <w:jc w:val="both"/>
        <w:rPr>
          <w:rFonts w:ascii="Sylfaen" w:hAnsi="Sylfaen" w:cs="AcadNusx"/>
          <w:b/>
          <w:bCs/>
          <w:color w:val="365F91"/>
          <w:lang w:val="ka-GE"/>
        </w:rPr>
      </w:pPr>
      <w:r w:rsidRPr="009A5790">
        <w:rPr>
          <w:rFonts w:ascii="Sylfaen" w:hAnsi="Sylfaen" w:cs="AcadNusx"/>
          <w:b/>
          <w:bCs/>
          <w:color w:val="365F91"/>
          <w:lang w:val="ka-GE"/>
        </w:rPr>
        <w:t>ბიუჯეტი</w:t>
      </w:r>
    </w:p>
    <w:p w:rsidR="009A5790" w:rsidRDefault="009A5790" w:rsidP="009A5790">
      <w:pPr>
        <w:pStyle w:val="ListParagraph"/>
        <w:spacing w:after="0" w:line="240" w:lineRule="auto"/>
        <w:ind w:left="1552"/>
        <w:jc w:val="both"/>
        <w:rPr>
          <w:rFonts w:ascii="Sylfaen" w:hAnsi="Sylfaen" w:cs="AcadNusx"/>
          <w:b/>
          <w:bCs/>
          <w:color w:val="365F91"/>
          <w:lang w:val="ka-GE"/>
        </w:rPr>
      </w:pPr>
    </w:p>
    <w:p w:rsidR="009A5790" w:rsidRPr="00E0385A" w:rsidRDefault="009A5790" w:rsidP="009A5790">
      <w:pPr>
        <w:ind w:firstLine="720"/>
        <w:jc w:val="both"/>
        <w:rPr>
          <w:rFonts w:ascii="Sylfaen" w:hAnsi="Sylfaen" w:cs="AcadNusx"/>
          <w:b/>
          <w:bCs/>
          <w:sz w:val="20"/>
          <w:szCs w:val="20"/>
          <w:lang w:val="ka-GE"/>
        </w:rPr>
      </w:pPr>
      <w:r w:rsidRPr="00E0385A">
        <w:rPr>
          <w:rFonts w:ascii="Sylfaen" w:hAnsi="Sylfaen" w:cs="AcadNusx"/>
          <w:b/>
          <w:bCs/>
          <w:sz w:val="20"/>
          <w:szCs w:val="20"/>
          <w:lang w:val="ka-GE"/>
        </w:rPr>
        <w:t>პრობლემის ანალიზი უნდა მომზადდეს მუნიციპალიტეტის ბიუჯეტისა და არსებული რესურსების კონტექსტში (რამდენად ადეკვატურად არის დაგეგმილი ბიუჯეტი, ასახულია თუ არა მასში ამ კონკრეტული პრობლემის ან, ზოგადად,  განსაკუთრებულად მწვავე პრობლემების მოგვარებისთვის საჭირო ხარჯები და ა.შ)</w:t>
      </w:r>
    </w:p>
    <w:p w:rsidR="009C344E" w:rsidRDefault="009C344E" w:rsidP="009C344E">
      <w:pPr>
        <w:jc w:val="both"/>
        <w:rPr>
          <w:rFonts w:ascii="Sylfaen" w:hAnsi="Sylfaen" w:cs="AcadNusx"/>
          <w:b/>
          <w:bCs/>
          <w:color w:val="365F91"/>
          <w:szCs w:val="20"/>
          <w:lang w:val="ka-GE"/>
        </w:rPr>
      </w:pPr>
    </w:p>
    <w:p w:rsidR="009C344E" w:rsidRDefault="009C344E" w:rsidP="009C344E">
      <w:pPr>
        <w:jc w:val="both"/>
        <w:rPr>
          <w:rFonts w:ascii="Sylfaen" w:hAnsi="Sylfaen" w:cs="AcadNusx"/>
          <w:b/>
          <w:bCs/>
          <w:color w:val="365F91"/>
          <w:szCs w:val="20"/>
          <w:lang w:val="ka-GE"/>
        </w:rPr>
      </w:pPr>
      <w:r>
        <w:rPr>
          <w:rFonts w:ascii="Sylfaen" w:hAnsi="Sylfaen" w:cs="AcadNusx"/>
          <w:b/>
          <w:bCs/>
          <w:color w:val="365F91"/>
          <w:szCs w:val="20"/>
          <w:lang w:val="ka-GE"/>
        </w:rPr>
        <w:t>შეფასება:</w:t>
      </w:r>
    </w:p>
    <w:p w:rsidR="009C344E" w:rsidRDefault="009C344E" w:rsidP="009C344E">
      <w:pPr>
        <w:jc w:val="both"/>
        <w:rPr>
          <w:rFonts w:ascii="Sylfaen" w:hAnsi="Sylfaen" w:cs="AcadNusx"/>
          <w:b/>
          <w:bCs/>
          <w:color w:val="365F91"/>
          <w:szCs w:val="20"/>
          <w:lang w:val="ka-GE"/>
        </w:rPr>
      </w:pPr>
    </w:p>
    <w:p w:rsidR="009C344E" w:rsidRPr="004804E1" w:rsidRDefault="009C344E" w:rsidP="009C344E">
      <w:pPr>
        <w:spacing w:line="276" w:lineRule="auto"/>
        <w:rPr>
          <w:rFonts w:ascii="Sylfaen" w:hAnsi="Sylfaen"/>
          <w:b/>
          <w:sz w:val="22"/>
          <w:szCs w:val="22"/>
          <w:lang w:val="ka-GE"/>
        </w:rPr>
      </w:pPr>
      <w:r w:rsidRPr="004804E1">
        <w:rPr>
          <w:rFonts w:ascii="Sylfaen" w:hAnsi="Sylfaen"/>
          <w:b/>
          <w:sz w:val="22"/>
          <w:szCs w:val="22"/>
          <w:lang w:val="ka-GE"/>
        </w:rPr>
        <w:t xml:space="preserve">მაქსიმალური ქულა </w:t>
      </w:r>
      <w:r w:rsidR="00B6413E">
        <w:rPr>
          <w:rFonts w:ascii="Sylfaen" w:hAnsi="Sylfaen"/>
          <w:b/>
          <w:sz w:val="22"/>
          <w:szCs w:val="22"/>
          <w:lang w:val="ka-GE"/>
        </w:rPr>
        <w:t>1</w:t>
      </w:r>
      <w:r w:rsidR="00B36B06">
        <w:rPr>
          <w:rFonts w:ascii="Sylfaen" w:hAnsi="Sylfaen"/>
          <w:b/>
          <w:sz w:val="22"/>
          <w:szCs w:val="22"/>
          <w:lang w:val="ka-GE"/>
        </w:rPr>
        <w:t>4</w:t>
      </w:r>
    </w:p>
    <w:p w:rsidR="009C344E" w:rsidRPr="004804E1" w:rsidRDefault="009C344E" w:rsidP="009C344E">
      <w:pPr>
        <w:spacing w:line="276" w:lineRule="auto"/>
        <w:rPr>
          <w:rFonts w:ascii="Sylfaen" w:hAnsi="Sylfaen"/>
          <w:b/>
          <w:sz w:val="22"/>
          <w:szCs w:val="22"/>
          <w:lang w:val="ka-GE"/>
        </w:rPr>
      </w:pPr>
    </w:p>
    <w:p w:rsidR="009C344E" w:rsidRPr="004804E1" w:rsidRDefault="009C344E" w:rsidP="009C344E">
      <w:pPr>
        <w:spacing w:line="276" w:lineRule="auto"/>
        <w:rPr>
          <w:rFonts w:ascii="Sylfaen" w:hAnsi="Sylfaen"/>
          <w:b/>
          <w:sz w:val="22"/>
          <w:szCs w:val="22"/>
          <w:lang w:val="ka-GE"/>
        </w:rPr>
      </w:pPr>
    </w:p>
    <w:p w:rsidR="009C344E" w:rsidRPr="00FB4B07" w:rsidRDefault="009C344E" w:rsidP="009C344E">
      <w:pPr>
        <w:ind w:firstLine="720"/>
        <w:jc w:val="both"/>
        <w:rPr>
          <w:rFonts w:ascii="Sylfaen" w:hAnsi="Sylfaen"/>
          <w:i/>
          <w:color w:val="365F91"/>
          <w:sz w:val="20"/>
          <w:szCs w:val="20"/>
          <w:lang w:val="ka-GE"/>
        </w:rPr>
      </w:pPr>
      <w:r w:rsidRPr="00FB4B07">
        <w:rPr>
          <w:rFonts w:ascii="Sylfaen" w:hAnsi="Sylfaen" w:cs="Sylfaen"/>
          <w:b/>
          <w:color w:val="000000"/>
          <w:sz w:val="20"/>
          <w:szCs w:val="20"/>
          <w:lang w:val="ka-GE"/>
        </w:rPr>
        <w:t>მაქსიმალური ქულა</w:t>
      </w:r>
      <w:r w:rsidRPr="00FB4B07">
        <w:rPr>
          <w:rFonts w:ascii="Sylfaen" w:hAnsi="Sylfaen" w:cs="Sylfaen"/>
          <w:color w:val="000000"/>
          <w:sz w:val="20"/>
          <w:szCs w:val="20"/>
          <w:lang w:val="ka-GE"/>
        </w:rPr>
        <w:t xml:space="preserve"> იწერება, თუ შერჩეულია მუნიციპლიტეტისთვის პრიო</w:t>
      </w:r>
      <w:r>
        <w:rPr>
          <w:rFonts w:ascii="Sylfaen" w:hAnsi="Sylfaen" w:cs="Sylfaen"/>
          <w:color w:val="000000"/>
          <w:sz w:val="20"/>
          <w:szCs w:val="20"/>
          <w:lang w:val="ka-GE"/>
        </w:rPr>
        <w:t>რ</w:t>
      </w:r>
      <w:r w:rsidRPr="00FB4B07">
        <w:rPr>
          <w:rFonts w:ascii="Sylfaen" w:hAnsi="Sylfaen" w:cs="Sylfaen"/>
          <w:color w:val="000000"/>
          <w:sz w:val="20"/>
          <w:szCs w:val="20"/>
          <w:lang w:val="ka-GE"/>
        </w:rPr>
        <w:t xml:space="preserve">იტეტული პრობლემა, </w:t>
      </w:r>
      <w:r w:rsidRPr="00FB4B07">
        <w:rPr>
          <w:rFonts w:ascii="Sylfaen" w:hAnsi="Sylfaen"/>
          <w:i/>
          <w:sz w:val="20"/>
          <w:szCs w:val="20"/>
        </w:rPr>
        <w:t>რომ</w:t>
      </w:r>
      <w:r w:rsidRPr="00FB4B07">
        <w:rPr>
          <w:rFonts w:ascii="Sylfaen" w:hAnsi="Sylfaen"/>
          <w:i/>
          <w:sz w:val="20"/>
          <w:szCs w:val="20"/>
          <w:lang w:val="ka-GE"/>
        </w:rPr>
        <w:t xml:space="preserve">ლის </w:t>
      </w:r>
      <w:r w:rsidRPr="00FB4B07">
        <w:rPr>
          <w:rFonts w:ascii="Sylfaen" w:hAnsi="Sylfaen"/>
          <w:i/>
          <w:sz w:val="20"/>
          <w:szCs w:val="20"/>
        </w:rPr>
        <w:t xml:space="preserve"> გადაჭრაც  შედის თვითმმართველობის</w:t>
      </w:r>
      <w:r w:rsidRPr="00FB4B07">
        <w:rPr>
          <w:rFonts w:ascii="Sylfaen" w:hAnsi="Sylfaen"/>
          <w:i/>
          <w:color w:val="365F91"/>
          <w:sz w:val="20"/>
          <w:szCs w:val="20"/>
        </w:rPr>
        <w:t xml:space="preserve"> </w:t>
      </w:r>
      <w:r w:rsidRPr="00FB4B07">
        <w:rPr>
          <w:rFonts w:ascii="Sylfaen" w:hAnsi="Sylfaen"/>
          <w:i/>
          <w:sz w:val="20"/>
          <w:szCs w:val="20"/>
        </w:rPr>
        <w:t>უფლებამოსილებებში</w:t>
      </w:r>
      <w:r w:rsidRPr="00FB4B07">
        <w:rPr>
          <w:rFonts w:ascii="Sylfaen" w:hAnsi="Sylfaen"/>
          <w:i/>
          <w:sz w:val="20"/>
          <w:szCs w:val="20"/>
          <w:lang w:val="ka-GE"/>
        </w:rPr>
        <w:t xml:space="preserve">. მოცემულია  </w:t>
      </w:r>
      <w:r w:rsidRPr="00FB4B07">
        <w:rPr>
          <w:rFonts w:ascii="Sylfaen" w:hAnsi="Sylfaen" w:cs="Grigolia"/>
          <w:color w:val="000000"/>
          <w:sz w:val="22"/>
          <w:szCs w:val="22"/>
          <w:lang w:val="ka-GE"/>
        </w:rPr>
        <w:t xml:space="preserve">პრობლემის </w:t>
      </w:r>
      <w:proofErr w:type="spellStart"/>
      <w:r w:rsidRPr="00FB4B07">
        <w:rPr>
          <w:rFonts w:ascii="Sylfaen" w:hAnsi="Sylfaen" w:cs="Sylfaen"/>
          <w:color w:val="000000"/>
          <w:sz w:val="22"/>
          <w:szCs w:val="22"/>
          <w:lang w:val="en-US"/>
        </w:rPr>
        <w:t>გააზრებული</w:t>
      </w:r>
      <w:proofErr w:type="spellEnd"/>
      <w:r w:rsidRPr="00FB4B07">
        <w:rPr>
          <w:rFonts w:ascii="Grigolia" w:hAnsi="Grigolia" w:cs="Grigolia"/>
          <w:color w:val="000000"/>
          <w:sz w:val="22"/>
          <w:szCs w:val="22"/>
          <w:lang w:val="en-US"/>
        </w:rPr>
        <w:t xml:space="preserve">, </w:t>
      </w:r>
      <w:proofErr w:type="spellStart"/>
      <w:r w:rsidRPr="00FB4B07">
        <w:rPr>
          <w:rFonts w:ascii="Sylfaen" w:hAnsi="Sylfaen" w:cs="Sylfaen"/>
          <w:color w:val="000000"/>
          <w:sz w:val="22"/>
          <w:szCs w:val="22"/>
          <w:lang w:val="en-US"/>
        </w:rPr>
        <w:t>დამაჯერებელი</w:t>
      </w:r>
      <w:proofErr w:type="spellEnd"/>
      <w:r w:rsidRPr="00FB4B07">
        <w:rPr>
          <w:rFonts w:ascii="Sylfaen" w:hAnsi="Sylfaen" w:cs="Grigolia"/>
          <w:color w:val="000000"/>
          <w:sz w:val="22"/>
          <w:szCs w:val="22"/>
          <w:lang w:val="ka-GE"/>
        </w:rPr>
        <w:t xml:space="preserve"> და </w:t>
      </w:r>
      <w:r w:rsidRPr="00FB4B07">
        <w:rPr>
          <w:rFonts w:ascii="Grigolia" w:hAnsi="Grigolia" w:cs="Grigolia"/>
          <w:color w:val="000000"/>
          <w:sz w:val="22"/>
          <w:szCs w:val="22"/>
          <w:lang w:val="en-US"/>
        </w:rPr>
        <w:t xml:space="preserve"> </w:t>
      </w:r>
      <w:proofErr w:type="spellStart"/>
      <w:r w:rsidRPr="00FB4B07">
        <w:rPr>
          <w:rFonts w:ascii="Sylfaen" w:hAnsi="Sylfaen" w:cs="Sylfaen"/>
          <w:color w:val="000000"/>
          <w:sz w:val="22"/>
          <w:szCs w:val="22"/>
          <w:lang w:val="en-US"/>
        </w:rPr>
        <w:t>სრულყოფილი</w:t>
      </w:r>
      <w:proofErr w:type="spellEnd"/>
      <w:r w:rsidRPr="00FB4B07">
        <w:rPr>
          <w:rFonts w:ascii="Sylfaen" w:hAnsi="Sylfaen" w:cs="Sylfaen"/>
          <w:color w:val="000000"/>
          <w:sz w:val="22"/>
          <w:szCs w:val="22"/>
          <w:lang w:val="ka-GE"/>
        </w:rPr>
        <w:t xml:space="preserve"> ანალიზი</w:t>
      </w:r>
      <w:r w:rsidRPr="00FB4B07">
        <w:rPr>
          <w:rFonts w:ascii="Sylfaen" w:hAnsi="Sylfaen"/>
          <w:i/>
          <w:sz w:val="20"/>
          <w:szCs w:val="20"/>
          <w:lang w:val="ka-GE"/>
        </w:rPr>
        <w:t xml:space="preserve"> </w:t>
      </w:r>
      <w:r w:rsidRPr="00FB4B07">
        <w:rPr>
          <w:rFonts w:ascii="Sylfaen" w:hAnsi="Sylfaen" w:cs="AcadNusx"/>
          <w:bCs/>
          <w:sz w:val="20"/>
          <w:szCs w:val="20"/>
          <w:lang w:val="ka-GE"/>
        </w:rPr>
        <w:t>(</w:t>
      </w:r>
      <w:r w:rsidR="009A5790">
        <w:rPr>
          <w:rFonts w:ascii="Sylfaen" w:hAnsi="Sylfaen" w:cs="AcadNusx"/>
          <w:bCs/>
          <w:sz w:val="20"/>
          <w:szCs w:val="20"/>
          <w:lang w:val="ka-GE"/>
        </w:rPr>
        <w:t xml:space="preserve">აღწერილია </w:t>
      </w:r>
      <w:r w:rsidRPr="00FB4B07">
        <w:rPr>
          <w:rFonts w:ascii="Sylfaen" w:hAnsi="Sylfaen" w:cs="AcadNusx"/>
          <w:bCs/>
          <w:sz w:val="20"/>
          <w:szCs w:val="20"/>
          <w:lang w:val="ka-GE"/>
        </w:rPr>
        <w:t xml:space="preserve">რა სირთულეებს ქმნის მუნიციპალიტეტში ამ პრობლემის არსებობა, როგორ აისახება ის მოსახლეობაზე  და სხვა); წარმოდგენილია პრობლემის გარშემო  </w:t>
      </w:r>
      <w:r w:rsidRPr="00FB4B07">
        <w:rPr>
          <w:rFonts w:ascii="Sylfaen" w:hAnsi="Sylfaen" w:cs="AcadNusx"/>
          <w:bCs/>
          <w:i/>
          <w:color w:val="365F91"/>
          <w:sz w:val="20"/>
          <w:szCs w:val="20"/>
          <w:u w:val="single"/>
          <w:lang w:val="ka-GE"/>
        </w:rPr>
        <w:t>მოსახლეობის განწყობებისა და დამოკიდებულებების ანალიზი,</w:t>
      </w:r>
      <w:r w:rsidRPr="00FB4B07">
        <w:rPr>
          <w:rFonts w:ascii="Sylfaen" w:hAnsi="Sylfaen" w:cs="AcadNusx"/>
          <w:bCs/>
          <w:i/>
          <w:color w:val="365F91"/>
          <w:sz w:val="20"/>
          <w:szCs w:val="20"/>
          <w:lang w:val="ka-GE"/>
        </w:rPr>
        <w:t xml:space="preserve">   </w:t>
      </w:r>
      <w:r w:rsidRPr="00FB4B07">
        <w:rPr>
          <w:rFonts w:ascii="Sylfaen" w:hAnsi="Sylfaen" w:cs="AcadNusx"/>
          <w:bCs/>
          <w:sz w:val="20"/>
          <w:szCs w:val="20"/>
          <w:lang w:val="ka-GE"/>
        </w:rPr>
        <w:t xml:space="preserve">დოკუმენტში ჩანს  </w:t>
      </w:r>
      <w:r w:rsidRPr="00FB4B07">
        <w:rPr>
          <w:rFonts w:ascii="Sylfaen" w:hAnsi="Sylfaen" w:cs="AcadNusx"/>
          <w:bCs/>
          <w:i/>
          <w:color w:val="365F91"/>
          <w:sz w:val="20"/>
          <w:szCs w:val="20"/>
          <w:u w:val="single"/>
          <w:lang w:val="ka-GE"/>
        </w:rPr>
        <w:t>თვითმმართველობის როლი, ფუნქცია არსებული პრობლემების მოგვარებაში</w:t>
      </w:r>
      <w:r w:rsidR="009A5790">
        <w:rPr>
          <w:rFonts w:ascii="Sylfaen" w:hAnsi="Sylfaen" w:cs="AcadNusx"/>
          <w:bCs/>
          <w:i/>
          <w:color w:val="365F91"/>
          <w:sz w:val="20"/>
          <w:szCs w:val="20"/>
          <w:u w:val="single"/>
          <w:lang w:val="ka-GE"/>
        </w:rPr>
        <w:t xml:space="preserve">, </w:t>
      </w:r>
      <w:r w:rsidR="009A5790" w:rsidRPr="00E0385A">
        <w:rPr>
          <w:rFonts w:ascii="Sylfaen" w:hAnsi="Sylfaen" w:cs="AcadNusx"/>
          <w:b/>
          <w:bCs/>
          <w:sz w:val="20"/>
          <w:szCs w:val="20"/>
          <w:lang w:val="ka-GE"/>
        </w:rPr>
        <w:t xml:space="preserve">პრობლემის ანალიზი </w:t>
      </w:r>
      <w:r w:rsidR="009A5790">
        <w:rPr>
          <w:rFonts w:ascii="Sylfaen" w:hAnsi="Sylfaen" w:cs="AcadNusx"/>
          <w:b/>
          <w:bCs/>
          <w:sz w:val="20"/>
          <w:szCs w:val="20"/>
          <w:lang w:val="ka-GE"/>
        </w:rPr>
        <w:t>წარმოდგენილია</w:t>
      </w:r>
      <w:r w:rsidR="009A5790" w:rsidRPr="00E0385A">
        <w:rPr>
          <w:rFonts w:ascii="Sylfaen" w:hAnsi="Sylfaen" w:cs="AcadNusx"/>
          <w:b/>
          <w:bCs/>
          <w:sz w:val="20"/>
          <w:szCs w:val="20"/>
          <w:lang w:val="ka-GE"/>
        </w:rPr>
        <w:t xml:space="preserve"> მუნიციპალიტეტის ბიუჯეტისა და არსებული რესურსების კონტექსტში</w:t>
      </w:r>
      <w:r w:rsidR="009A5790">
        <w:rPr>
          <w:rFonts w:ascii="Sylfaen" w:hAnsi="Sylfaen" w:cs="AcadNusx"/>
          <w:b/>
          <w:bCs/>
          <w:sz w:val="20"/>
          <w:szCs w:val="20"/>
          <w:lang w:val="ka-GE"/>
        </w:rPr>
        <w:t>.</w:t>
      </w:r>
    </w:p>
    <w:p w:rsidR="009C344E" w:rsidRPr="00FB4B07" w:rsidRDefault="009C344E" w:rsidP="009C344E">
      <w:pPr>
        <w:spacing w:line="276" w:lineRule="auto"/>
        <w:jc w:val="both"/>
        <w:rPr>
          <w:rFonts w:ascii="Sylfaen" w:hAnsi="Sylfaen"/>
          <w:color w:val="000000"/>
          <w:sz w:val="22"/>
          <w:szCs w:val="22"/>
          <w:lang w:val="ka-GE"/>
        </w:rPr>
      </w:pPr>
      <w:proofErr w:type="spellStart"/>
      <w:proofErr w:type="gramStart"/>
      <w:r w:rsidRPr="00FB4B07">
        <w:rPr>
          <w:rFonts w:ascii="Sylfaen" w:hAnsi="Sylfaen" w:cs="Sylfaen"/>
          <w:color w:val="000000"/>
          <w:sz w:val="22"/>
          <w:szCs w:val="22"/>
          <w:lang w:val="en-US"/>
        </w:rPr>
        <w:t>აპლიკანტი</w:t>
      </w:r>
      <w:proofErr w:type="spellEnd"/>
      <w:proofErr w:type="gramEnd"/>
      <w:r w:rsidRPr="00FB4B07">
        <w:rPr>
          <w:rFonts w:ascii="Grigolia" w:hAnsi="Grigolia" w:cs="Grigolia"/>
          <w:color w:val="000000"/>
          <w:sz w:val="22"/>
          <w:szCs w:val="22"/>
          <w:lang w:val="en-US"/>
        </w:rPr>
        <w:t xml:space="preserve"> </w:t>
      </w:r>
      <w:proofErr w:type="spellStart"/>
      <w:r w:rsidRPr="00FB4B07">
        <w:rPr>
          <w:rFonts w:ascii="Sylfaen" w:hAnsi="Sylfaen" w:cs="Sylfaen"/>
          <w:color w:val="000000"/>
          <w:sz w:val="22"/>
          <w:szCs w:val="22"/>
          <w:lang w:val="en-US"/>
        </w:rPr>
        <w:t>პასუხობს</w:t>
      </w:r>
      <w:proofErr w:type="spellEnd"/>
      <w:r w:rsidRPr="00FB4B07">
        <w:rPr>
          <w:rFonts w:ascii="Grigolia" w:hAnsi="Grigolia" w:cs="Grigolia"/>
          <w:color w:val="000000"/>
          <w:sz w:val="22"/>
          <w:szCs w:val="22"/>
          <w:lang w:val="en-US"/>
        </w:rPr>
        <w:t xml:space="preserve"> </w:t>
      </w:r>
      <w:proofErr w:type="spellStart"/>
      <w:r w:rsidRPr="00FB4B07">
        <w:rPr>
          <w:rFonts w:ascii="Sylfaen" w:hAnsi="Sylfaen" w:cs="Sylfaen"/>
          <w:color w:val="000000"/>
          <w:sz w:val="22"/>
          <w:szCs w:val="22"/>
          <w:lang w:val="en-US"/>
        </w:rPr>
        <w:t>ყველა</w:t>
      </w:r>
      <w:proofErr w:type="spellEnd"/>
      <w:r w:rsidRPr="00FB4B07">
        <w:rPr>
          <w:rFonts w:ascii="Grigolia" w:hAnsi="Grigolia" w:cs="Grigolia"/>
          <w:color w:val="000000"/>
          <w:sz w:val="22"/>
          <w:szCs w:val="22"/>
          <w:lang w:val="en-US"/>
        </w:rPr>
        <w:t xml:space="preserve"> </w:t>
      </w:r>
      <w:proofErr w:type="spellStart"/>
      <w:r w:rsidRPr="00FB4B07">
        <w:rPr>
          <w:rFonts w:ascii="Sylfaen" w:hAnsi="Sylfaen" w:cs="Sylfaen"/>
          <w:color w:val="000000"/>
          <w:sz w:val="22"/>
          <w:szCs w:val="22"/>
          <w:lang w:val="en-US"/>
        </w:rPr>
        <w:t>მითითებას</w:t>
      </w:r>
      <w:proofErr w:type="spellEnd"/>
      <w:r w:rsidRPr="00FB4B07">
        <w:rPr>
          <w:rFonts w:ascii="Grigolia" w:hAnsi="Grigolia" w:cs="Grigolia"/>
          <w:color w:val="000000"/>
          <w:sz w:val="22"/>
          <w:szCs w:val="22"/>
          <w:lang w:val="en-US"/>
        </w:rPr>
        <w:t xml:space="preserve">, </w:t>
      </w:r>
      <w:proofErr w:type="spellStart"/>
      <w:r w:rsidRPr="00FB4B07">
        <w:rPr>
          <w:rFonts w:ascii="Sylfaen" w:hAnsi="Sylfaen" w:cs="Sylfaen"/>
          <w:color w:val="000000"/>
          <w:sz w:val="22"/>
          <w:szCs w:val="22"/>
          <w:lang w:val="en-US"/>
        </w:rPr>
        <w:t>რომელსაც</w:t>
      </w:r>
      <w:proofErr w:type="spellEnd"/>
      <w:r w:rsidRPr="00FB4B07">
        <w:rPr>
          <w:rFonts w:ascii="Grigolia" w:hAnsi="Grigolia" w:cs="Grigolia"/>
          <w:color w:val="000000"/>
          <w:sz w:val="22"/>
          <w:szCs w:val="22"/>
          <w:lang w:val="en-US"/>
        </w:rPr>
        <w:t xml:space="preserve"> </w:t>
      </w:r>
      <w:proofErr w:type="spellStart"/>
      <w:r w:rsidRPr="00FB4B07">
        <w:rPr>
          <w:rFonts w:ascii="Sylfaen" w:hAnsi="Sylfaen" w:cs="Sylfaen"/>
          <w:color w:val="000000"/>
          <w:sz w:val="22"/>
          <w:szCs w:val="22"/>
          <w:lang w:val="en-US"/>
        </w:rPr>
        <w:t>მოითხოვს</w:t>
      </w:r>
      <w:proofErr w:type="spellEnd"/>
      <w:r w:rsidRPr="00FB4B07">
        <w:rPr>
          <w:rFonts w:ascii="Grigolia" w:hAnsi="Grigolia" w:cs="Grigolia"/>
          <w:color w:val="000000"/>
          <w:sz w:val="22"/>
          <w:szCs w:val="22"/>
          <w:lang w:val="en-US"/>
        </w:rPr>
        <w:t xml:space="preserve"> </w:t>
      </w:r>
      <w:proofErr w:type="spellStart"/>
      <w:r w:rsidRPr="00FB4B07">
        <w:rPr>
          <w:rFonts w:ascii="Sylfaen" w:hAnsi="Sylfaen" w:cs="Sylfaen"/>
          <w:color w:val="000000"/>
          <w:sz w:val="22"/>
          <w:szCs w:val="22"/>
          <w:lang w:val="en-US"/>
        </w:rPr>
        <w:t>დავალების</w:t>
      </w:r>
      <w:proofErr w:type="spellEnd"/>
      <w:r w:rsidRPr="00FB4B07">
        <w:rPr>
          <w:rFonts w:ascii="Grigolia" w:hAnsi="Grigolia" w:cs="Grigolia"/>
          <w:color w:val="000000"/>
          <w:sz w:val="22"/>
          <w:szCs w:val="22"/>
          <w:lang w:val="en-US"/>
        </w:rPr>
        <w:t xml:space="preserve"> </w:t>
      </w:r>
      <w:proofErr w:type="spellStart"/>
      <w:r w:rsidRPr="00FB4B07">
        <w:rPr>
          <w:rFonts w:ascii="Sylfaen" w:hAnsi="Sylfaen" w:cs="Sylfaen"/>
          <w:color w:val="000000"/>
          <w:sz w:val="22"/>
          <w:szCs w:val="22"/>
          <w:lang w:val="en-US"/>
        </w:rPr>
        <w:t>პირობა</w:t>
      </w:r>
      <w:proofErr w:type="spellEnd"/>
      <w:r w:rsidRPr="00FB4B07">
        <w:rPr>
          <w:rFonts w:ascii="Grigolia" w:hAnsi="Grigolia"/>
          <w:color w:val="000000"/>
          <w:sz w:val="22"/>
          <w:szCs w:val="22"/>
          <w:lang w:val="en-US"/>
        </w:rPr>
        <w:t>.</w:t>
      </w:r>
      <w:r w:rsidRPr="00FB4B07">
        <w:rPr>
          <w:rFonts w:ascii="Sylfaen" w:hAnsi="Sylfaen" w:cs="Sylfaen"/>
          <w:color w:val="000000"/>
          <w:sz w:val="22"/>
          <w:szCs w:val="22"/>
          <w:lang w:val="ka-GE"/>
        </w:rPr>
        <w:t xml:space="preserve"> </w:t>
      </w:r>
      <w:r w:rsidRPr="00FB4B07">
        <w:rPr>
          <w:rFonts w:ascii="Sylfaen" w:hAnsi="Sylfaen" w:cs="Grigolia"/>
          <w:color w:val="000000"/>
          <w:sz w:val="22"/>
          <w:szCs w:val="22"/>
          <w:lang w:val="ka-GE"/>
        </w:rPr>
        <w:t>პ</w:t>
      </w:r>
      <w:proofErr w:type="spellStart"/>
      <w:r w:rsidRPr="00FB4B07">
        <w:rPr>
          <w:rFonts w:ascii="Sylfaen" w:hAnsi="Sylfaen" w:cs="Sylfaen"/>
          <w:color w:val="000000"/>
          <w:sz w:val="22"/>
          <w:szCs w:val="22"/>
          <w:lang w:val="en-US"/>
        </w:rPr>
        <w:t>ასუხი</w:t>
      </w:r>
      <w:proofErr w:type="spellEnd"/>
      <w:r w:rsidRPr="00FB4B07">
        <w:rPr>
          <w:rFonts w:ascii="Grigolia" w:hAnsi="Grigolia" w:cs="Grigolia"/>
          <w:color w:val="000000"/>
          <w:sz w:val="22"/>
          <w:szCs w:val="22"/>
          <w:lang w:val="en-US"/>
        </w:rPr>
        <w:t xml:space="preserve"> </w:t>
      </w:r>
      <w:proofErr w:type="spellStart"/>
      <w:r w:rsidRPr="00FB4B07">
        <w:rPr>
          <w:rFonts w:ascii="Sylfaen" w:hAnsi="Sylfaen" w:cs="Sylfaen"/>
          <w:color w:val="000000"/>
          <w:sz w:val="22"/>
          <w:szCs w:val="22"/>
          <w:lang w:val="en-US"/>
        </w:rPr>
        <w:t>გამყარებულია</w:t>
      </w:r>
      <w:proofErr w:type="spellEnd"/>
      <w:r w:rsidRPr="00FB4B07">
        <w:rPr>
          <w:rFonts w:ascii="Grigolia" w:hAnsi="Grigolia" w:cs="Grigolia"/>
          <w:color w:val="000000"/>
          <w:sz w:val="22"/>
          <w:szCs w:val="22"/>
          <w:lang w:val="en-US"/>
        </w:rPr>
        <w:t xml:space="preserve"> </w:t>
      </w:r>
      <w:proofErr w:type="spellStart"/>
      <w:r w:rsidRPr="00FB4B07">
        <w:rPr>
          <w:rFonts w:ascii="Sylfaen" w:hAnsi="Sylfaen" w:cs="Sylfaen"/>
          <w:color w:val="000000"/>
          <w:sz w:val="22"/>
          <w:szCs w:val="22"/>
          <w:lang w:val="en-US"/>
        </w:rPr>
        <w:t>ლოგიკური</w:t>
      </w:r>
      <w:proofErr w:type="spellEnd"/>
      <w:r w:rsidRPr="00FB4B07">
        <w:rPr>
          <w:rFonts w:ascii="Grigolia" w:hAnsi="Grigolia" w:cs="Grigolia"/>
          <w:color w:val="000000"/>
          <w:sz w:val="22"/>
          <w:szCs w:val="22"/>
          <w:lang w:val="en-US"/>
        </w:rPr>
        <w:t xml:space="preserve"> </w:t>
      </w:r>
      <w:proofErr w:type="spellStart"/>
      <w:r w:rsidRPr="00FB4B07">
        <w:rPr>
          <w:rFonts w:ascii="Sylfaen" w:hAnsi="Sylfaen" w:cs="Sylfaen"/>
          <w:color w:val="000000"/>
          <w:sz w:val="22"/>
          <w:szCs w:val="22"/>
          <w:lang w:val="en-US"/>
        </w:rPr>
        <w:t>არგუმენტებითა</w:t>
      </w:r>
      <w:proofErr w:type="spellEnd"/>
      <w:r w:rsidRPr="00FB4B07">
        <w:rPr>
          <w:rFonts w:ascii="Grigolia" w:hAnsi="Grigolia" w:cs="Grigolia"/>
          <w:color w:val="000000"/>
          <w:sz w:val="22"/>
          <w:szCs w:val="22"/>
          <w:lang w:val="en-US"/>
        </w:rPr>
        <w:t xml:space="preserve"> </w:t>
      </w:r>
      <w:proofErr w:type="spellStart"/>
      <w:r w:rsidRPr="00FB4B07">
        <w:rPr>
          <w:rFonts w:ascii="Sylfaen" w:hAnsi="Sylfaen" w:cs="Sylfaen"/>
          <w:color w:val="000000"/>
          <w:sz w:val="22"/>
          <w:szCs w:val="22"/>
          <w:lang w:val="en-US"/>
        </w:rPr>
        <w:t>და</w:t>
      </w:r>
      <w:proofErr w:type="spellEnd"/>
      <w:r w:rsidRPr="00FB4B07">
        <w:rPr>
          <w:rFonts w:ascii="Grigolia" w:hAnsi="Grigolia" w:cs="Grigolia"/>
          <w:color w:val="000000"/>
          <w:sz w:val="22"/>
          <w:szCs w:val="22"/>
          <w:lang w:val="en-US"/>
        </w:rPr>
        <w:t>/</w:t>
      </w:r>
      <w:proofErr w:type="spellStart"/>
      <w:r w:rsidRPr="00FB4B07">
        <w:rPr>
          <w:rFonts w:ascii="Sylfaen" w:hAnsi="Sylfaen" w:cs="Sylfaen"/>
          <w:color w:val="000000"/>
          <w:sz w:val="22"/>
          <w:szCs w:val="22"/>
          <w:lang w:val="en-US"/>
        </w:rPr>
        <w:t>ან</w:t>
      </w:r>
      <w:proofErr w:type="spellEnd"/>
      <w:r w:rsidRPr="00FB4B07">
        <w:rPr>
          <w:rFonts w:ascii="Grigolia" w:hAnsi="Grigolia" w:cs="Grigolia"/>
          <w:color w:val="000000"/>
          <w:sz w:val="22"/>
          <w:szCs w:val="22"/>
          <w:lang w:val="en-US"/>
        </w:rPr>
        <w:t xml:space="preserve"> </w:t>
      </w:r>
      <w:proofErr w:type="spellStart"/>
      <w:r w:rsidRPr="00FB4B07">
        <w:rPr>
          <w:rFonts w:ascii="Sylfaen" w:hAnsi="Sylfaen" w:cs="Sylfaen"/>
          <w:color w:val="000000"/>
          <w:sz w:val="22"/>
          <w:szCs w:val="22"/>
          <w:lang w:val="en-US"/>
        </w:rPr>
        <w:t>დამაჯერებელი</w:t>
      </w:r>
      <w:proofErr w:type="spellEnd"/>
      <w:r w:rsidRPr="00FB4B07">
        <w:rPr>
          <w:rFonts w:ascii="Grigolia" w:hAnsi="Grigolia" w:cs="Grigolia"/>
          <w:color w:val="000000"/>
          <w:sz w:val="22"/>
          <w:szCs w:val="22"/>
          <w:lang w:val="en-US"/>
        </w:rPr>
        <w:t xml:space="preserve">, </w:t>
      </w:r>
      <w:proofErr w:type="spellStart"/>
      <w:r w:rsidRPr="00FB4B07">
        <w:rPr>
          <w:rFonts w:ascii="Sylfaen" w:hAnsi="Sylfaen" w:cs="Sylfaen"/>
          <w:color w:val="000000"/>
          <w:sz w:val="22"/>
          <w:szCs w:val="22"/>
          <w:lang w:val="en-US"/>
        </w:rPr>
        <w:t>ადეკვატური</w:t>
      </w:r>
      <w:proofErr w:type="spellEnd"/>
      <w:r w:rsidRPr="00FB4B07">
        <w:rPr>
          <w:rFonts w:ascii="Grigolia" w:hAnsi="Grigolia" w:cs="Grigolia"/>
          <w:color w:val="000000"/>
          <w:sz w:val="22"/>
          <w:szCs w:val="22"/>
          <w:lang w:val="en-US"/>
        </w:rPr>
        <w:t xml:space="preserve"> </w:t>
      </w:r>
      <w:proofErr w:type="spellStart"/>
      <w:r w:rsidRPr="00FB4B07">
        <w:rPr>
          <w:rFonts w:ascii="Sylfaen" w:hAnsi="Sylfaen" w:cs="Sylfaen"/>
          <w:color w:val="000000"/>
          <w:sz w:val="22"/>
          <w:szCs w:val="22"/>
          <w:lang w:val="en-US"/>
        </w:rPr>
        <w:t>მსჯელობით</w:t>
      </w:r>
      <w:proofErr w:type="spellEnd"/>
      <w:r w:rsidRPr="00FB4B07">
        <w:rPr>
          <w:rFonts w:ascii="Grigolia" w:hAnsi="Grigolia" w:cs="Grigolia"/>
          <w:color w:val="000000"/>
          <w:sz w:val="22"/>
          <w:szCs w:val="22"/>
          <w:lang w:val="en-US"/>
        </w:rPr>
        <w:t>.</w:t>
      </w:r>
      <w:r w:rsidRPr="00FB4B07">
        <w:rPr>
          <w:rFonts w:ascii="Grigolia" w:hAnsi="Grigolia"/>
          <w:color w:val="000000"/>
          <w:sz w:val="22"/>
          <w:szCs w:val="22"/>
          <w:lang w:val="en-US"/>
        </w:rPr>
        <w:t xml:space="preserve"> </w:t>
      </w:r>
    </w:p>
    <w:p w:rsidR="009C344E" w:rsidRPr="004804E1" w:rsidRDefault="009C344E" w:rsidP="009C344E">
      <w:pPr>
        <w:spacing w:line="276" w:lineRule="auto"/>
        <w:rPr>
          <w:rFonts w:ascii="Sylfaen" w:hAnsi="Sylfaen"/>
          <w:b/>
          <w:sz w:val="22"/>
          <w:szCs w:val="22"/>
          <w:lang w:val="ka-GE"/>
        </w:rPr>
      </w:pPr>
    </w:p>
    <w:p w:rsidR="009C344E" w:rsidRPr="004804E1" w:rsidRDefault="009C344E" w:rsidP="009C344E">
      <w:pPr>
        <w:spacing w:line="276" w:lineRule="auto"/>
        <w:rPr>
          <w:rFonts w:ascii="Sylfaen" w:hAnsi="Sylfaen"/>
          <w:b/>
          <w:sz w:val="22"/>
          <w:szCs w:val="22"/>
          <w:lang w:val="ka-GE"/>
        </w:rPr>
      </w:pPr>
    </w:p>
    <w:p w:rsidR="009C344E" w:rsidRPr="004804E1" w:rsidRDefault="009C344E" w:rsidP="009C344E">
      <w:pPr>
        <w:spacing w:line="276" w:lineRule="auto"/>
        <w:ind w:firstLine="720"/>
        <w:jc w:val="both"/>
        <w:rPr>
          <w:rFonts w:ascii="Sylfaen" w:hAnsi="Sylfaen"/>
          <w:color w:val="000000"/>
          <w:sz w:val="22"/>
          <w:szCs w:val="22"/>
          <w:lang w:val="ka-GE"/>
        </w:rPr>
      </w:pPr>
      <w:r w:rsidRPr="004804E1">
        <w:rPr>
          <w:rFonts w:ascii="Sylfaen" w:hAnsi="Sylfaen"/>
          <w:b/>
          <w:color w:val="000000"/>
          <w:sz w:val="22"/>
          <w:szCs w:val="22"/>
          <w:lang w:val="ka-GE"/>
        </w:rPr>
        <w:t>მინიმალური ქულა</w:t>
      </w:r>
      <w:r w:rsidRPr="004804E1">
        <w:rPr>
          <w:rFonts w:ascii="Sylfaen" w:hAnsi="Sylfaen"/>
          <w:color w:val="000000"/>
          <w:sz w:val="22"/>
          <w:szCs w:val="22"/>
          <w:lang w:val="ka-GE"/>
        </w:rPr>
        <w:t xml:space="preserve"> იწერება, თუ  დავალების პირობა სწორად არ არის გააზრებული,  ნაწერი არ შეესაბამება მოცემულ საკითხს. პასუხში ჩანს, რომ აპლიკანტს არ გააჩნია დავალების შესრულებისთვის  საჭირო ცოდნა და უნარები; მოცემულია ბუნდოვანი  არგუმენტები ან მსჯელობა არგუმენტაციის გარეშეა წარმოდგენილი.</w:t>
      </w:r>
    </w:p>
    <w:p w:rsidR="009C344E" w:rsidRDefault="009C344E" w:rsidP="009C344E">
      <w:pPr>
        <w:jc w:val="both"/>
        <w:rPr>
          <w:rFonts w:ascii="Sylfaen" w:hAnsi="Sylfaen" w:cs="AcadNusx"/>
          <w:b/>
          <w:bCs/>
          <w:color w:val="365F91"/>
          <w:szCs w:val="20"/>
          <w:lang w:val="ka-GE"/>
        </w:rPr>
      </w:pPr>
    </w:p>
    <w:p w:rsidR="009C344E" w:rsidRDefault="009C344E" w:rsidP="009C344E">
      <w:pPr>
        <w:jc w:val="both"/>
        <w:rPr>
          <w:rFonts w:ascii="Sylfaen" w:hAnsi="Sylfaen" w:cs="AcadNusx"/>
          <w:b/>
          <w:bCs/>
          <w:color w:val="365F91"/>
          <w:szCs w:val="20"/>
          <w:lang w:val="ka-GE"/>
        </w:rPr>
      </w:pPr>
    </w:p>
    <w:p w:rsidR="009C344E" w:rsidRPr="00FB4B07" w:rsidRDefault="009C344E" w:rsidP="009C344E">
      <w:pPr>
        <w:jc w:val="both"/>
        <w:rPr>
          <w:rFonts w:ascii="Sylfaen" w:hAnsi="Sylfaen" w:cs="AcadNusx"/>
          <w:b/>
          <w:bCs/>
          <w:szCs w:val="20"/>
          <w:lang w:val="ka-GE"/>
        </w:rPr>
      </w:pPr>
      <w:r w:rsidRPr="00FB4B07">
        <w:rPr>
          <w:rFonts w:ascii="Sylfaen" w:hAnsi="Sylfaen" w:cs="AcadNusx"/>
          <w:b/>
          <w:bCs/>
          <w:szCs w:val="20"/>
          <w:lang w:val="ka-GE"/>
        </w:rPr>
        <w:t>შეფასების კრიტერიუმები</w:t>
      </w:r>
    </w:p>
    <w:p w:rsidR="009C344E" w:rsidRDefault="009C344E" w:rsidP="009C344E">
      <w:pPr>
        <w:jc w:val="both"/>
        <w:rPr>
          <w:rFonts w:ascii="Sylfaen" w:hAnsi="Sylfaen" w:cs="AcadNusx"/>
          <w:b/>
          <w:bCs/>
          <w:color w:val="365F91"/>
          <w:szCs w:val="20"/>
          <w:lang w:val="ka-GE"/>
        </w:rPr>
      </w:pPr>
    </w:p>
    <w:tbl>
      <w:tblPr>
        <w:tblStyle w:val="LightGrid-Accent11"/>
        <w:tblW w:w="10157" w:type="dxa"/>
        <w:tblLayout w:type="fixed"/>
        <w:tblLook w:val="04A0"/>
      </w:tblPr>
      <w:tblGrid>
        <w:gridCol w:w="360"/>
        <w:gridCol w:w="2520"/>
        <w:gridCol w:w="5533"/>
        <w:gridCol w:w="1744"/>
      </w:tblGrid>
      <w:tr w:rsidR="009C344E" w:rsidTr="003054AB">
        <w:trPr>
          <w:cnfStyle w:val="100000000000"/>
        </w:trPr>
        <w:tc>
          <w:tcPr>
            <w:cnfStyle w:val="001000000000"/>
            <w:tcW w:w="360" w:type="dxa"/>
          </w:tcPr>
          <w:p w:rsidR="009C344E" w:rsidRDefault="009C344E" w:rsidP="003054AB">
            <w:pPr>
              <w:rPr>
                <w:rFonts w:ascii="Sylfaen" w:hAnsi="Sylfaen"/>
                <w:lang w:val="ka-GE"/>
              </w:rPr>
            </w:pPr>
          </w:p>
        </w:tc>
        <w:tc>
          <w:tcPr>
            <w:tcW w:w="2520" w:type="dxa"/>
          </w:tcPr>
          <w:p w:rsidR="009C344E" w:rsidRPr="00C9144F" w:rsidRDefault="009C344E" w:rsidP="003054AB">
            <w:pPr>
              <w:jc w:val="center"/>
              <w:cnfStyle w:val="100000000000"/>
              <w:rPr>
                <w:rFonts w:ascii="Sylfaen" w:hAnsi="Sylfaen"/>
                <w:b w:val="0"/>
                <w:lang w:val="ka-GE"/>
              </w:rPr>
            </w:pPr>
            <w:r w:rsidRPr="00C9144F">
              <w:rPr>
                <w:rFonts w:ascii="Sylfaen" w:hAnsi="Sylfaen"/>
                <w:lang w:val="ka-GE"/>
              </w:rPr>
              <w:t>კრიტერიუმები</w:t>
            </w:r>
          </w:p>
        </w:tc>
        <w:tc>
          <w:tcPr>
            <w:tcW w:w="5533" w:type="dxa"/>
          </w:tcPr>
          <w:p w:rsidR="009C344E" w:rsidRPr="00C9144F" w:rsidRDefault="009C344E" w:rsidP="003054AB">
            <w:pPr>
              <w:jc w:val="center"/>
              <w:cnfStyle w:val="100000000000"/>
              <w:rPr>
                <w:rFonts w:ascii="Sylfaen" w:hAnsi="Sylfaen"/>
                <w:b w:val="0"/>
                <w:lang w:val="ka-GE"/>
              </w:rPr>
            </w:pPr>
            <w:r w:rsidRPr="00C9144F">
              <w:rPr>
                <w:rFonts w:ascii="Sylfaen" w:hAnsi="Sylfaen"/>
                <w:lang w:val="ka-GE"/>
              </w:rPr>
              <w:t>განმარტება</w:t>
            </w:r>
          </w:p>
        </w:tc>
        <w:tc>
          <w:tcPr>
            <w:tcW w:w="1744" w:type="dxa"/>
          </w:tcPr>
          <w:p w:rsidR="009C344E" w:rsidRPr="006A135F" w:rsidRDefault="009C344E" w:rsidP="003054AB">
            <w:pPr>
              <w:jc w:val="center"/>
              <w:cnfStyle w:val="100000000000"/>
              <w:rPr>
                <w:rFonts w:ascii="Sylfaen" w:hAnsi="Sylfaen"/>
                <w:b w:val="0"/>
                <w:lang w:val="ka-GE"/>
              </w:rPr>
            </w:pPr>
            <w:r w:rsidRPr="006A135F">
              <w:rPr>
                <w:rFonts w:ascii="Sylfaen" w:hAnsi="Sylfaen"/>
                <w:lang w:val="ka-GE"/>
              </w:rPr>
              <w:t>მაქსიმალური ქულა</w:t>
            </w:r>
          </w:p>
        </w:tc>
      </w:tr>
      <w:tr w:rsidR="009C344E" w:rsidTr="003054AB">
        <w:trPr>
          <w:cnfStyle w:val="000000100000"/>
        </w:trPr>
        <w:tc>
          <w:tcPr>
            <w:cnfStyle w:val="001000000000"/>
            <w:tcW w:w="360" w:type="dxa"/>
          </w:tcPr>
          <w:p w:rsidR="009C344E" w:rsidRDefault="009C344E" w:rsidP="003054AB">
            <w:pPr>
              <w:rPr>
                <w:rFonts w:ascii="Sylfaen" w:hAnsi="Sylfaen"/>
                <w:lang w:val="ka-GE"/>
              </w:rPr>
            </w:pPr>
            <w:r>
              <w:rPr>
                <w:rFonts w:ascii="Sylfaen" w:hAnsi="Sylfaen"/>
                <w:lang w:val="ka-GE"/>
              </w:rPr>
              <w:t>1</w:t>
            </w:r>
          </w:p>
        </w:tc>
        <w:tc>
          <w:tcPr>
            <w:tcW w:w="2520" w:type="dxa"/>
          </w:tcPr>
          <w:p w:rsidR="007A14C5" w:rsidRPr="007A14C5" w:rsidRDefault="009C344E" w:rsidP="007A14C5">
            <w:pPr>
              <w:cnfStyle w:val="000000100000"/>
              <w:rPr>
                <w:rFonts w:ascii="Sylfaen" w:hAnsi="Sylfaen"/>
                <w:i/>
                <w:color w:val="000000"/>
                <w:sz w:val="20"/>
                <w:lang w:val="ka-GE"/>
              </w:rPr>
            </w:pPr>
            <w:r>
              <w:rPr>
                <w:rFonts w:ascii="Sylfaen" w:hAnsi="Sylfaen"/>
                <w:b/>
                <w:lang w:val="ka-GE"/>
              </w:rPr>
              <w:t>პრიორიტეტის შეფასება</w:t>
            </w:r>
            <w:r w:rsidR="007A14C5">
              <w:rPr>
                <w:rFonts w:ascii="Sylfaen" w:hAnsi="Sylfaen"/>
                <w:b/>
                <w:lang w:val="ka-GE"/>
              </w:rPr>
              <w:t xml:space="preserve"> </w:t>
            </w:r>
            <w:r w:rsidR="007A14C5" w:rsidRPr="007A14C5">
              <w:rPr>
                <w:rFonts w:ascii="Sylfaen" w:hAnsi="Sylfaen"/>
                <w:b/>
                <w:i/>
                <w:lang w:val="ka-GE"/>
              </w:rPr>
              <w:t>-</w:t>
            </w:r>
            <w:r w:rsidR="007A14C5" w:rsidRPr="007A14C5">
              <w:rPr>
                <w:rFonts w:ascii="Sylfaen" w:hAnsi="Sylfaen" w:cs="Sylfaen"/>
                <w:i/>
                <w:color w:val="000000"/>
                <w:sz w:val="20"/>
                <w:szCs w:val="20"/>
                <w:lang w:val="ka-GE"/>
              </w:rPr>
              <w:t xml:space="preserve">მუნიციპლიტეტისთვის პრიორიტეტულად მიჩნეული  პრობლემის </w:t>
            </w:r>
            <w:r w:rsidR="007A14C5" w:rsidRPr="001B431B">
              <w:rPr>
                <w:rFonts w:ascii="Sylfaen" w:hAnsi="Sylfaen"/>
                <w:i/>
                <w:color w:val="000000"/>
                <w:sz w:val="20"/>
                <w:szCs w:val="20"/>
              </w:rPr>
              <w:t>ადეკვატურობის</w:t>
            </w:r>
            <w:r w:rsidR="007A14C5" w:rsidRPr="007A14C5">
              <w:rPr>
                <w:rFonts w:ascii="Verdana" w:hAnsi="Verdana"/>
                <w:i/>
                <w:color w:val="000000"/>
                <w:sz w:val="20"/>
              </w:rPr>
              <w:t> </w:t>
            </w:r>
            <w:r w:rsidR="007A14C5" w:rsidRPr="001B431B">
              <w:rPr>
                <w:rFonts w:ascii="Sylfaen" w:hAnsi="Sylfaen"/>
                <w:i/>
                <w:color w:val="000000"/>
                <w:sz w:val="20"/>
                <w:szCs w:val="20"/>
              </w:rPr>
              <w:t>და</w:t>
            </w:r>
            <w:r w:rsidR="007A14C5" w:rsidRPr="007A14C5">
              <w:rPr>
                <w:rFonts w:ascii="Verdana" w:hAnsi="Verdana"/>
                <w:i/>
                <w:color w:val="000000"/>
                <w:sz w:val="20"/>
              </w:rPr>
              <w:t> </w:t>
            </w:r>
          </w:p>
          <w:p w:rsidR="009C344E" w:rsidRPr="004F1076" w:rsidRDefault="007A14C5" w:rsidP="007A14C5">
            <w:pPr>
              <w:cnfStyle w:val="000000100000"/>
              <w:rPr>
                <w:rFonts w:ascii="Sylfaen" w:hAnsi="Sylfaen"/>
                <w:b/>
                <w:lang w:val="ka-GE"/>
              </w:rPr>
            </w:pPr>
            <w:r w:rsidRPr="001B431B">
              <w:rPr>
                <w:rFonts w:ascii="Sylfaen" w:hAnsi="Sylfaen"/>
                <w:i/>
                <w:color w:val="000000"/>
                <w:sz w:val="20"/>
                <w:szCs w:val="20"/>
              </w:rPr>
              <w:t>დასაბუთების</w:t>
            </w:r>
            <w:r w:rsidRPr="007A14C5">
              <w:rPr>
                <w:rFonts w:ascii="Verdana" w:hAnsi="Verdana"/>
                <w:i/>
                <w:color w:val="000000"/>
                <w:sz w:val="20"/>
              </w:rPr>
              <w:t> </w:t>
            </w:r>
            <w:r w:rsidRPr="001B431B">
              <w:rPr>
                <w:rFonts w:ascii="Sylfaen" w:hAnsi="Sylfaen"/>
                <w:i/>
                <w:color w:val="000000"/>
                <w:sz w:val="20"/>
                <w:szCs w:val="20"/>
              </w:rPr>
              <w:t>შეფასება</w:t>
            </w:r>
          </w:p>
        </w:tc>
        <w:tc>
          <w:tcPr>
            <w:tcW w:w="5533" w:type="dxa"/>
          </w:tcPr>
          <w:p w:rsidR="009C344E" w:rsidRPr="00C9144F" w:rsidRDefault="009C344E" w:rsidP="003054AB">
            <w:pPr>
              <w:jc w:val="both"/>
              <w:cnfStyle w:val="000000100000"/>
              <w:rPr>
                <w:rFonts w:ascii="Sylfaen" w:hAnsi="Sylfaen"/>
                <w:lang w:val="ka-GE"/>
              </w:rPr>
            </w:pPr>
            <w:r w:rsidRPr="00FB4B07">
              <w:rPr>
                <w:rFonts w:ascii="Sylfaen" w:hAnsi="Sylfaen" w:cs="Sylfaen"/>
                <w:color w:val="000000"/>
                <w:sz w:val="20"/>
                <w:szCs w:val="20"/>
                <w:lang w:val="ka-GE"/>
              </w:rPr>
              <w:t>შერჩეულია მუნიციპლიტეტისთვის პრიო</w:t>
            </w:r>
            <w:r>
              <w:rPr>
                <w:rFonts w:ascii="Sylfaen" w:hAnsi="Sylfaen" w:cs="Sylfaen"/>
                <w:color w:val="000000"/>
                <w:sz w:val="20"/>
                <w:szCs w:val="20"/>
                <w:lang w:val="ka-GE"/>
              </w:rPr>
              <w:t>რ</w:t>
            </w:r>
            <w:r w:rsidRPr="00FB4B07">
              <w:rPr>
                <w:rFonts w:ascii="Sylfaen" w:hAnsi="Sylfaen" w:cs="Sylfaen"/>
                <w:color w:val="000000"/>
                <w:sz w:val="20"/>
                <w:szCs w:val="20"/>
                <w:lang w:val="ka-GE"/>
              </w:rPr>
              <w:t xml:space="preserve">იტეტული პრობლემა, </w:t>
            </w:r>
            <w:r w:rsidRPr="00FB4B07">
              <w:rPr>
                <w:rFonts w:ascii="Sylfaen" w:hAnsi="Sylfaen"/>
                <w:i/>
                <w:sz w:val="20"/>
                <w:szCs w:val="20"/>
              </w:rPr>
              <w:t>რომ</w:t>
            </w:r>
            <w:r w:rsidRPr="00FB4B07">
              <w:rPr>
                <w:rFonts w:ascii="Sylfaen" w:hAnsi="Sylfaen"/>
                <w:i/>
                <w:sz w:val="20"/>
                <w:szCs w:val="20"/>
                <w:lang w:val="ka-GE"/>
              </w:rPr>
              <w:t xml:space="preserve">ლის </w:t>
            </w:r>
            <w:r w:rsidRPr="00FB4B07">
              <w:rPr>
                <w:rFonts w:ascii="Sylfaen" w:hAnsi="Sylfaen"/>
                <w:i/>
                <w:sz w:val="20"/>
                <w:szCs w:val="20"/>
              </w:rPr>
              <w:t xml:space="preserve"> გადაჭრაც  შედის თვითმმართველობის</w:t>
            </w:r>
            <w:r w:rsidRPr="00FB4B07">
              <w:rPr>
                <w:rFonts w:ascii="Sylfaen" w:hAnsi="Sylfaen"/>
                <w:i/>
                <w:color w:val="365F91"/>
                <w:sz w:val="20"/>
                <w:szCs w:val="20"/>
              </w:rPr>
              <w:t xml:space="preserve"> </w:t>
            </w:r>
            <w:r w:rsidRPr="00FB4B07">
              <w:rPr>
                <w:rFonts w:ascii="Sylfaen" w:hAnsi="Sylfaen"/>
                <w:i/>
                <w:sz w:val="20"/>
                <w:szCs w:val="20"/>
              </w:rPr>
              <w:t>უფლებამოსილებებში</w:t>
            </w:r>
            <w:r w:rsidRPr="00FB4B07">
              <w:rPr>
                <w:rFonts w:ascii="Sylfaen" w:hAnsi="Sylfaen"/>
                <w:i/>
                <w:sz w:val="20"/>
                <w:szCs w:val="20"/>
                <w:lang w:val="ka-GE"/>
              </w:rPr>
              <w:t xml:space="preserve">. </w:t>
            </w:r>
            <w:r>
              <w:rPr>
                <w:rFonts w:ascii="Sylfaen" w:hAnsi="Sylfaen"/>
                <w:i/>
                <w:sz w:val="20"/>
                <w:szCs w:val="20"/>
                <w:lang w:val="ka-GE"/>
              </w:rPr>
              <w:t xml:space="preserve"> განმარტებულია პრობლემის არსი, მასშტაბი... ჩანს კავშირი კვლევით მონაცემებსა და  დასკვნას (პრიოიტეტიზაციას) შორის. </w:t>
            </w:r>
            <w:r w:rsidRPr="00613D0B">
              <w:rPr>
                <w:rFonts w:ascii="Sylfaen" w:hAnsi="Sylfaen"/>
                <w:color w:val="000000"/>
                <w:lang w:val="ka-GE"/>
              </w:rPr>
              <w:t xml:space="preserve">დასაბუთებულია  </w:t>
            </w:r>
            <w:r w:rsidRPr="00613D0B">
              <w:rPr>
                <w:rFonts w:ascii="Sylfaen" w:hAnsi="Sylfaen" w:cs="Sylfaen"/>
                <w:color w:val="000000"/>
                <w:lang w:val="ka-GE"/>
              </w:rPr>
              <w:t>პრობლემის</w:t>
            </w:r>
            <w:r w:rsidRPr="00613D0B">
              <w:rPr>
                <w:rFonts w:ascii="Sylfaen" w:hAnsi="Sylfaen"/>
                <w:color w:val="000000"/>
                <w:lang w:val="ka-GE"/>
              </w:rPr>
              <w:t xml:space="preserve"> მოგვარების აქტუალობა და მნიშვნელობა;  </w:t>
            </w:r>
            <w:r>
              <w:rPr>
                <w:rFonts w:ascii="Sylfaen" w:hAnsi="Sylfaen"/>
                <w:i/>
                <w:sz w:val="20"/>
                <w:szCs w:val="20"/>
                <w:lang w:val="ka-GE"/>
              </w:rPr>
              <w:t xml:space="preserve"> </w:t>
            </w:r>
            <w:r>
              <w:rPr>
                <w:rFonts w:ascii="Sylfaen" w:hAnsi="Sylfaen"/>
                <w:lang w:val="ka-GE"/>
              </w:rPr>
              <w:t>ცხადად  ჩანს, რომ აპლიკანტს ესმის პრობლემების არსი და აქვს  შესაბამისი ხედვა</w:t>
            </w:r>
          </w:p>
        </w:tc>
        <w:tc>
          <w:tcPr>
            <w:tcW w:w="1744" w:type="dxa"/>
          </w:tcPr>
          <w:p w:rsidR="009C344E" w:rsidRDefault="009C344E" w:rsidP="00B36B06">
            <w:pPr>
              <w:cnfStyle w:val="000000100000"/>
              <w:rPr>
                <w:rFonts w:ascii="Sylfaen" w:hAnsi="Sylfaen"/>
                <w:lang w:val="ka-GE"/>
              </w:rPr>
            </w:pPr>
            <w:r>
              <w:rPr>
                <w:rFonts w:ascii="Sylfaen" w:hAnsi="Sylfaen"/>
                <w:lang w:val="ka-GE"/>
              </w:rPr>
              <w:t xml:space="preserve"> </w:t>
            </w:r>
            <w:r w:rsidR="00B36B06">
              <w:rPr>
                <w:rFonts w:ascii="Sylfaen" w:hAnsi="Sylfaen"/>
                <w:lang w:val="ka-GE"/>
              </w:rPr>
              <w:t>3</w:t>
            </w:r>
          </w:p>
        </w:tc>
      </w:tr>
      <w:tr w:rsidR="009C344E" w:rsidTr="003054AB">
        <w:trPr>
          <w:cnfStyle w:val="000000010000"/>
        </w:trPr>
        <w:tc>
          <w:tcPr>
            <w:cnfStyle w:val="001000000000"/>
            <w:tcW w:w="360" w:type="dxa"/>
          </w:tcPr>
          <w:p w:rsidR="009C344E" w:rsidRDefault="009C344E" w:rsidP="003054AB">
            <w:pPr>
              <w:rPr>
                <w:rFonts w:ascii="Sylfaen" w:hAnsi="Sylfaen"/>
                <w:lang w:val="ka-GE"/>
              </w:rPr>
            </w:pPr>
            <w:r>
              <w:rPr>
                <w:rFonts w:ascii="Sylfaen" w:hAnsi="Sylfaen"/>
                <w:lang w:val="ka-GE"/>
              </w:rPr>
              <w:t>2</w:t>
            </w:r>
          </w:p>
        </w:tc>
        <w:tc>
          <w:tcPr>
            <w:tcW w:w="2520" w:type="dxa"/>
          </w:tcPr>
          <w:p w:rsidR="007A14C5" w:rsidRPr="007A14C5" w:rsidRDefault="007A14C5" w:rsidP="003054AB">
            <w:pPr>
              <w:cnfStyle w:val="000000010000"/>
              <w:rPr>
                <w:rFonts w:ascii="Sylfaen" w:hAnsi="Sylfaen"/>
                <w:b/>
                <w:color w:val="000000"/>
                <w:sz w:val="20"/>
                <w:lang w:val="ka-GE"/>
              </w:rPr>
            </w:pPr>
            <w:r w:rsidRPr="001B431B">
              <w:rPr>
                <w:rFonts w:ascii="Sylfaen" w:hAnsi="Sylfaen"/>
                <w:b/>
                <w:color w:val="000000"/>
                <w:sz w:val="20"/>
                <w:szCs w:val="20"/>
              </w:rPr>
              <w:t>ადგილობრივ</w:t>
            </w:r>
            <w:r w:rsidRPr="007A14C5">
              <w:rPr>
                <w:rFonts w:ascii="Verdana" w:hAnsi="Verdana"/>
                <w:b/>
                <w:color w:val="000000"/>
                <w:sz w:val="20"/>
              </w:rPr>
              <w:t> </w:t>
            </w:r>
          </w:p>
          <w:p w:rsidR="007A14C5" w:rsidRPr="007A14C5" w:rsidRDefault="007A14C5" w:rsidP="003054AB">
            <w:pPr>
              <w:cnfStyle w:val="000000010000"/>
              <w:rPr>
                <w:rFonts w:ascii="Sylfaen" w:hAnsi="Sylfaen"/>
                <w:b/>
                <w:color w:val="000000"/>
                <w:sz w:val="20"/>
                <w:lang w:val="ka-GE"/>
              </w:rPr>
            </w:pPr>
            <w:r w:rsidRPr="001B431B">
              <w:rPr>
                <w:rFonts w:ascii="Sylfaen" w:hAnsi="Sylfaen"/>
                <w:b/>
                <w:color w:val="000000"/>
                <w:sz w:val="20"/>
                <w:szCs w:val="20"/>
              </w:rPr>
              <w:t>პრობლემებთან</w:t>
            </w:r>
            <w:r w:rsidRPr="007A14C5">
              <w:rPr>
                <w:rFonts w:ascii="Verdana" w:hAnsi="Verdana"/>
                <w:b/>
                <w:color w:val="000000"/>
                <w:sz w:val="20"/>
              </w:rPr>
              <w:t> </w:t>
            </w:r>
          </w:p>
          <w:p w:rsidR="007A14C5" w:rsidRPr="007A14C5" w:rsidRDefault="007A14C5" w:rsidP="003054AB">
            <w:pPr>
              <w:cnfStyle w:val="000000010000"/>
              <w:rPr>
                <w:rFonts w:ascii="Sylfaen" w:hAnsi="Sylfaen"/>
                <w:b/>
                <w:color w:val="000000"/>
                <w:sz w:val="20"/>
                <w:szCs w:val="20"/>
                <w:lang w:val="ka-GE"/>
              </w:rPr>
            </w:pPr>
            <w:r w:rsidRPr="001B431B">
              <w:rPr>
                <w:rFonts w:ascii="Sylfaen" w:hAnsi="Sylfaen"/>
                <w:b/>
                <w:color w:val="000000"/>
                <w:sz w:val="20"/>
                <w:szCs w:val="20"/>
              </w:rPr>
              <w:t>მიმართებაში</w:t>
            </w:r>
          </w:p>
          <w:p w:rsidR="009C344E" w:rsidRPr="007A14C5" w:rsidRDefault="009C344E" w:rsidP="003054AB">
            <w:pPr>
              <w:cnfStyle w:val="000000010000"/>
              <w:rPr>
                <w:rFonts w:ascii="Sylfaen" w:hAnsi="Sylfaen"/>
                <w:b/>
                <w:lang w:val="ka-GE"/>
              </w:rPr>
            </w:pPr>
            <w:r w:rsidRPr="007A14C5">
              <w:rPr>
                <w:rFonts w:ascii="Sylfaen" w:hAnsi="Sylfaen"/>
                <w:b/>
                <w:lang w:val="ka-GE"/>
              </w:rPr>
              <w:t>განწყობებისა და დამოკიდებულებების ანალიზი.</w:t>
            </w:r>
            <w:r w:rsidRPr="007A14C5">
              <w:rPr>
                <w:rFonts w:ascii="Sylfaen" w:hAnsi="Sylfaen" w:cs="AcadNusx"/>
                <w:b/>
                <w:bCs/>
                <w:i/>
                <w:color w:val="365F91"/>
                <w:sz w:val="20"/>
                <w:szCs w:val="20"/>
                <w:lang w:val="ka-GE"/>
              </w:rPr>
              <w:t xml:space="preserve">   </w:t>
            </w:r>
          </w:p>
          <w:p w:rsidR="009C344E" w:rsidRPr="004F1076" w:rsidRDefault="009C344E" w:rsidP="003054AB">
            <w:pPr>
              <w:cnfStyle w:val="000000010000"/>
              <w:rPr>
                <w:rFonts w:ascii="Sylfaen" w:hAnsi="Sylfaen"/>
                <w:b/>
                <w:lang w:val="ka-GE"/>
              </w:rPr>
            </w:pPr>
          </w:p>
        </w:tc>
        <w:tc>
          <w:tcPr>
            <w:tcW w:w="5533" w:type="dxa"/>
          </w:tcPr>
          <w:p w:rsidR="009C344E" w:rsidRPr="006044EF" w:rsidRDefault="009C344E" w:rsidP="003054AB">
            <w:pPr>
              <w:jc w:val="both"/>
              <w:cnfStyle w:val="000000010000"/>
              <w:rPr>
                <w:rFonts w:ascii="Sylfaen" w:hAnsi="Sylfaen"/>
                <w:lang w:val="ka-GE"/>
              </w:rPr>
            </w:pPr>
            <w:r w:rsidRPr="006044EF">
              <w:rPr>
                <w:rFonts w:ascii="Sylfaen" w:hAnsi="Sylfaen"/>
                <w:b/>
                <w:lang w:val="ka-GE"/>
              </w:rPr>
              <w:t>პრიორიტეტულად მიჩნეულ პრობლემასათან დაკავშირებით</w:t>
            </w:r>
            <w:r>
              <w:rPr>
                <w:rFonts w:ascii="Sylfaen" w:hAnsi="Sylfaen"/>
                <w:b/>
                <w:lang w:val="ka-GE"/>
              </w:rPr>
              <w:t xml:space="preserve"> </w:t>
            </w:r>
            <w:r w:rsidRPr="006044EF">
              <w:rPr>
                <w:rFonts w:ascii="Sylfaen" w:hAnsi="Sylfaen" w:cs="Sylfaen"/>
                <w:lang w:val="ka-GE"/>
              </w:rPr>
              <w:t>წარმოდგენილია</w:t>
            </w:r>
            <w:r w:rsidRPr="006044EF">
              <w:rPr>
                <w:rFonts w:ascii="Sylfaen" w:hAnsi="Sylfaen"/>
                <w:lang w:val="ka-GE"/>
              </w:rPr>
              <w:t xml:space="preserve"> მოსახლეობის</w:t>
            </w:r>
            <w:r w:rsidR="009A5790">
              <w:rPr>
                <w:rFonts w:ascii="Sylfaen" w:hAnsi="Sylfaen"/>
                <w:lang w:val="ka-GE"/>
              </w:rPr>
              <w:t xml:space="preserve"> </w:t>
            </w:r>
            <w:r w:rsidRPr="006044EF">
              <w:rPr>
                <w:rFonts w:ascii="Sylfaen" w:hAnsi="Sylfaen"/>
                <w:lang w:val="ka-GE"/>
              </w:rPr>
              <w:t xml:space="preserve"> ხედვა, მათი განწყობებისა და დამოკიდებულებების ანალიზი. </w:t>
            </w:r>
            <w:r>
              <w:rPr>
                <w:rFonts w:ascii="Sylfaen" w:hAnsi="Sylfaen"/>
                <w:i/>
                <w:sz w:val="20"/>
                <w:szCs w:val="20"/>
                <w:lang w:val="ka-GE"/>
              </w:rPr>
              <w:t xml:space="preserve">ჩანს კავშირი კვლევით მონაცემებსა და  დასკვნას  შორის. </w:t>
            </w:r>
            <w:r w:rsidRPr="006044EF">
              <w:rPr>
                <w:rFonts w:ascii="Sylfaen" w:hAnsi="Sylfaen"/>
                <w:lang w:val="ka-GE"/>
              </w:rPr>
              <w:t xml:space="preserve">წარმოდგენილია </w:t>
            </w:r>
            <w:r w:rsidRPr="006044EF">
              <w:rPr>
                <w:rStyle w:val="Strong"/>
                <w:rFonts w:ascii="Sylfaen" w:hAnsi="Sylfaen" w:cs="Sylfaen"/>
              </w:rPr>
              <w:t>საილსუტრაციო</w:t>
            </w:r>
            <w:r w:rsidRPr="006044EF">
              <w:rPr>
                <w:rStyle w:val="Strong"/>
              </w:rPr>
              <w:t xml:space="preserve"> </w:t>
            </w:r>
            <w:r w:rsidRPr="006044EF">
              <w:rPr>
                <w:rStyle w:val="Strong"/>
                <w:rFonts w:ascii="Sylfaen" w:hAnsi="Sylfaen" w:cs="Sylfaen"/>
              </w:rPr>
              <w:t>მასალ</w:t>
            </w:r>
            <w:r>
              <w:rPr>
                <w:rStyle w:val="Strong"/>
                <w:rFonts w:ascii="Sylfaen" w:hAnsi="Sylfaen" w:cs="Sylfaen"/>
                <w:lang w:val="ka-GE"/>
              </w:rPr>
              <w:t>ები (დანართი#2), რომ</w:t>
            </w:r>
            <w:r w:rsidRPr="006044EF">
              <w:rPr>
                <w:rStyle w:val="Strong"/>
                <w:rFonts w:ascii="Sylfaen" w:hAnsi="Sylfaen" w:cs="Sylfaen"/>
                <w:lang w:val="ka-GE"/>
              </w:rPr>
              <w:t>ლ</w:t>
            </w:r>
            <w:r>
              <w:rPr>
                <w:rStyle w:val="Strong"/>
                <w:rFonts w:ascii="Sylfaen" w:hAnsi="Sylfaen" w:cs="Sylfaen"/>
                <w:lang w:val="ka-GE"/>
              </w:rPr>
              <w:t>ებ</w:t>
            </w:r>
            <w:r w:rsidRPr="006044EF">
              <w:rPr>
                <w:rStyle w:val="Strong"/>
                <w:rFonts w:ascii="Sylfaen" w:hAnsi="Sylfaen" w:cs="Sylfaen"/>
                <w:lang w:val="ka-GE"/>
              </w:rPr>
              <w:t xml:space="preserve">იც </w:t>
            </w:r>
            <w:r w:rsidRPr="006044EF">
              <w:rPr>
                <w:rStyle w:val="Strong"/>
              </w:rPr>
              <w:t xml:space="preserve"> </w:t>
            </w:r>
            <w:r w:rsidRPr="006044EF">
              <w:rPr>
                <w:rStyle w:val="Strong"/>
                <w:rFonts w:ascii="Sylfaen" w:hAnsi="Sylfaen" w:cs="Sylfaen"/>
              </w:rPr>
              <w:t>წარმოაჩენ</w:t>
            </w:r>
            <w:r w:rsidRPr="006044EF">
              <w:rPr>
                <w:rStyle w:val="Strong"/>
                <w:rFonts w:ascii="Sylfaen" w:hAnsi="Sylfaen" w:cs="Sylfaen"/>
                <w:lang w:val="ka-GE"/>
              </w:rPr>
              <w:t>ს მოსახლეობის მოს</w:t>
            </w:r>
            <w:r w:rsidR="00A0462A">
              <w:rPr>
                <w:rStyle w:val="Strong"/>
                <w:rFonts w:ascii="Sylfaen" w:hAnsi="Sylfaen" w:cs="Sylfaen"/>
                <w:lang w:val="ka-GE"/>
              </w:rPr>
              <w:t>ა</w:t>
            </w:r>
            <w:r w:rsidRPr="006044EF">
              <w:rPr>
                <w:rStyle w:val="Strong"/>
                <w:rFonts w:ascii="Sylfaen" w:hAnsi="Sylfaen" w:cs="Sylfaen"/>
                <w:lang w:val="ka-GE"/>
              </w:rPr>
              <w:t xml:space="preserve">ზრებების შესწავლის შედეგებს, კვლევის </w:t>
            </w:r>
            <w:r w:rsidRPr="006044EF">
              <w:rPr>
                <w:rStyle w:val="Strong"/>
              </w:rPr>
              <w:t xml:space="preserve"> </w:t>
            </w:r>
            <w:r w:rsidRPr="006044EF">
              <w:rPr>
                <w:rStyle w:val="Strong"/>
                <w:rFonts w:ascii="Sylfaen" w:hAnsi="Sylfaen" w:cs="Sylfaen"/>
              </w:rPr>
              <w:t>მიგნებებს</w:t>
            </w:r>
            <w:r w:rsidRPr="006044EF">
              <w:rPr>
                <w:rStyle w:val="Strong"/>
              </w:rPr>
              <w:t xml:space="preserve"> (</w:t>
            </w:r>
            <w:r w:rsidRPr="006044EF">
              <w:rPr>
                <w:rStyle w:val="Strong"/>
                <w:rFonts w:ascii="Sylfaen" w:hAnsi="Sylfaen" w:cs="Sylfaen"/>
              </w:rPr>
              <w:t>გრაფიკები</w:t>
            </w:r>
            <w:r w:rsidRPr="006044EF">
              <w:rPr>
                <w:rStyle w:val="Strong"/>
              </w:rPr>
              <w:t>,</w:t>
            </w:r>
            <w:r w:rsidRPr="006044EF">
              <w:rPr>
                <w:rStyle w:val="Strong"/>
                <w:rFonts w:ascii="Sylfaen" w:hAnsi="Sylfaen" w:cs="Sylfaen"/>
              </w:rPr>
              <w:t>ცხრილები</w:t>
            </w:r>
            <w:r w:rsidRPr="006044EF">
              <w:rPr>
                <w:rStyle w:val="Strong"/>
              </w:rPr>
              <w:t xml:space="preserve">, </w:t>
            </w:r>
            <w:r w:rsidRPr="006044EF">
              <w:rPr>
                <w:rStyle w:val="Strong"/>
                <w:rFonts w:ascii="Sylfaen" w:hAnsi="Sylfaen" w:cs="Sylfaen"/>
                <w:lang w:val="ka-GE"/>
              </w:rPr>
              <w:t>ამონარიდები ფოკუს-ჯგუფიდან</w:t>
            </w:r>
            <w:r w:rsidRPr="006044EF">
              <w:rPr>
                <w:rStyle w:val="Strong"/>
              </w:rPr>
              <w:t>.. )</w:t>
            </w:r>
            <w:r>
              <w:rPr>
                <w:rFonts w:ascii="Sylfaen" w:hAnsi="Sylfaen"/>
                <w:lang w:val="ka-GE"/>
              </w:rPr>
              <w:t xml:space="preserve">; </w:t>
            </w:r>
            <w:r>
              <w:rPr>
                <w:rFonts w:ascii="Sylfaen" w:hAnsi="Sylfaen" w:cs="Grigolia"/>
                <w:color w:val="000000"/>
                <w:lang w:val="ka-GE"/>
              </w:rPr>
              <w:t xml:space="preserve">დოკუმენტი </w:t>
            </w:r>
            <w:r w:rsidRPr="00FB4B07">
              <w:rPr>
                <w:rFonts w:ascii="Grigolia" w:hAnsi="Grigolia" w:cs="Grigolia"/>
                <w:color w:val="000000"/>
                <w:lang w:val="en-US"/>
              </w:rPr>
              <w:t xml:space="preserve"> </w:t>
            </w:r>
            <w:proofErr w:type="spellStart"/>
            <w:r w:rsidRPr="00FB4B07">
              <w:rPr>
                <w:rFonts w:ascii="Sylfaen" w:hAnsi="Sylfaen" w:cs="Sylfaen"/>
                <w:color w:val="000000"/>
                <w:lang w:val="en-US"/>
              </w:rPr>
              <w:t>გამყარებულია</w:t>
            </w:r>
            <w:proofErr w:type="spellEnd"/>
            <w:r w:rsidRPr="00FB4B07">
              <w:rPr>
                <w:rFonts w:ascii="Grigolia" w:hAnsi="Grigolia" w:cs="Grigolia"/>
                <w:color w:val="000000"/>
                <w:lang w:val="en-US"/>
              </w:rPr>
              <w:t xml:space="preserve"> </w:t>
            </w:r>
            <w:proofErr w:type="spellStart"/>
            <w:r w:rsidRPr="00FB4B07">
              <w:rPr>
                <w:rFonts w:ascii="Sylfaen" w:hAnsi="Sylfaen" w:cs="Sylfaen"/>
                <w:color w:val="000000"/>
                <w:lang w:val="en-US"/>
              </w:rPr>
              <w:t>ლოგიკური</w:t>
            </w:r>
            <w:proofErr w:type="spellEnd"/>
            <w:r w:rsidRPr="00FB4B07">
              <w:rPr>
                <w:rFonts w:ascii="Grigolia" w:hAnsi="Grigolia" w:cs="Grigolia"/>
                <w:color w:val="000000"/>
                <w:lang w:val="en-US"/>
              </w:rPr>
              <w:t xml:space="preserve"> </w:t>
            </w:r>
            <w:proofErr w:type="spellStart"/>
            <w:r w:rsidRPr="00FB4B07">
              <w:rPr>
                <w:rFonts w:ascii="Sylfaen" w:hAnsi="Sylfaen" w:cs="Sylfaen"/>
                <w:color w:val="000000"/>
                <w:lang w:val="en-US"/>
              </w:rPr>
              <w:t>არგუმენტებითა</w:t>
            </w:r>
            <w:proofErr w:type="spellEnd"/>
            <w:r w:rsidRPr="00FB4B07">
              <w:rPr>
                <w:rFonts w:ascii="Grigolia" w:hAnsi="Grigolia" w:cs="Grigolia"/>
                <w:color w:val="000000"/>
                <w:lang w:val="en-US"/>
              </w:rPr>
              <w:t xml:space="preserve"> </w:t>
            </w:r>
            <w:proofErr w:type="spellStart"/>
            <w:r w:rsidRPr="00FB4B07">
              <w:rPr>
                <w:rFonts w:ascii="Sylfaen" w:hAnsi="Sylfaen" w:cs="Sylfaen"/>
                <w:color w:val="000000"/>
                <w:lang w:val="en-US"/>
              </w:rPr>
              <w:t>და</w:t>
            </w:r>
            <w:proofErr w:type="spellEnd"/>
            <w:r w:rsidRPr="00FB4B07">
              <w:rPr>
                <w:rFonts w:ascii="Grigolia" w:hAnsi="Grigolia" w:cs="Grigolia"/>
                <w:color w:val="000000"/>
                <w:lang w:val="en-US"/>
              </w:rPr>
              <w:t>/</w:t>
            </w:r>
            <w:proofErr w:type="spellStart"/>
            <w:r w:rsidRPr="00FB4B07">
              <w:rPr>
                <w:rFonts w:ascii="Sylfaen" w:hAnsi="Sylfaen" w:cs="Sylfaen"/>
                <w:color w:val="000000"/>
                <w:lang w:val="en-US"/>
              </w:rPr>
              <w:t>ან</w:t>
            </w:r>
            <w:proofErr w:type="spellEnd"/>
            <w:r w:rsidRPr="00FB4B07">
              <w:rPr>
                <w:rFonts w:ascii="Grigolia" w:hAnsi="Grigolia" w:cs="Grigolia"/>
                <w:color w:val="000000"/>
                <w:lang w:val="en-US"/>
              </w:rPr>
              <w:t xml:space="preserve"> </w:t>
            </w:r>
            <w:proofErr w:type="spellStart"/>
            <w:r w:rsidRPr="00FB4B07">
              <w:rPr>
                <w:rFonts w:ascii="Sylfaen" w:hAnsi="Sylfaen" w:cs="Sylfaen"/>
                <w:color w:val="000000"/>
                <w:lang w:val="en-US"/>
              </w:rPr>
              <w:t>დამაჯერებელი</w:t>
            </w:r>
            <w:proofErr w:type="spellEnd"/>
            <w:r w:rsidRPr="00FB4B07">
              <w:rPr>
                <w:rFonts w:ascii="Grigolia" w:hAnsi="Grigolia" w:cs="Grigolia"/>
                <w:color w:val="000000"/>
                <w:lang w:val="en-US"/>
              </w:rPr>
              <w:t xml:space="preserve">, </w:t>
            </w:r>
            <w:proofErr w:type="spellStart"/>
            <w:r w:rsidRPr="00FB4B07">
              <w:rPr>
                <w:rFonts w:ascii="Sylfaen" w:hAnsi="Sylfaen" w:cs="Sylfaen"/>
                <w:color w:val="000000"/>
                <w:lang w:val="en-US"/>
              </w:rPr>
              <w:t>ადეკვატური</w:t>
            </w:r>
            <w:proofErr w:type="spellEnd"/>
            <w:r w:rsidRPr="00FB4B07">
              <w:rPr>
                <w:rFonts w:ascii="Grigolia" w:hAnsi="Grigolia" w:cs="Grigolia"/>
                <w:color w:val="000000"/>
                <w:lang w:val="en-US"/>
              </w:rPr>
              <w:t xml:space="preserve"> </w:t>
            </w:r>
            <w:proofErr w:type="spellStart"/>
            <w:r w:rsidRPr="00FB4B07">
              <w:rPr>
                <w:rFonts w:ascii="Sylfaen" w:hAnsi="Sylfaen" w:cs="Sylfaen"/>
                <w:color w:val="000000"/>
                <w:lang w:val="en-US"/>
              </w:rPr>
              <w:t>მსჯელობით</w:t>
            </w:r>
            <w:proofErr w:type="spellEnd"/>
            <w:r w:rsidRPr="00FB4B07">
              <w:rPr>
                <w:rFonts w:ascii="Grigolia" w:hAnsi="Grigolia" w:cs="Grigolia"/>
                <w:color w:val="000000"/>
                <w:lang w:val="en-US"/>
              </w:rPr>
              <w:t>.</w:t>
            </w:r>
          </w:p>
          <w:p w:rsidR="009C344E" w:rsidRPr="006044EF" w:rsidRDefault="009C344E" w:rsidP="003054AB">
            <w:pPr>
              <w:ind w:left="360"/>
              <w:cnfStyle w:val="000000010000"/>
              <w:rPr>
                <w:rFonts w:ascii="Sylfaen" w:hAnsi="Sylfaen"/>
                <w:lang w:val="ka-GE"/>
              </w:rPr>
            </w:pPr>
          </w:p>
        </w:tc>
        <w:tc>
          <w:tcPr>
            <w:tcW w:w="1744" w:type="dxa"/>
          </w:tcPr>
          <w:p w:rsidR="009C344E" w:rsidRPr="00524EEF" w:rsidRDefault="009C344E" w:rsidP="003054AB">
            <w:pPr>
              <w:cnfStyle w:val="000000010000"/>
              <w:rPr>
                <w:rFonts w:ascii="Sylfaen" w:hAnsi="Sylfaen"/>
                <w:lang w:val="en-US"/>
              </w:rPr>
            </w:pPr>
            <w:r>
              <w:rPr>
                <w:rFonts w:ascii="Sylfaen" w:hAnsi="Sylfaen"/>
                <w:lang w:val="en-US"/>
              </w:rPr>
              <w:t>3</w:t>
            </w:r>
          </w:p>
        </w:tc>
      </w:tr>
      <w:tr w:rsidR="009C344E" w:rsidTr="009A5790">
        <w:trPr>
          <w:cnfStyle w:val="000000100000"/>
          <w:trHeight w:val="3355"/>
        </w:trPr>
        <w:tc>
          <w:tcPr>
            <w:cnfStyle w:val="001000000000"/>
            <w:tcW w:w="360" w:type="dxa"/>
          </w:tcPr>
          <w:p w:rsidR="009C344E" w:rsidRDefault="009C344E" w:rsidP="003054AB">
            <w:pPr>
              <w:rPr>
                <w:rFonts w:ascii="Sylfaen" w:hAnsi="Sylfaen"/>
                <w:lang w:val="ka-GE"/>
              </w:rPr>
            </w:pPr>
            <w:r>
              <w:rPr>
                <w:rFonts w:ascii="Sylfaen" w:hAnsi="Sylfaen"/>
                <w:lang w:val="ka-GE"/>
              </w:rPr>
              <w:lastRenderedPageBreak/>
              <w:t>3</w:t>
            </w:r>
          </w:p>
          <w:p w:rsidR="009C344E" w:rsidRDefault="009C344E" w:rsidP="003054AB">
            <w:pPr>
              <w:rPr>
                <w:rFonts w:ascii="Sylfaen" w:hAnsi="Sylfaen"/>
                <w:lang w:val="ka-GE"/>
              </w:rPr>
            </w:pPr>
          </w:p>
        </w:tc>
        <w:tc>
          <w:tcPr>
            <w:tcW w:w="2520" w:type="dxa"/>
          </w:tcPr>
          <w:p w:rsidR="009C344E" w:rsidRPr="007A14C5" w:rsidRDefault="007A14C5" w:rsidP="007A14C5">
            <w:pPr>
              <w:cnfStyle w:val="000000100000"/>
              <w:rPr>
                <w:rFonts w:ascii="Sylfaen" w:hAnsi="Sylfaen"/>
                <w:b/>
                <w:lang w:val="ka-GE"/>
              </w:rPr>
            </w:pPr>
            <w:r w:rsidRPr="007A14C5">
              <w:rPr>
                <w:rFonts w:ascii="Sylfaen" w:hAnsi="Sylfaen"/>
                <w:b/>
                <w:lang w:val="ka-GE"/>
              </w:rPr>
              <w:t>მუნიციპალიტეტის</w:t>
            </w:r>
            <w:r w:rsidR="009C344E" w:rsidRPr="007A14C5">
              <w:rPr>
                <w:rFonts w:ascii="Sylfaen" w:hAnsi="Sylfaen"/>
                <w:b/>
                <w:lang w:val="ka-GE"/>
              </w:rPr>
              <w:t xml:space="preserve"> როლი, ფუნქცია </w:t>
            </w:r>
            <w:r w:rsidRPr="001B431B">
              <w:rPr>
                <w:rFonts w:ascii="Sylfaen" w:hAnsi="Sylfaen"/>
                <w:b/>
                <w:color w:val="000000"/>
                <w:sz w:val="20"/>
                <w:szCs w:val="20"/>
              </w:rPr>
              <w:t>პრიორიტეტული</w:t>
            </w:r>
            <w:r w:rsidR="009C344E" w:rsidRPr="007A14C5">
              <w:rPr>
                <w:rFonts w:ascii="Sylfaen" w:hAnsi="Sylfaen"/>
                <w:b/>
                <w:lang w:val="ka-GE"/>
              </w:rPr>
              <w:t xml:space="preserve"> პრობლემების მოგვარებაში</w:t>
            </w:r>
          </w:p>
        </w:tc>
        <w:tc>
          <w:tcPr>
            <w:tcW w:w="5533" w:type="dxa"/>
          </w:tcPr>
          <w:p w:rsidR="009C344E" w:rsidRPr="006044EF" w:rsidRDefault="009C344E" w:rsidP="003054AB">
            <w:pPr>
              <w:jc w:val="both"/>
              <w:cnfStyle w:val="000000100000"/>
              <w:rPr>
                <w:rFonts w:ascii="Sylfaen" w:hAnsi="Sylfaen"/>
                <w:i/>
                <w:color w:val="000000"/>
                <w:sz w:val="20"/>
                <w:szCs w:val="20"/>
                <w:lang w:val="ka-GE"/>
              </w:rPr>
            </w:pPr>
            <w:r w:rsidRPr="00E0385A">
              <w:rPr>
                <w:rFonts w:ascii="Sylfaen" w:hAnsi="Sylfaen" w:cs="AcadNusx"/>
                <w:bCs/>
                <w:sz w:val="20"/>
                <w:szCs w:val="20"/>
                <w:lang w:val="ka-GE"/>
              </w:rPr>
              <w:t>წარმოდგენილია  დამაჯერებელი, ადეკვატური მსჯელობა</w:t>
            </w:r>
            <w:r w:rsidR="00507130">
              <w:rPr>
                <w:rFonts w:ascii="Sylfaen" w:hAnsi="Sylfaen" w:cs="AcadNusx"/>
                <w:bCs/>
                <w:sz w:val="20"/>
                <w:szCs w:val="20"/>
                <w:lang w:val="ka-GE"/>
              </w:rPr>
              <w:t>, რომელიც</w:t>
            </w:r>
            <w:r w:rsidRPr="00E0385A">
              <w:rPr>
                <w:rFonts w:ascii="Sylfaen" w:hAnsi="Sylfaen" w:cs="AcadNusx"/>
                <w:bCs/>
                <w:sz w:val="20"/>
                <w:szCs w:val="20"/>
                <w:lang w:val="ka-GE"/>
              </w:rPr>
              <w:t xml:space="preserve"> გამოკვეთს  </w:t>
            </w:r>
            <w:r w:rsidRPr="00E0385A">
              <w:rPr>
                <w:rFonts w:ascii="Sylfaen" w:hAnsi="Sylfaen"/>
                <w:lang w:val="ka-GE"/>
              </w:rPr>
              <w:t xml:space="preserve">თვითმმართველობის როლსა და  ფუნქციას ამ პრობლემის არსებობაში.  </w:t>
            </w:r>
            <w:r w:rsidRPr="00E0385A">
              <w:rPr>
                <w:rFonts w:ascii="Sylfaen" w:hAnsi="Sylfaen"/>
                <w:i/>
                <w:lang w:val="ka-GE"/>
              </w:rPr>
              <w:t>(</w:t>
            </w:r>
            <w:r w:rsidRPr="00E0385A">
              <w:rPr>
                <w:rFonts w:ascii="Sylfaen" w:hAnsi="Sylfaen" w:cs="AcadNusx"/>
                <w:bCs/>
                <w:i/>
                <w:sz w:val="20"/>
                <w:szCs w:val="20"/>
                <w:lang w:val="ka-GE"/>
              </w:rPr>
              <w:t>რატომ დადგა მუნიციპალიტეტი კონკრეტული პრობლემის წინაშე, რა გაკეთდა ან არ გაკეთდა  მუნიციპალიტეტში ამ პრობლემის მოსაგვარებლად...)</w:t>
            </w:r>
            <w:r w:rsidRPr="00E0385A">
              <w:rPr>
                <w:rFonts w:ascii="Sylfaen" w:hAnsi="Sylfaen" w:cs="AcadNusx"/>
                <w:bCs/>
                <w:sz w:val="20"/>
                <w:szCs w:val="20"/>
                <w:lang w:val="ka-GE"/>
              </w:rPr>
              <w:t xml:space="preserve"> მოცემულია  </w:t>
            </w:r>
            <w:r w:rsidRPr="00E0385A">
              <w:rPr>
                <w:rFonts w:ascii="Sylfaen" w:hAnsi="Sylfaen" w:cs="AcadNusx"/>
                <w:bCs/>
                <w:i/>
                <w:color w:val="365F91"/>
                <w:sz w:val="20"/>
                <w:szCs w:val="20"/>
                <w:u w:val="single"/>
                <w:lang w:val="ka-GE"/>
              </w:rPr>
              <w:t>თვითმმართველობის მიერ მიღებული გადაწყვეტილებების</w:t>
            </w:r>
            <w:r>
              <w:rPr>
                <w:rFonts w:ascii="Sylfaen" w:hAnsi="Sylfaen" w:cs="AcadNusx"/>
                <w:bCs/>
                <w:i/>
                <w:color w:val="365F91"/>
                <w:sz w:val="20"/>
                <w:szCs w:val="20"/>
                <w:u w:val="single"/>
                <w:lang w:val="ka-GE"/>
              </w:rPr>
              <w:t xml:space="preserve"> ადეკვატური </w:t>
            </w:r>
            <w:r w:rsidRPr="00E0385A">
              <w:rPr>
                <w:rFonts w:ascii="Sylfaen" w:hAnsi="Sylfaen" w:cs="AcadNusx"/>
                <w:bCs/>
                <w:i/>
                <w:color w:val="365F91"/>
                <w:sz w:val="20"/>
                <w:szCs w:val="20"/>
                <w:u w:val="single"/>
                <w:lang w:val="ka-GE"/>
              </w:rPr>
              <w:t xml:space="preserve"> ანალიზი და შეფასება</w:t>
            </w:r>
            <w:r w:rsidRPr="006044EF">
              <w:rPr>
                <w:rFonts w:ascii="Sylfaen" w:hAnsi="Sylfaen" w:cs="AcadNusx"/>
                <w:b/>
                <w:bCs/>
                <w:sz w:val="20"/>
                <w:szCs w:val="20"/>
                <w:lang w:val="ka-GE"/>
              </w:rPr>
              <w:t xml:space="preserve"> </w:t>
            </w:r>
            <w:r>
              <w:rPr>
                <w:rFonts w:ascii="Sylfaen" w:hAnsi="Sylfaen" w:cs="AcadNusx"/>
                <w:b/>
                <w:bCs/>
                <w:sz w:val="20"/>
                <w:szCs w:val="20"/>
                <w:lang w:val="ka-GE"/>
              </w:rPr>
              <w:t>.</w:t>
            </w:r>
          </w:p>
          <w:p w:rsidR="009C344E" w:rsidRPr="00E0385A" w:rsidRDefault="009C344E" w:rsidP="003054AB">
            <w:pPr>
              <w:jc w:val="both"/>
              <w:cnfStyle w:val="000000100000"/>
              <w:rPr>
                <w:rFonts w:ascii="Sylfaen" w:hAnsi="Sylfaen" w:cs="Sylfaen"/>
                <w:color w:val="000000"/>
                <w:lang w:val="ka-GE"/>
              </w:rPr>
            </w:pPr>
            <w:r w:rsidRPr="00E0385A">
              <w:rPr>
                <w:rFonts w:ascii="Sylfaen" w:hAnsi="Sylfaen" w:cs="Sylfaen"/>
                <w:color w:val="000000"/>
                <w:lang w:val="ka-GE"/>
              </w:rPr>
              <w:t>მსჯელობის</w:t>
            </w:r>
            <w:r w:rsidRPr="00E0385A">
              <w:rPr>
                <w:rFonts w:ascii="Sylfaen" w:hAnsi="Sylfaen"/>
                <w:color w:val="000000"/>
                <w:lang w:val="ka-GE"/>
              </w:rPr>
              <w:t xml:space="preserve"> </w:t>
            </w:r>
            <w:r w:rsidRPr="00E0385A">
              <w:rPr>
                <w:rFonts w:ascii="Sylfaen" w:hAnsi="Sylfaen" w:cs="Sylfaen"/>
                <w:color w:val="000000"/>
                <w:lang w:val="ka-GE"/>
              </w:rPr>
              <w:t>მართებულობა</w:t>
            </w:r>
            <w:r w:rsidRPr="00E0385A">
              <w:rPr>
                <w:rFonts w:ascii="Grigolia" w:hAnsi="Grigolia" w:cs="Grigolia"/>
                <w:color w:val="000000"/>
                <w:lang w:val="ka-GE"/>
              </w:rPr>
              <w:t xml:space="preserve"> </w:t>
            </w:r>
            <w:r w:rsidRPr="00E0385A">
              <w:rPr>
                <w:rFonts w:ascii="Sylfaen" w:hAnsi="Sylfaen" w:cs="Sylfaen"/>
                <w:color w:val="000000"/>
                <w:lang w:val="ka-GE"/>
              </w:rPr>
              <w:t>კონკრეტული</w:t>
            </w:r>
            <w:r w:rsidRPr="00E0385A">
              <w:rPr>
                <w:rFonts w:ascii="Grigolia" w:hAnsi="Grigolia" w:cs="Grigolia"/>
                <w:color w:val="000000"/>
                <w:lang w:val="ka-GE"/>
              </w:rPr>
              <w:t>,</w:t>
            </w:r>
            <w:r w:rsidRPr="00E0385A">
              <w:rPr>
                <w:rFonts w:ascii="Grigolia" w:hAnsi="Grigolia" w:cs="Grigolia"/>
                <w:b/>
                <w:color w:val="000000"/>
                <w:lang w:val="ka-GE"/>
              </w:rPr>
              <w:t xml:space="preserve"> </w:t>
            </w:r>
            <w:r w:rsidRPr="00E0385A">
              <w:rPr>
                <w:rFonts w:ascii="Grigolia" w:hAnsi="Grigolia" w:cs="Grigolia"/>
                <w:color w:val="000000"/>
                <w:lang w:val="ka-GE"/>
              </w:rPr>
              <w:t xml:space="preserve"> </w:t>
            </w:r>
            <w:r>
              <w:rPr>
                <w:rFonts w:ascii="Sylfaen" w:hAnsi="Sylfaen" w:cs="Sylfaen"/>
                <w:color w:val="000000"/>
                <w:lang w:val="ka-GE"/>
              </w:rPr>
              <w:t>არგუმენტებით და/ან კვლევითი მონაცემებითაა</w:t>
            </w:r>
            <w:r w:rsidRPr="00E0385A">
              <w:rPr>
                <w:rFonts w:ascii="Sylfaen" w:hAnsi="Sylfaen" w:cs="Sylfaen"/>
                <w:color w:val="000000"/>
                <w:lang w:val="ka-GE"/>
              </w:rPr>
              <w:t xml:space="preserve"> გამყარებული </w:t>
            </w:r>
          </w:p>
          <w:p w:rsidR="009C344E" w:rsidRPr="00613D0B" w:rsidRDefault="009C344E" w:rsidP="003054AB">
            <w:pPr>
              <w:jc w:val="both"/>
              <w:cnfStyle w:val="000000100000"/>
              <w:rPr>
                <w:rFonts w:ascii="Sylfaen" w:hAnsi="Sylfaen" w:cs="Sylfaen"/>
                <w:color w:val="000000"/>
                <w:lang w:val="ka-GE"/>
              </w:rPr>
            </w:pPr>
          </w:p>
        </w:tc>
        <w:tc>
          <w:tcPr>
            <w:tcW w:w="1744" w:type="dxa"/>
          </w:tcPr>
          <w:p w:rsidR="009C344E" w:rsidRPr="00C77387" w:rsidRDefault="007A14C5" w:rsidP="003054AB">
            <w:pPr>
              <w:cnfStyle w:val="000000100000"/>
              <w:rPr>
                <w:rFonts w:ascii="Sylfaen" w:hAnsi="Sylfaen"/>
                <w:i/>
                <w:sz w:val="20"/>
                <w:szCs w:val="20"/>
                <w:lang w:val="ka-GE"/>
              </w:rPr>
            </w:pPr>
            <w:r>
              <w:rPr>
                <w:rFonts w:ascii="Sylfaen" w:hAnsi="Sylfaen"/>
                <w:lang w:val="ka-GE"/>
              </w:rPr>
              <w:t>3</w:t>
            </w:r>
          </w:p>
        </w:tc>
      </w:tr>
      <w:tr w:rsidR="009A5790" w:rsidTr="00B6413E">
        <w:trPr>
          <w:cnfStyle w:val="000000010000"/>
          <w:trHeight w:val="2455"/>
        </w:trPr>
        <w:tc>
          <w:tcPr>
            <w:cnfStyle w:val="001000000000"/>
            <w:tcW w:w="360" w:type="dxa"/>
          </w:tcPr>
          <w:p w:rsidR="009A5790" w:rsidRDefault="009A5790" w:rsidP="003054AB">
            <w:pPr>
              <w:rPr>
                <w:rFonts w:ascii="Sylfaen" w:hAnsi="Sylfaen"/>
                <w:lang w:val="ka-GE"/>
              </w:rPr>
            </w:pPr>
            <w:r>
              <w:rPr>
                <w:rFonts w:ascii="Sylfaen" w:hAnsi="Sylfaen"/>
                <w:lang w:val="ka-GE"/>
              </w:rPr>
              <w:t>4</w:t>
            </w:r>
          </w:p>
        </w:tc>
        <w:tc>
          <w:tcPr>
            <w:tcW w:w="2520" w:type="dxa"/>
          </w:tcPr>
          <w:p w:rsidR="007A14C5" w:rsidRPr="007A14C5" w:rsidRDefault="007A14C5" w:rsidP="003054AB">
            <w:pPr>
              <w:cnfStyle w:val="000000010000"/>
              <w:rPr>
                <w:rFonts w:ascii="Sylfaen" w:hAnsi="Sylfaen"/>
                <w:b/>
                <w:color w:val="000000"/>
                <w:sz w:val="20"/>
                <w:lang w:val="ka-GE"/>
              </w:rPr>
            </w:pPr>
            <w:r w:rsidRPr="001B431B">
              <w:rPr>
                <w:rFonts w:ascii="Sylfaen" w:hAnsi="Sylfaen"/>
                <w:b/>
                <w:color w:val="000000"/>
                <w:sz w:val="20"/>
                <w:szCs w:val="20"/>
              </w:rPr>
              <w:t>ბიუჯეტის</w:t>
            </w:r>
            <w:r w:rsidRPr="007A14C5">
              <w:rPr>
                <w:rFonts w:ascii="Verdana" w:hAnsi="Verdana"/>
                <w:b/>
                <w:color w:val="000000"/>
                <w:sz w:val="20"/>
              </w:rPr>
              <w:t> </w:t>
            </w:r>
          </w:p>
          <w:p w:rsidR="009A5790" w:rsidRPr="007A14C5" w:rsidRDefault="007A14C5" w:rsidP="003054AB">
            <w:pPr>
              <w:cnfStyle w:val="000000010000"/>
              <w:rPr>
                <w:rFonts w:ascii="Sylfaen" w:hAnsi="Sylfaen"/>
                <w:b/>
                <w:lang w:val="ka-GE"/>
              </w:rPr>
            </w:pPr>
            <w:r w:rsidRPr="001B431B">
              <w:rPr>
                <w:rFonts w:ascii="Sylfaen" w:hAnsi="Sylfaen"/>
                <w:b/>
                <w:color w:val="000000"/>
                <w:sz w:val="20"/>
                <w:szCs w:val="20"/>
              </w:rPr>
              <w:t>ადეკვატურობ</w:t>
            </w:r>
            <w:r w:rsidRPr="007A14C5">
              <w:rPr>
                <w:rFonts w:ascii="Sylfaen" w:hAnsi="Sylfaen"/>
                <w:b/>
                <w:color w:val="000000"/>
                <w:sz w:val="20"/>
                <w:szCs w:val="20"/>
                <w:lang w:val="ka-GE"/>
              </w:rPr>
              <w:t>ა</w:t>
            </w:r>
          </w:p>
        </w:tc>
        <w:tc>
          <w:tcPr>
            <w:tcW w:w="5533" w:type="dxa"/>
          </w:tcPr>
          <w:p w:rsidR="009A5790" w:rsidRPr="00B6413E" w:rsidRDefault="009A5790" w:rsidP="00B6413E">
            <w:pPr>
              <w:pStyle w:val="ListParagraph"/>
              <w:numPr>
                <w:ilvl w:val="0"/>
                <w:numId w:val="9"/>
              </w:numPr>
              <w:jc w:val="both"/>
              <w:cnfStyle w:val="000000010000"/>
              <w:rPr>
                <w:rFonts w:ascii="Sylfaen" w:hAnsi="Sylfaen"/>
                <w:sz w:val="20"/>
                <w:szCs w:val="20"/>
                <w:lang w:val="ka-GE"/>
              </w:rPr>
            </w:pPr>
            <w:r w:rsidRPr="00B6413E">
              <w:rPr>
                <w:rFonts w:ascii="Sylfaen" w:hAnsi="Sylfaen"/>
                <w:sz w:val="20"/>
                <w:szCs w:val="20"/>
                <w:lang w:val="ka-GE"/>
              </w:rPr>
              <w:t xml:space="preserve">მუნიციპალიტეტის </w:t>
            </w:r>
            <w:r w:rsidR="00B36B06">
              <w:rPr>
                <w:rFonts w:ascii="Sylfaen" w:hAnsi="Sylfaen"/>
                <w:sz w:val="20"/>
                <w:szCs w:val="20"/>
                <w:lang w:val="ka-GE"/>
              </w:rPr>
              <w:t>ბიუჯეტი</w:t>
            </w:r>
            <w:r w:rsidRPr="00B6413E">
              <w:rPr>
                <w:rFonts w:ascii="Sylfaen" w:hAnsi="Sylfaen"/>
                <w:sz w:val="20"/>
                <w:szCs w:val="20"/>
                <w:lang w:val="ka-GE"/>
              </w:rPr>
              <w:t xml:space="preserve"> </w:t>
            </w:r>
            <w:r w:rsidR="00B6413E" w:rsidRPr="00B6413E">
              <w:rPr>
                <w:rFonts w:ascii="Sylfaen" w:hAnsi="Sylfaen"/>
                <w:sz w:val="20"/>
                <w:szCs w:val="20"/>
                <w:lang w:val="ka-GE"/>
              </w:rPr>
              <w:t>გააანალიზებულია</w:t>
            </w:r>
            <w:r w:rsidRPr="00B6413E">
              <w:rPr>
                <w:rFonts w:ascii="Sylfaen" w:hAnsi="Sylfaen"/>
                <w:sz w:val="20"/>
                <w:szCs w:val="20"/>
                <w:lang w:val="ka-GE"/>
              </w:rPr>
              <w:t xml:space="preserve"> კონკრეტული, პრიო</w:t>
            </w:r>
            <w:r w:rsidR="00B6413E" w:rsidRPr="00B6413E">
              <w:rPr>
                <w:rFonts w:ascii="Sylfaen" w:hAnsi="Sylfaen"/>
                <w:sz w:val="20"/>
                <w:szCs w:val="20"/>
                <w:lang w:val="ka-GE"/>
              </w:rPr>
              <w:t>რ</w:t>
            </w:r>
            <w:r w:rsidRPr="00B6413E">
              <w:rPr>
                <w:rFonts w:ascii="Sylfaen" w:hAnsi="Sylfaen"/>
                <w:sz w:val="20"/>
                <w:szCs w:val="20"/>
                <w:lang w:val="ka-GE"/>
              </w:rPr>
              <w:t>იტეტული  პრობლემის ჭრილში.</w:t>
            </w:r>
            <w:r w:rsidR="00B6413E">
              <w:rPr>
                <w:rFonts w:ascii="Sylfaen" w:hAnsi="Sylfaen"/>
                <w:sz w:val="20"/>
                <w:szCs w:val="20"/>
                <w:lang w:val="ka-GE"/>
              </w:rPr>
              <w:t xml:space="preserve"> შეფასებულია </w:t>
            </w:r>
            <w:r w:rsidR="00B6413E" w:rsidRPr="00B6413E">
              <w:rPr>
                <w:rFonts w:ascii="Sylfaen" w:hAnsi="Sylfaen"/>
                <w:sz w:val="20"/>
                <w:szCs w:val="20"/>
                <w:lang w:val="ka-GE"/>
              </w:rPr>
              <w:t>ხარჯების ადეკვატურობა</w:t>
            </w:r>
            <w:r w:rsidR="00B6413E">
              <w:rPr>
                <w:rFonts w:ascii="Sylfaen" w:hAnsi="Sylfaen"/>
                <w:sz w:val="20"/>
                <w:szCs w:val="20"/>
                <w:lang w:val="ka-GE"/>
              </w:rPr>
              <w:t>.</w:t>
            </w:r>
            <w:r w:rsidR="00B6413E" w:rsidRPr="00B6413E">
              <w:rPr>
                <w:rFonts w:ascii="Sylfaen" w:hAnsi="Sylfaen"/>
                <w:sz w:val="20"/>
                <w:szCs w:val="20"/>
                <w:lang w:val="ka-GE"/>
              </w:rPr>
              <w:t xml:space="preserve"> გაკეთებულია ადეკვატური დასკვნები (</w:t>
            </w:r>
            <w:r w:rsidR="00B6413E">
              <w:rPr>
                <w:rFonts w:ascii="Sylfaen" w:hAnsi="Sylfaen"/>
                <w:sz w:val="20"/>
                <w:szCs w:val="20"/>
                <w:lang w:val="ka-GE"/>
              </w:rPr>
              <w:t>3</w:t>
            </w:r>
            <w:r w:rsidR="00B6413E" w:rsidRPr="00B6413E">
              <w:rPr>
                <w:rFonts w:ascii="Sylfaen" w:hAnsi="Sylfaen"/>
                <w:sz w:val="20"/>
                <w:szCs w:val="20"/>
                <w:lang w:val="ka-GE"/>
              </w:rPr>
              <w:t xml:space="preserve"> ქულა)</w:t>
            </w:r>
          </w:p>
          <w:p w:rsidR="00B6413E" w:rsidRPr="00B6413E" w:rsidRDefault="00B6413E" w:rsidP="00B6413E">
            <w:pPr>
              <w:pStyle w:val="ListParagraph"/>
              <w:numPr>
                <w:ilvl w:val="0"/>
                <w:numId w:val="9"/>
              </w:numPr>
              <w:jc w:val="both"/>
              <w:cnfStyle w:val="000000010000"/>
              <w:rPr>
                <w:rFonts w:ascii="Sylfaen" w:hAnsi="Sylfaen"/>
                <w:sz w:val="20"/>
                <w:szCs w:val="20"/>
                <w:lang w:val="ka-GE"/>
              </w:rPr>
            </w:pPr>
            <w:r w:rsidRPr="00B6413E">
              <w:rPr>
                <w:rFonts w:ascii="Sylfaen" w:hAnsi="Sylfaen"/>
                <w:sz w:val="20"/>
                <w:szCs w:val="20"/>
                <w:lang w:val="ka-GE"/>
              </w:rPr>
              <w:t>მუნიციპალიტეტის ბიუჯეტი გაანალიზებულია   სხვა მწვავე   პრობლემებისა და პრიო</w:t>
            </w:r>
            <w:r w:rsidR="00B36B06">
              <w:rPr>
                <w:rFonts w:ascii="Sylfaen" w:hAnsi="Sylfaen"/>
                <w:sz w:val="20"/>
                <w:szCs w:val="20"/>
                <w:lang w:val="ka-GE"/>
              </w:rPr>
              <w:t>რ</w:t>
            </w:r>
            <w:r w:rsidRPr="00B6413E">
              <w:rPr>
                <w:rFonts w:ascii="Sylfaen" w:hAnsi="Sylfaen"/>
                <w:sz w:val="20"/>
                <w:szCs w:val="20"/>
                <w:lang w:val="ka-GE"/>
              </w:rPr>
              <w:t>იტეტების  ჭრილში</w:t>
            </w:r>
            <w:r>
              <w:rPr>
                <w:rFonts w:ascii="Sylfaen" w:hAnsi="Sylfaen"/>
                <w:sz w:val="20"/>
                <w:szCs w:val="20"/>
                <w:lang w:val="ka-GE"/>
              </w:rPr>
              <w:t>.</w:t>
            </w:r>
            <w:r w:rsidR="00B36B06">
              <w:rPr>
                <w:rFonts w:ascii="Sylfaen" w:hAnsi="Sylfaen"/>
                <w:sz w:val="20"/>
                <w:szCs w:val="20"/>
                <w:lang w:val="ka-GE"/>
              </w:rPr>
              <w:t xml:space="preserve"> </w:t>
            </w:r>
            <w:r>
              <w:rPr>
                <w:rFonts w:ascii="Sylfaen" w:hAnsi="Sylfaen"/>
                <w:sz w:val="20"/>
                <w:szCs w:val="20"/>
                <w:lang w:val="ka-GE"/>
              </w:rPr>
              <w:t xml:space="preserve">შეფასებულია </w:t>
            </w:r>
            <w:r w:rsidRPr="00B6413E">
              <w:rPr>
                <w:rFonts w:ascii="Sylfaen" w:hAnsi="Sylfaen"/>
                <w:sz w:val="20"/>
                <w:szCs w:val="20"/>
                <w:lang w:val="ka-GE"/>
              </w:rPr>
              <w:t>ხარჯების ადეკვატურობა</w:t>
            </w:r>
            <w:r>
              <w:rPr>
                <w:rFonts w:ascii="Sylfaen" w:hAnsi="Sylfaen"/>
                <w:sz w:val="20"/>
                <w:szCs w:val="20"/>
                <w:lang w:val="ka-GE"/>
              </w:rPr>
              <w:t>.</w:t>
            </w:r>
            <w:r w:rsidRPr="00B6413E">
              <w:rPr>
                <w:rFonts w:ascii="Sylfaen" w:hAnsi="Sylfaen"/>
                <w:sz w:val="20"/>
                <w:szCs w:val="20"/>
                <w:lang w:val="ka-GE"/>
              </w:rPr>
              <w:t xml:space="preserve">  ( </w:t>
            </w:r>
            <w:r>
              <w:rPr>
                <w:rFonts w:ascii="Sylfaen" w:hAnsi="Sylfaen"/>
                <w:sz w:val="20"/>
                <w:szCs w:val="20"/>
                <w:lang w:val="ka-GE"/>
              </w:rPr>
              <w:t>2</w:t>
            </w:r>
            <w:r w:rsidRPr="00B6413E">
              <w:rPr>
                <w:rFonts w:ascii="Sylfaen" w:hAnsi="Sylfaen"/>
                <w:sz w:val="20"/>
                <w:szCs w:val="20"/>
                <w:lang w:val="ka-GE"/>
              </w:rPr>
              <w:t xml:space="preserve"> ქულა)</w:t>
            </w:r>
          </w:p>
          <w:p w:rsidR="00B6413E" w:rsidRPr="00B6413E" w:rsidRDefault="00B6413E" w:rsidP="00B6413E">
            <w:pPr>
              <w:pStyle w:val="ListParagraph"/>
              <w:numPr>
                <w:ilvl w:val="0"/>
                <w:numId w:val="9"/>
              </w:numPr>
              <w:jc w:val="both"/>
              <w:cnfStyle w:val="000000010000"/>
              <w:rPr>
                <w:rFonts w:ascii="Sylfaen" w:hAnsi="Sylfaen"/>
                <w:sz w:val="20"/>
                <w:szCs w:val="20"/>
                <w:lang w:val="ka-GE"/>
              </w:rPr>
            </w:pPr>
            <w:r>
              <w:rPr>
                <w:rFonts w:ascii="Sylfaen" w:hAnsi="Sylfaen"/>
                <w:sz w:val="20"/>
                <w:szCs w:val="20"/>
                <w:lang w:val="ka-GE"/>
              </w:rPr>
              <w:t xml:space="preserve">ჩანს, </w:t>
            </w:r>
            <w:r w:rsidRPr="00B6413E">
              <w:rPr>
                <w:rFonts w:ascii="Sylfaen" w:hAnsi="Sylfaen"/>
                <w:sz w:val="20"/>
                <w:szCs w:val="20"/>
                <w:lang w:val="ka-GE"/>
              </w:rPr>
              <w:t>პროგრამების და ბიუჯეტის ურთიერთდაკავშირებ</w:t>
            </w:r>
            <w:r>
              <w:rPr>
                <w:rFonts w:ascii="Sylfaen" w:hAnsi="Sylfaen"/>
                <w:sz w:val="20"/>
                <w:szCs w:val="20"/>
                <w:lang w:val="ka-GE"/>
              </w:rPr>
              <w:t>ის მცდელობა (1 ქულა)</w:t>
            </w:r>
          </w:p>
          <w:p w:rsidR="00B6413E" w:rsidRPr="00B6413E" w:rsidRDefault="00B6413E" w:rsidP="00B6413E">
            <w:pPr>
              <w:pStyle w:val="ListParagraph"/>
              <w:jc w:val="both"/>
              <w:cnfStyle w:val="000000010000"/>
              <w:rPr>
                <w:rFonts w:ascii="Sylfaen" w:hAnsi="Sylfaen" w:cs="AcadNusx"/>
                <w:bCs/>
                <w:sz w:val="20"/>
                <w:szCs w:val="20"/>
                <w:lang w:val="ka-GE"/>
              </w:rPr>
            </w:pPr>
          </w:p>
        </w:tc>
        <w:tc>
          <w:tcPr>
            <w:tcW w:w="1744" w:type="dxa"/>
          </w:tcPr>
          <w:p w:rsidR="009A5790" w:rsidRDefault="007A14C5" w:rsidP="003054AB">
            <w:pPr>
              <w:cnfStyle w:val="000000010000"/>
              <w:rPr>
                <w:rFonts w:ascii="Sylfaen" w:hAnsi="Sylfaen"/>
                <w:lang w:val="ka-GE"/>
              </w:rPr>
            </w:pPr>
            <w:r>
              <w:rPr>
                <w:rFonts w:ascii="Sylfaen" w:hAnsi="Sylfaen"/>
                <w:lang w:val="ka-GE"/>
              </w:rPr>
              <w:t>5</w:t>
            </w:r>
          </w:p>
        </w:tc>
      </w:tr>
    </w:tbl>
    <w:p w:rsidR="009C344E" w:rsidRDefault="009C344E" w:rsidP="009C344E">
      <w:pPr>
        <w:jc w:val="both"/>
        <w:rPr>
          <w:rFonts w:ascii="Sylfaen" w:hAnsi="Sylfaen" w:cs="AcadNusx"/>
          <w:b/>
          <w:bCs/>
          <w:color w:val="365F91"/>
          <w:szCs w:val="20"/>
          <w:lang w:val="ka-GE"/>
        </w:rPr>
      </w:pPr>
    </w:p>
    <w:p w:rsidR="009C344E" w:rsidRDefault="009C344E" w:rsidP="009C344E">
      <w:pPr>
        <w:jc w:val="both"/>
        <w:rPr>
          <w:rFonts w:ascii="Sylfaen" w:hAnsi="Sylfaen" w:cs="AcadNusx"/>
          <w:b/>
          <w:bCs/>
          <w:color w:val="365F91"/>
          <w:szCs w:val="20"/>
          <w:lang w:val="ka-GE"/>
        </w:rPr>
      </w:pPr>
    </w:p>
    <w:p w:rsidR="009C344E" w:rsidRDefault="009C344E" w:rsidP="009C344E">
      <w:pPr>
        <w:jc w:val="both"/>
        <w:rPr>
          <w:rFonts w:ascii="Sylfaen" w:hAnsi="Sylfaen" w:cs="AcadNusx"/>
          <w:b/>
          <w:bCs/>
          <w:color w:val="365F91"/>
          <w:szCs w:val="20"/>
          <w:lang w:val="ka-GE"/>
        </w:rPr>
      </w:pPr>
    </w:p>
    <w:p w:rsidR="009C344E" w:rsidRDefault="009C344E" w:rsidP="009C344E">
      <w:pPr>
        <w:jc w:val="both"/>
        <w:rPr>
          <w:rFonts w:ascii="Sylfaen" w:hAnsi="Sylfaen" w:cs="AcadNusx"/>
          <w:b/>
          <w:bCs/>
          <w:color w:val="365F91"/>
          <w:szCs w:val="20"/>
          <w:lang w:val="ka-GE"/>
        </w:rPr>
      </w:pPr>
    </w:p>
    <w:p w:rsidR="009C344E" w:rsidRDefault="009C344E" w:rsidP="009C344E">
      <w:pPr>
        <w:pStyle w:val="NormalWeb"/>
        <w:spacing w:before="0" w:beforeAutospacing="0" w:after="0" w:afterAutospacing="0"/>
        <w:jc w:val="both"/>
        <w:rPr>
          <w:rFonts w:cs="AcadNusx"/>
          <w:b/>
          <w:bCs/>
          <w:color w:val="auto"/>
          <w:lang w:val="ka-GE"/>
        </w:rPr>
      </w:pPr>
    </w:p>
    <w:p w:rsidR="009C344E" w:rsidRPr="00B6002B" w:rsidRDefault="009C344E" w:rsidP="009C344E">
      <w:pPr>
        <w:rPr>
          <w:rFonts w:ascii="Sylfaen" w:hAnsi="Sylfaen"/>
          <w:lang w:val="ka-GE"/>
        </w:rPr>
      </w:pPr>
    </w:p>
    <w:p w:rsidR="009C344E" w:rsidRDefault="009C344E" w:rsidP="009C344E">
      <w:pPr>
        <w:rPr>
          <w:rFonts w:ascii="Sylfaen" w:hAnsi="Sylfaen"/>
          <w:lang w:val="ka-GE"/>
        </w:rPr>
      </w:pPr>
    </w:p>
    <w:p w:rsidR="00B6413E" w:rsidRDefault="00B6413E" w:rsidP="009C344E">
      <w:pPr>
        <w:rPr>
          <w:rFonts w:ascii="Sylfaen" w:hAnsi="Sylfaen"/>
          <w:lang w:val="ka-GE"/>
        </w:rPr>
      </w:pPr>
    </w:p>
    <w:p w:rsidR="00B6413E" w:rsidRDefault="00B6413E" w:rsidP="009C344E">
      <w:pPr>
        <w:rPr>
          <w:rFonts w:ascii="Sylfaen" w:hAnsi="Sylfaen"/>
          <w:lang w:val="ka-GE"/>
        </w:rPr>
      </w:pPr>
    </w:p>
    <w:p w:rsidR="00B6413E" w:rsidRDefault="00B6413E" w:rsidP="009C344E">
      <w:pPr>
        <w:rPr>
          <w:rFonts w:ascii="Sylfaen" w:hAnsi="Sylfaen"/>
          <w:lang w:val="ka-GE"/>
        </w:rPr>
      </w:pPr>
    </w:p>
    <w:p w:rsidR="00B6413E" w:rsidRDefault="00B6413E" w:rsidP="009C344E">
      <w:pPr>
        <w:rPr>
          <w:rFonts w:ascii="Sylfaen" w:hAnsi="Sylfaen"/>
          <w:lang w:val="ka-GE"/>
        </w:rPr>
      </w:pPr>
    </w:p>
    <w:p w:rsidR="00B6413E" w:rsidRDefault="00B6413E" w:rsidP="009C344E">
      <w:pPr>
        <w:rPr>
          <w:rFonts w:ascii="Sylfaen" w:hAnsi="Sylfaen"/>
          <w:lang w:val="ka-GE"/>
        </w:rPr>
      </w:pPr>
    </w:p>
    <w:p w:rsidR="00B6413E" w:rsidRDefault="00B6413E" w:rsidP="009C344E">
      <w:pPr>
        <w:rPr>
          <w:rFonts w:ascii="Sylfaen" w:hAnsi="Sylfaen"/>
          <w:lang w:val="ka-GE"/>
        </w:rPr>
      </w:pPr>
    </w:p>
    <w:p w:rsidR="00B6413E" w:rsidRDefault="00B6413E" w:rsidP="009C344E">
      <w:pPr>
        <w:rPr>
          <w:rFonts w:ascii="Sylfaen" w:hAnsi="Sylfaen"/>
          <w:lang w:val="ka-GE"/>
        </w:rPr>
      </w:pPr>
    </w:p>
    <w:p w:rsidR="00B6413E" w:rsidRDefault="00B6413E" w:rsidP="009C344E">
      <w:pPr>
        <w:rPr>
          <w:rFonts w:ascii="Sylfaen" w:hAnsi="Sylfaen"/>
          <w:lang w:val="ka-GE"/>
        </w:rPr>
      </w:pPr>
    </w:p>
    <w:p w:rsidR="00B6413E" w:rsidRDefault="00B6413E" w:rsidP="009C344E">
      <w:pPr>
        <w:rPr>
          <w:rFonts w:ascii="Sylfaen" w:hAnsi="Sylfaen"/>
          <w:lang w:val="ka-GE"/>
        </w:rPr>
      </w:pPr>
    </w:p>
    <w:p w:rsidR="00B6413E" w:rsidRDefault="00B6413E" w:rsidP="009C344E">
      <w:pPr>
        <w:rPr>
          <w:rFonts w:ascii="Sylfaen" w:hAnsi="Sylfaen"/>
          <w:lang w:val="ka-GE"/>
        </w:rPr>
      </w:pPr>
    </w:p>
    <w:p w:rsidR="00B6413E" w:rsidRDefault="00B6413E" w:rsidP="009C344E">
      <w:pPr>
        <w:rPr>
          <w:rFonts w:ascii="Sylfaen" w:hAnsi="Sylfaen"/>
          <w:lang w:val="ka-GE"/>
        </w:rPr>
      </w:pPr>
    </w:p>
    <w:p w:rsidR="00B6413E" w:rsidRPr="00B6002B" w:rsidRDefault="00B6413E" w:rsidP="009C344E">
      <w:pPr>
        <w:rPr>
          <w:rFonts w:ascii="Sylfaen" w:hAnsi="Sylfaen"/>
          <w:lang w:val="ka-GE"/>
        </w:rPr>
      </w:pPr>
    </w:p>
    <w:p w:rsidR="00B6413E" w:rsidRDefault="00642372" w:rsidP="009C344E">
      <w:pPr>
        <w:spacing w:before="60" w:after="60" w:line="360" w:lineRule="auto"/>
        <w:jc w:val="both"/>
        <w:rPr>
          <w:rFonts w:ascii="Sylfaen" w:hAnsi="Sylfaen"/>
          <w:b/>
          <w:lang w:val="ka-GE"/>
        </w:rPr>
      </w:pPr>
      <w:r>
        <w:rPr>
          <w:rFonts w:ascii="Sylfaen" w:hAnsi="Sylfaen"/>
          <w:b/>
          <w:noProof/>
          <w:lang w:val="en-US" w:eastAsia="en-US"/>
        </w:rPr>
        <w:pict>
          <v:roundrect id="_x0000_s1030" style="position:absolute;left:0;text-align:left;margin-left:-12.9pt;margin-top:6.55pt;width:481.95pt;height:76.55pt;z-index:251661312" arcsize="10923f" filled="f" strokecolor="#365f91 [2404]"/>
        </w:pict>
      </w:r>
    </w:p>
    <w:p w:rsidR="009C344E" w:rsidRDefault="00B6413E" w:rsidP="009C344E">
      <w:pPr>
        <w:spacing w:before="60" w:after="60" w:line="360" w:lineRule="auto"/>
        <w:jc w:val="both"/>
        <w:rPr>
          <w:rFonts w:ascii="Sylfaen" w:hAnsi="Sylfaen"/>
          <w:b/>
          <w:lang w:val="ka-GE"/>
        </w:rPr>
      </w:pPr>
      <w:r w:rsidRPr="00B6413E">
        <w:rPr>
          <w:rFonts w:ascii="Sylfaen" w:hAnsi="Sylfaen"/>
          <w:b/>
          <w:color w:val="365F91" w:themeColor="accent1" w:themeShade="BF"/>
          <w:lang w:val="ka-GE"/>
        </w:rPr>
        <w:lastRenderedPageBreak/>
        <w:t xml:space="preserve">კომპონენტი </w:t>
      </w:r>
      <w:r w:rsidRPr="00B6413E">
        <w:rPr>
          <w:b/>
          <w:color w:val="365F91" w:themeColor="accent1" w:themeShade="BF"/>
          <w:lang w:val="ka-GE"/>
        </w:rPr>
        <w:t xml:space="preserve">  I</w:t>
      </w:r>
      <w:r w:rsidRPr="00B6413E">
        <w:rPr>
          <w:b/>
          <w:color w:val="365F91" w:themeColor="accent1" w:themeShade="BF"/>
          <w:lang w:val="en-US"/>
        </w:rPr>
        <w:t>V</w:t>
      </w:r>
      <w:r w:rsidRPr="00B6413E">
        <w:rPr>
          <w:b/>
          <w:color w:val="365F91" w:themeColor="accent1" w:themeShade="BF"/>
          <w:lang w:val="ka-GE"/>
        </w:rPr>
        <w:t>.</w:t>
      </w:r>
      <w:r>
        <w:rPr>
          <w:color w:val="365F91" w:themeColor="accent1" w:themeShade="BF"/>
          <w:lang w:val="en-US"/>
        </w:rPr>
        <w:t xml:space="preserve">  </w:t>
      </w:r>
      <w:r w:rsidR="009C344E" w:rsidRPr="00B6413E">
        <w:rPr>
          <w:rFonts w:ascii="Sylfaen" w:hAnsi="Sylfaen"/>
          <w:b/>
          <w:color w:val="365F91" w:themeColor="accent1" w:themeShade="BF"/>
          <w:lang w:val="ka-GE"/>
        </w:rPr>
        <w:t>საერთო კრიტერიუმები</w:t>
      </w:r>
    </w:p>
    <w:p w:rsidR="009C344E" w:rsidRDefault="009C344E" w:rsidP="009C344E">
      <w:pPr>
        <w:spacing w:before="60" w:after="60" w:line="360" w:lineRule="auto"/>
        <w:jc w:val="both"/>
        <w:rPr>
          <w:rFonts w:ascii="Sylfaen" w:hAnsi="Sylfaen"/>
          <w:b/>
          <w:lang w:val="en-US"/>
        </w:rPr>
      </w:pPr>
    </w:p>
    <w:p w:rsidR="00B6413E" w:rsidRPr="00B6413E" w:rsidRDefault="00B6413E" w:rsidP="009C344E">
      <w:pPr>
        <w:spacing w:before="60" w:after="60" w:line="360" w:lineRule="auto"/>
        <w:jc w:val="both"/>
        <w:rPr>
          <w:rFonts w:ascii="Sylfaen" w:hAnsi="Sylfaen"/>
          <w:b/>
          <w:lang w:val="en-US"/>
        </w:rPr>
      </w:pPr>
    </w:p>
    <w:p w:rsidR="00B6413E" w:rsidRPr="004804E1" w:rsidRDefault="00B6413E" w:rsidP="00B6413E">
      <w:pPr>
        <w:spacing w:line="276" w:lineRule="auto"/>
        <w:rPr>
          <w:rFonts w:ascii="Sylfaen" w:hAnsi="Sylfaen"/>
          <w:b/>
          <w:sz w:val="22"/>
          <w:szCs w:val="22"/>
          <w:lang w:val="ka-GE"/>
        </w:rPr>
      </w:pPr>
      <w:r w:rsidRPr="004804E1">
        <w:rPr>
          <w:rFonts w:ascii="Sylfaen" w:hAnsi="Sylfaen"/>
          <w:b/>
          <w:sz w:val="22"/>
          <w:szCs w:val="22"/>
          <w:lang w:val="ka-GE"/>
        </w:rPr>
        <w:t xml:space="preserve">მაქსიმალური ქულა </w:t>
      </w:r>
      <w:r>
        <w:rPr>
          <w:rFonts w:ascii="Sylfaen" w:hAnsi="Sylfaen"/>
          <w:b/>
          <w:sz w:val="22"/>
          <w:szCs w:val="22"/>
          <w:lang w:val="ka-GE"/>
        </w:rPr>
        <w:t>6</w:t>
      </w:r>
    </w:p>
    <w:p w:rsidR="009C344E" w:rsidRPr="008967ED" w:rsidRDefault="009C344E" w:rsidP="009C344E">
      <w:pPr>
        <w:spacing w:before="60" w:after="60" w:line="360" w:lineRule="auto"/>
        <w:jc w:val="both"/>
        <w:rPr>
          <w:rFonts w:ascii="Sylfaen" w:hAnsi="Sylfaen"/>
          <w:b/>
          <w:lang w:val="en-US"/>
        </w:rPr>
      </w:pPr>
    </w:p>
    <w:tbl>
      <w:tblPr>
        <w:tblStyle w:val="LightGrid-Accent11"/>
        <w:tblW w:w="10157" w:type="dxa"/>
        <w:tblLayout w:type="fixed"/>
        <w:tblLook w:val="04A0"/>
      </w:tblPr>
      <w:tblGrid>
        <w:gridCol w:w="360"/>
        <w:gridCol w:w="2520"/>
        <w:gridCol w:w="5533"/>
        <w:gridCol w:w="1744"/>
      </w:tblGrid>
      <w:tr w:rsidR="009C344E" w:rsidTr="003054AB">
        <w:trPr>
          <w:cnfStyle w:val="100000000000"/>
          <w:trHeight w:val="2069"/>
        </w:trPr>
        <w:tc>
          <w:tcPr>
            <w:cnfStyle w:val="001000000000"/>
            <w:tcW w:w="360" w:type="dxa"/>
          </w:tcPr>
          <w:p w:rsidR="009C344E" w:rsidRPr="00753BE7" w:rsidRDefault="009C344E" w:rsidP="003054AB">
            <w:pPr>
              <w:rPr>
                <w:rFonts w:ascii="Sylfaen" w:hAnsi="Sylfaen"/>
                <w:b w:val="0"/>
                <w:lang w:val="en-US"/>
              </w:rPr>
            </w:pPr>
            <w:r w:rsidRPr="00753BE7">
              <w:rPr>
                <w:rFonts w:ascii="Sylfaen" w:hAnsi="Sylfaen"/>
                <w:b w:val="0"/>
                <w:lang w:val="en-US"/>
              </w:rPr>
              <w:t>1</w:t>
            </w:r>
          </w:p>
        </w:tc>
        <w:tc>
          <w:tcPr>
            <w:tcW w:w="2520" w:type="dxa"/>
          </w:tcPr>
          <w:p w:rsidR="009C344E" w:rsidRPr="00ED3C79" w:rsidRDefault="009C344E" w:rsidP="003054AB">
            <w:pPr>
              <w:cnfStyle w:val="100000000000"/>
              <w:rPr>
                <w:rFonts w:ascii="Sylfaen" w:hAnsi="Sylfaen"/>
                <w:lang w:val="ka-GE"/>
              </w:rPr>
            </w:pPr>
            <w:r w:rsidRPr="00ED3C79">
              <w:rPr>
                <w:rFonts w:ascii="Sylfaen" w:hAnsi="Sylfaen"/>
                <w:lang w:val="ka-GE"/>
              </w:rPr>
              <w:t>თვითმმართველობის</w:t>
            </w:r>
          </w:p>
          <w:p w:rsidR="009C344E" w:rsidRPr="00ED3C79" w:rsidRDefault="009C344E" w:rsidP="003054AB">
            <w:pPr>
              <w:cnfStyle w:val="100000000000"/>
              <w:rPr>
                <w:rFonts w:ascii="Sylfaen" w:hAnsi="Sylfaen"/>
                <w:lang w:val="ka-GE"/>
              </w:rPr>
            </w:pPr>
            <w:r w:rsidRPr="00ED3C79">
              <w:rPr>
                <w:rFonts w:ascii="Sylfaen" w:hAnsi="Sylfaen"/>
                <w:lang w:val="ka-GE"/>
              </w:rPr>
              <w:t>არსის გაგება</w:t>
            </w:r>
          </w:p>
        </w:tc>
        <w:tc>
          <w:tcPr>
            <w:tcW w:w="5533" w:type="dxa"/>
          </w:tcPr>
          <w:p w:rsidR="009C344E" w:rsidRPr="00753BE7" w:rsidRDefault="009C344E" w:rsidP="003054AB">
            <w:pPr>
              <w:jc w:val="both"/>
              <w:cnfStyle w:val="100000000000"/>
              <w:rPr>
                <w:rFonts w:ascii="Sylfaen" w:hAnsi="Sylfaen" w:cs="Sylfaen"/>
                <w:b w:val="0"/>
                <w:color w:val="000000"/>
                <w:lang w:val="ka-GE"/>
              </w:rPr>
            </w:pPr>
            <w:r w:rsidRPr="00753BE7">
              <w:rPr>
                <w:rFonts w:ascii="Sylfaen" w:hAnsi="Sylfaen" w:cs="Sylfaen"/>
                <w:b w:val="0"/>
                <w:color w:val="000000"/>
                <w:lang w:val="ka-GE"/>
              </w:rPr>
              <w:t xml:space="preserve">პრობლემების ანალიზი წარმოდგენილია </w:t>
            </w:r>
            <w:r>
              <w:rPr>
                <w:rFonts w:ascii="Sylfaen" w:hAnsi="Sylfaen" w:cs="Sylfaen"/>
                <w:b w:val="0"/>
                <w:color w:val="000000"/>
                <w:lang w:val="ka-GE"/>
              </w:rPr>
              <w:t>თვითმმართველობ</w:t>
            </w:r>
            <w:r w:rsidRPr="00753BE7">
              <w:rPr>
                <w:rFonts w:ascii="Sylfaen" w:hAnsi="Sylfaen" w:cs="Sylfaen"/>
                <w:b w:val="0"/>
                <w:color w:val="000000"/>
                <w:lang w:val="ka-GE"/>
              </w:rPr>
              <w:t xml:space="preserve">ის განვითარების  პერსპექტივიდან. ტექსტში ჩანს  </w:t>
            </w:r>
            <w:r>
              <w:rPr>
                <w:rFonts w:ascii="Sylfaen" w:hAnsi="Sylfaen" w:cs="Sylfaen"/>
                <w:b w:val="0"/>
                <w:color w:val="000000"/>
                <w:lang w:val="ka-GE"/>
              </w:rPr>
              <w:t>თვითმმართველობ</w:t>
            </w:r>
            <w:r w:rsidRPr="00753BE7">
              <w:rPr>
                <w:rFonts w:ascii="Sylfaen" w:hAnsi="Sylfaen" w:cs="Sylfaen"/>
                <w:b w:val="0"/>
                <w:color w:val="000000"/>
                <w:lang w:val="ka-GE"/>
              </w:rPr>
              <w:t>ასთან დაკავშირებული საკვანძო საკითხების ცოდნა.</w:t>
            </w:r>
          </w:p>
          <w:p w:rsidR="009C344E" w:rsidRPr="00753BE7" w:rsidRDefault="009C344E" w:rsidP="003054AB">
            <w:pPr>
              <w:jc w:val="both"/>
              <w:cnfStyle w:val="100000000000"/>
              <w:rPr>
                <w:rFonts w:ascii="Sylfaen" w:hAnsi="Sylfaen" w:cs="Sylfaen"/>
                <w:b w:val="0"/>
                <w:color w:val="000000"/>
                <w:lang w:val="ka-GE"/>
              </w:rPr>
            </w:pPr>
          </w:p>
        </w:tc>
        <w:tc>
          <w:tcPr>
            <w:tcW w:w="1744" w:type="dxa"/>
          </w:tcPr>
          <w:p w:rsidR="009C344E" w:rsidRDefault="009C344E" w:rsidP="003054AB">
            <w:pPr>
              <w:cnfStyle w:val="100000000000"/>
              <w:rPr>
                <w:rFonts w:ascii="Sylfaen" w:hAnsi="Sylfaen"/>
                <w:lang w:val="ka-GE"/>
              </w:rPr>
            </w:pPr>
            <w:r>
              <w:rPr>
                <w:rFonts w:ascii="Sylfaen" w:hAnsi="Sylfaen"/>
                <w:lang w:val="ka-GE"/>
              </w:rPr>
              <w:t xml:space="preserve"> 2 </w:t>
            </w:r>
          </w:p>
        </w:tc>
      </w:tr>
      <w:tr w:rsidR="009C344E" w:rsidTr="003054AB">
        <w:trPr>
          <w:cnfStyle w:val="000000100000"/>
        </w:trPr>
        <w:tc>
          <w:tcPr>
            <w:cnfStyle w:val="001000000000"/>
            <w:tcW w:w="360" w:type="dxa"/>
          </w:tcPr>
          <w:p w:rsidR="009C344E" w:rsidRDefault="009C344E" w:rsidP="003054AB">
            <w:pPr>
              <w:rPr>
                <w:rFonts w:ascii="Sylfaen" w:hAnsi="Sylfaen"/>
                <w:lang w:val="ka-GE"/>
              </w:rPr>
            </w:pPr>
            <w:r>
              <w:rPr>
                <w:rFonts w:ascii="Sylfaen" w:hAnsi="Sylfaen"/>
                <w:lang w:val="ka-GE"/>
              </w:rPr>
              <w:t>2</w:t>
            </w:r>
          </w:p>
        </w:tc>
        <w:tc>
          <w:tcPr>
            <w:tcW w:w="2520" w:type="dxa"/>
          </w:tcPr>
          <w:p w:rsidR="009C344E" w:rsidRPr="00ED3C79" w:rsidRDefault="009C344E" w:rsidP="003054AB">
            <w:pPr>
              <w:cnfStyle w:val="000000100000"/>
              <w:rPr>
                <w:rFonts w:ascii="Sylfaen" w:hAnsi="Sylfaen"/>
                <w:b/>
                <w:lang w:val="ka-GE"/>
              </w:rPr>
            </w:pPr>
            <w:r w:rsidRPr="00ED3C79">
              <w:rPr>
                <w:rFonts w:ascii="Sylfaen" w:hAnsi="Sylfaen"/>
                <w:b/>
                <w:lang w:val="ka-GE"/>
              </w:rPr>
              <w:t>საკანონმდებლო ბაზის ცოდნა</w:t>
            </w:r>
          </w:p>
        </w:tc>
        <w:tc>
          <w:tcPr>
            <w:tcW w:w="5533" w:type="dxa"/>
          </w:tcPr>
          <w:p w:rsidR="009C344E" w:rsidRPr="00C9144F" w:rsidRDefault="009C344E" w:rsidP="003054AB">
            <w:pPr>
              <w:jc w:val="both"/>
              <w:cnfStyle w:val="000000100000"/>
              <w:rPr>
                <w:rFonts w:ascii="Sylfaen" w:eastAsia="Calibri" w:hAnsi="Sylfaen"/>
                <w:color w:val="000000"/>
                <w:lang w:val="ka-GE" w:eastAsia="en-US"/>
              </w:rPr>
            </w:pPr>
            <w:r>
              <w:rPr>
                <w:rFonts w:ascii="Sylfaen" w:eastAsia="Calibri" w:hAnsi="Sylfaen"/>
                <w:color w:val="000000"/>
                <w:lang w:val="ka-GE" w:eastAsia="en-US"/>
              </w:rPr>
              <w:t xml:space="preserve">თვითმმართველობასთან დაკავშირებული საკანონმდებლო რეგულაციების ცოდნა და/ან გამოყენება პრობლემის ანალიზის ან პრობლემის დაძლევის გზაზე მსჯელობისას. </w:t>
            </w:r>
          </w:p>
        </w:tc>
        <w:tc>
          <w:tcPr>
            <w:tcW w:w="1744" w:type="dxa"/>
          </w:tcPr>
          <w:p w:rsidR="009C344E" w:rsidRDefault="009C344E" w:rsidP="003054AB">
            <w:pPr>
              <w:cnfStyle w:val="000000100000"/>
              <w:rPr>
                <w:rFonts w:ascii="Sylfaen" w:hAnsi="Sylfaen"/>
                <w:lang w:val="ka-GE"/>
              </w:rPr>
            </w:pPr>
            <w:r>
              <w:rPr>
                <w:rFonts w:ascii="Sylfaen" w:hAnsi="Sylfaen"/>
                <w:lang w:val="ka-GE"/>
              </w:rPr>
              <w:t xml:space="preserve">2 </w:t>
            </w:r>
          </w:p>
        </w:tc>
      </w:tr>
      <w:tr w:rsidR="009C344E" w:rsidRPr="004804E1" w:rsidTr="003054AB">
        <w:trPr>
          <w:cnfStyle w:val="000000010000"/>
        </w:trPr>
        <w:tc>
          <w:tcPr>
            <w:cnfStyle w:val="001000000000"/>
            <w:tcW w:w="360" w:type="dxa"/>
          </w:tcPr>
          <w:p w:rsidR="009C344E" w:rsidRDefault="009C344E" w:rsidP="003054AB">
            <w:pPr>
              <w:rPr>
                <w:rFonts w:ascii="Sylfaen" w:hAnsi="Sylfaen"/>
                <w:lang w:val="ka-GE"/>
              </w:rPr>
            </w:pPr>
            <w:r>
              <w:rPr>
                <w:rFonts w:ascii="Sylfaen" w:hAnsi="Sylfaen"/>
                <w:lang w:val="ka-GE"/>
              </w:rPr>
              <w:t>3</w:t>
            </w:r>
          </w:p>
        </w:tc>
        <w:tc>
          <w:tcPr>
            <w:tcW w:w="2520" w:type="dxa"/>
          </w:tcPr>
          <w:p w:rsidR="009C344E" w:rsidRPr="00ED3C79" w:rsidRDefault="009C344E" w:rsidP="003054AB">
            <w:pPr>
              <w:cnfStyle w:val="000000010000"/>
              <w:rPr>
                <w:rFonts w:ascii="Sylfaen" w:hAnsi="Sylfaen"/>
                <w:b/>
                <w:lang w:val="ka-GE"/>
              </w:rPr>
            </w:pPr>
            <w:r w:rsidRPr="00ED3C79">
              <w:rPr>
                <w:rFonts w:ascii="Sylfaen" w:hAnsi="Sylfaen"/>
                <w:b/>
                <w:lang w:val="ka-GE"/>
              </w:rPr>
              <w:t>ტექსტის სტრუქტურა და ორგანიზება</w:t>
            </w:r>
          </w:p>
        </w:tc>
        <w:tc>
          <w:tcPr>
            <w:tcW w:w="5533" w:type="dxa"/>
          </w:tcPr>
          <w:p w:rsidR="009C344E" w:rsidRPr="00C9144F" w:rsidRDefault="009C344E" w:rsidP="003054AB">
            <w:pPr>
              <w:jc w:val="both"/>
              <w:cnfStyle w:val="000000010000"/>
              <w:rPr>
                <w:rFonts w:ascii="Sylfaen" w:eastAsia="Calibri" w:hAnsi="Sylfaen"/>
                <w:color w:val="000000"/>
                <w:lang w:val="ka-GE" w:eastAsia="en-US"/>
              </w:rPr>
            </w:pPr>
            <w:r w:rsidRPr="00C9144F">
              <w:rPr>
                <w:rFonts w:ascii="Sylfaen" w:hAnsi="Sylfaen" w:cs="Sylfaen"/>
                <w:color w:val="000000"/>
                <w:lang w:val="ka-GE"/>
              </w:rPr>
              <w:t>ნაწერი</w:t>
            </w:r>
            <w:r w:rsidRPr="00C9144F">
              <w:rPr>
                <w:rFonts w:ascii="AcadNusx" w:hAnsi="AcadNusx"/>
                <w:color w:val="000000"/>
                <w:lang w:val="ka-GE"/>
              </w:rPr>
              <w:t xml:space="preserve"> </w:t>
            </w:r>
            <w:r w:rsidRPr="00C9144F">
              <w:rPr>
                <w:rFonts w:ascii="Sylfaen" w:hAnsi="Sylfaen" w:cs="Sylfaen"/>
                <w:color w:val="000000"/>
                <w:lang w:val="ka-GE"/>
              </w:rPr>
              <w:t>სტრუქტურულად</w:t>
            </w:r>
            <w:r w:rsidRPr="00C9144F">
              <w:rPr>
                <w:rFonts w:ascii="AcadNusx" w:hAnsi="AcadNusx"/>
                <w:color w:val="000000"/>
                <w:lang w:val="ka-GE"/>
              </w:rPr>
              <w:t xml:space="preserve"> </w:t>
            </w:r>
            <w:r w:rsidRPr="00C9144F">
              <w:rPr>
                <w:rFonts w:ascii="Sylfaen" w:hAnsi="Sylfaen" w:cs="Sylfaen"/>
                <w:color w:val="000000"/>
                <w:lang w:val="ka-GE"/>
              </w:rPr>
              <w:t>გამართულია</w:t>
            </w:r>
            <w:r w:rsidRPr="00C9144F">
              <w:rPr>
                <w:rFonts w:ascii="AcadNusx" w:hAnsi="AcadNusx"/>
                <w:color w:val="000000"/>
                <w:lang w:val="ka-GE"/>
              </w:rPr>
              <w:t xml:space="preserve">, </w:t>
            </w:r>
            <w:r w:rsidRPr="00C9144F">
              <w:rPr>
                <w:rFonts w:ascii="Sylfaen" w:hAnsi="Sylfaen" w:cs="Sylfaen"/>
                <w:color w:val="000000"/>
                <w:lang w:val="ka-GE"/>
              </w:rPr>
              <w:t>აზრები</w:t>
            </w:r>
            <w:r w:rsidRPr="00C9144F">
              <w:rPr>
                <w:rFonts w:ascii="AcadNusx" w:hAnsi="AcadNusx"/>
                <w:color w:val="000000"/>
                <w:lang w:val="ka-GE"/>
              </w:rPr>
              <w:t xml:space="preserve"> _ </w:t>
            </w:r>
            <w:r w:rsidRPr="00C9144F">
              <w:rPr>
                <w:rFonts w:ascii="Sylfaen" w:hAnsi="Sylfaen" w:cs="Sylfaen"/>
                <w:color w:val="000000"/>
                <w:lang w:val="ka-GE"/>
              </w:rPr>
              <w:t>მწყობრად</w:t>
            </w:r>
            <w:r w:rsidRPr="00C9144F">
              <w:rPr>
                <w:rFonts w:ascii="AcadNusx" w:hAnsi="AcadNusx"/>
                <w:color w:val="000000"/>
                <w:lang w:val="ka-GE"/>
              </w:rPr>
              <w:t xml:space="preserve">, </w:t>
            </w:r>
            <w:r w:rsidRPr="00C9144F">
              <w:rPr>
                <w:rFonts w:ascii="Sylfaen" w:hAnsi="Sylfaen" w:cs="Sylfaen"/>
                <w:color w:val="000000"/>
                <w:lang w:val="ka-GE"/>
              </w:rPr>
              <w:t>თანამიმდევრულადაა</w:t>
            </w:r>
            <w:r w:rsidRPr="00C9144F">
              <w:rPr>
                <w:rFonts w:ascii="AcadNusx" w:hAnsi="AcadNusx"/>
                <w:color w:val="000000"/>
                <w:lang w:val="ka-GE"/>
              </w:rPr>
              <w:t xml:space="preserve"> </w:t>
            </w:r>
            <w:r w:rsidRPr="00C9144F">
              <w:rPr>
                <w:rFonts w:ascii="Sylfaen" w:hAnsi="Sylfaen" w:cs="Sylfaen"/>
                <w:color w:val="000000"/>
                <w:lang w:val="ka-GE"/>
              </w:rPr>
              <w:t>გადმოცემული</w:t>
            </w:r>
            <w:r w:rsidRPr="00C9144F">
              <w:rPr>
                <w:rFonts w:ascii="AcadNusx" w:hAnsi="AcadNusx"/>
                <w:color w:val="000000"/>
                <w:lang w:val="ka-GE"/>
              </w:rPr>
              <w:t xml:space="preserve">; </w:t>
            </w:r>
            <w:r w:rsidRPr="00C9144F">
              <w:rPr>
                <w:rFonts w:ascii="Sylfaen" w:hAnsi="Sylfaen"/>
                <w:color w:val="000000"/>
                <w:lang w:val="ka-GE"/>
              </w:rPr>
              <w:t>ტექსტის</w:t>
            </w:r>
            <w:r w:rsidRPr="00C9144F">
              <w:rPr>
                <w:rFonts w:ascii="AcadNusx" w:hAnsi="AcadNusx"/>
                <w:color w:val="000000"/>
                <w:lang w:val="ka-GE"/>
              </w:rPr>
              <w:t xml:space="preserve"> </w:t>
            </w:r>
            <w:r w:rsidRPr="00C9144F">
              <w:rPr>
                <w:rFonts w:ascii="Sylfaen" w:hAnsi="Sylfaen" w:cs="Sylfaen"/>
                <w:color w:val="000000"/>
                <w:lang w:val="ka-GE"/>
              </w:rPr>
              <w:t>ნაწილები</w:t>
            </w:r>
            <w:r w:rsidRPr="00C9144F">
              <w:rPr>
                <w:rFonts w:ascii="AcadNusx" w:hAnsi="AcadNusx"/>
                <w:color w:val="000000"/>
                <w:lang w:val="ka-GE"/>
              </w:rPr>
              <w:t xml:space="preserve"> </w:t>
            </w:r>
            <w:r w:rsidRPr="00C9144F">
              <w:rPr>
                <w:rFonts w:ascii="Sylfaen" w:hAnsi="Sylfaen" w:cs="Sylfaen"/>
                <w:color w:val="000000"/>
                <w:lang w:val="ka-GE"/>
              </w:rPr>
              <w:t>ერთმანეთთან</w:t>
            </w:r>
            <w:r w:rsidRPr="00C9144F">
              <w:rPr>
                <w:rFonts w:ascii="AcadNusx" w:hAnsi="AcadNusx"/>
                <w:color w:val="000000"/>
                <w:lang w:val="ka-GE"/>
              </w:rPr>
              <w:t xml:space="preserve"> </w:t>
            </w:r>
            <w:r w:rsidRPr="00C9144F">
              <w:rPr>
                <w:rFonts w:ascii="Sylfaen" w:hAnsi="Sylfaen" w:cs="Sylfaen"/>
                <w:color w:val="000000"/>
                <w:lang w:val="ka-GE"/>
              </w:rPr>
              <w:t>ლოგიკურად</w:t>
            </w:r>
            <w:r w:rsidRPr="00C9144F">
              <w:rPr>
                <w:rFonts w:ascii="Sylfaen" w:hAnsi="Sylfaen"/>
                <w:color w:val="000000"/>
                <w:lang w:val="ka-GE"/>
              </w:rPr>
              <w:t xml:space="preserve">აა </w:t>
            </w:r>
            <w:r w:rsidRPr="00C9144F">
              <w:rPr>
                <w:rFonts w:ascii="Sylfaen" w:hAnsi="Sylfaen" w:cs="Sylfaen"/>
                <w:color w:val="000000"/>
                <w:lang w:val="ka-GE"/>
              </w:rPr>
              <w:t>დაკავშირებული</w:t>
            </w:r>
            <w:r w:rsidRPr="00C9144F">
              <w:rPr>
                <w:rFonts w:ascii="AcadNusx" w:hAnsi="AcadNusx"/>
                <w:color w:val="000000"/>
                <w:lang w:val="ka-GE"/>
              </w:rPr>
              <w:t>.</w:t>
            </w:r>
            <w:r w:rsidRPr="00C9144F">
              <w:t xml:space="preserve"> </w:t>
            </w:r>
            <w:r w:rsidRPr="00C9144F">
              <w:rPr>
                <w:rFonts w:ascii="Sylfaen" w:hAnsi="Sylfaen" w:cs="Sylfaen"/>
                <w:color w:val="000000"/>
                <w:lang w:val="ka-GE"/>
              </w:rPr>
              <w:t>ლექსიკა, ტერმინოლოგია</w:t>
            </w:r>
            <w:r w:rsidRPr="00C9144F">
              <w:rPr>
                <w:rFonts w:ascii="AcadNusx" w:hAnsi="AcadNusx"/>
                <w:color w:val="000000"/>
                <w:lang w:val="ka-GE"/>
              </w:rPr>
              <w:t xml:space="preserve">  </w:t>
            </w:r>
            <w:r w:rsidRPr="00C9144F">
              <w:rPr>
                <w:rFonts w:ascii="Sylfaen" w:hAnsi="Sylfaen" w:cs="Sylfaen"/>
                <w:color w:val="000000"/>
                <w:lang w:val="ka-GE"/>
              </w:rPr>
              <w:t>შეესაბამება</w:t>
            </w:r>
            <w:r w:rsidRPr="00C9144F">
              <w:rPr>
                <w:rFonts w:ascii="AcadNusx" w:hAnsi="AcadNusx"/>
                <w:color w:val="000000"/>
                <w:lang w:val="ka-GE"/>
              </w:rPr>
              <w:t xml:space="preserve">  </w:t>
            </w:r>
            <w:r w:rsidRPr="00C9144F">
              <w:rPr>
                <w:rFonts w:ascii="Sylfaen" w:hAnsi="Sylfaen" w:cs="Sylfaen"/>
                <w:color w:val="000000"/>
                <w:lang w:val="ka-GE"/>
              </w:rPr>
              <w:t>თემატიკას.</w:t>
            </w:r>
          </w:p>
        </w:tc>
        <w:tc>
          <w:tcPr>
            <w:tcW w:w="1744" w:type="dxa"/>
          </w:tcPr>
          <w:p w:rsidR="009C344E" w:rsidRDefault="009C344E" w:rsidP="003054AB">
            <w:pPr>
              <w:cnfStyle w:val="000000010000"/>
              <w:rPr>
                <w:rFonts w:ascii="Sylfaen" w:hAnsi="Sylfaen"/>
                <w:lang w:val="ka-GE"/>
              </w:rPr>
            </w:pPr>
            <w:r>
              <w:rPr>
                <w:rFonts w:ascii="Sylfaen" w:hAnsi="Sylfaen"/>
                <w:lang w:val="ka-GE"/>
              </w:rPr>
              <w:t xml:space="preserve">2 </w:t>
            </w:r>
          </w:p>
        </w:tc>
      </w:tr>
    </w:tbl>
    <w:p w:rsidR="009C344E" w:rsidRDefault="009C344E" w:rsidP="009C344E">
      <w:pPr>
        <w:spacing w:before="60" w:after="60" w:line="360" w:lineRule="auto"/>
        <w:jc w:val="both"/>
        <w:rPr>
          <w:rFonts w:ascii="Sylfaen" w:hAnsi="Sylfaen"/>
          <w:b/>
          <w:sz w:val="28"/>
          <w:szCs w:val="28"/>
          <w:u w:val="single"/>
          <w:lang w:val="ka-GE"/>
        </w:rPr>
      </w:pPr>
    </w:p>
    <w:p w:rsidR="009C344E" w:rsidRDefault="009C344E" w:rsidP="009C344E">
      <w:pPr>
        <w:spacing w:before="60" w:after="60" w:line="360" w:lineRule="auto"/>
        <w:jc w:val="both"/>
        <w:rPr>
          <w:rFonts w:ascii="Sylfaen" w:hAnsi="Sylfaen"/>
          <w:b/>
          <w:sz w:val="28"/>
          <w:szCs w:val="28"/>
          <w:u w:val="single"/>
          <w:lang w:val="ka-GE"/>
        </w:rPr>
      </w:pPr>
    </w:p>
    <w:p w:rsidR="009C344E" w:rsidRDefault="009C344E" w:rsidP="009C344E">
      <w:pPr>
        <w:spacing w:before="60" w:after="60" w:line="360" w:lineRule="auto"/>
        <w:jc w:val="both"/>
        <w:rPr>
          <w:rFonts w:ascii="Sylfaen" w:hAnsi="Sylfaen"/>
          <w:b/>
          <w:sz w:val="28"/>
          <w:szCs w:val="28"/>
          <w:u w:val="single"/>
          <w:lang w:val="ka-GE"/>
        </w:rPr>
      </w:pPr>
    </w:p>
    <w:p w:rsidR="009C344E" w:rsidRDefault="009C344E" w:rsidP="009C344E">
      <w:pPr>
        <w:spacing w:before="60" w:after="60" w:line="360" w:lineRule="auto"/>
        <w:jc w:val="both"/>
        <w:rPr>
          <w:rFonts w:ascii="Sylfaen" w:hAnsi="Sylfaen"/>
          <w:b/>
          <w:sz w:val="28"/>
          <w:szCs w:val="28"/>
          <w:u w:val="single"/>
          <w:lang w:val="ka-GE"/>
        </w:rPr>
      </w:pPr>
    </w:p>
    <w:p w:rsidR="009C344E" w:rsidRDefault="009C344E" w:rsidP="009C344E"/>
    <w:p w:rsidR="00B21CF7" w:rsidRDefault="00B21CF7"/>
    <w:sectPr w:rsidR="00B21CF7" w:rsidSect="00E0385A">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Grigolia">
    <w:altName w:val="Times New Roman"/>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D5C56"/>
    <w:multiLevelType w:val="multilevel"/>
    <w:tmpl w:val="CB40E588"/>
    <w:lvl w:ilvl="0">
      <w:start w:val="3"/>
      <w:numFmt w:val="decimal"/>
      <w:lvlText w:val="%1"/>
      <w:lvlJc w:val="left"/>
      <w:pPr>
        <w:ind w:left="360" w:hanging="360"/>
      </w:pPr>
      <w:rPr>
        <w:rFonts w:hint="default"/>
      </w:rPr>
    </w:lvl>
    <w:lvl w:ilvl="1">
      <w:start w:val="2"/>
      <w:numFmt w:val="decimal"/>
      <w:lvlText w:val="%1.%2"/>
      <w:lvlJc w:val="left"/>
      <w:pPr>
        <w:ind w:left="1710" w:hanging="360"/>
      </w:pPr>
      <w:rPr>
        <w:rFonts w:hint="default"/>
      </w:rPr>
    </w:lvl>
    <w:lvl w:ilvl="2">
      <w:start w:val="1"/>
      <w:numFmt w:val="decimal"/>
      <w:lvlText w:val="%1.%2.%3"/>
      <w:lvlJc w:val="left"/>
      <w:pPr>
        <w:ind w:left="3104" w:hanging="720"/>
      </w:pPr>
      <w:rPr>
        <w:rFonts w:hint="default"/>
      </w:rPr>
    </w:lvl>
    <w:lvl w:ilvl="3">
      <w:start w:val="1"/>
      <w:numFmt w:val="decimal"/>
      <w:lvlText w:val="%1.%2.%3.%4"/>
      <w:lvlJc w:val="left"/>
      <w:pPr>
        <w:ind w:left="4296" w:hanging="720"/>
      </w:pPr>
      <w:rPr>
        <w:rFonts w:hint="default"/>
      </w:rPr>
    </w:lvl>
    <w:lvl w:ilvl="4">
      <w:start w:val="1"/>
      <w:numFmt w:val="decimal"/>
      <w:lvlText w:val="%1.%2.%3.%4.%5"/>
      <w:lvlJc w:val="left"/>
      <w:pPr>
        <w:ind w:left="5488" w:hanging="720"/>
      </w:pPr>
      <w:rPr>
        <w:rFonts w:hint="default"/>
      </w:rPr>
    </w:lvl>
    <w:lvl w:ilvl="5">
      <w:start w:val="1"/>
      <w:numFmt w:val="decimal"/>
      <w:lvlText w:val="%1.%2.%3.%4.%5.%6"/>
      <w:lvlJc w:val="left"/>
      <w:pPr>
        <w:ind w:left="7040" w:hanging="1080"/>
      </w:pPr>
      <w:rPr>
        <w:rFonts w:hint="default"/>
      </w:rPr>
    </w:lvl>
    <w:lvl w:ilvl="6">
      <w:start w:val="1"/>
      <w:numFmt w:val="decimal"/>
      <w:lvlText w:val="%1.%2.%3.%4.%5.%6.%7"/>
      <w:lvlJc w:val="left"/>
      <w:pPr>
        <w:ind w:left="8232" w:hanging="1080"/>
      </w:pPr>
      <w:rPr>
        <w:rFonts w:hint="default"/>
      </w:rPr>
    </w:lvl>
    <w:lvl w:ilvl="7">
      <w:start w:val="1"/>
      <w:numFmt w:val="decimal"/>
      <w:lvlText w:val="%1.%2.%3.%4.%5.%6.%7.%8"/>
      <w:lvlJc w:val="left"/>
      <w:pPr>
        <w:ind w:left="9784" w:hanging="1440"/>
      </w:pPr>
      <w:rPr>
        <w:rFonts w:hint="default"/>
      </w:rPr>
    </w:lvl>
    <w:lvl w:ilvl="8">
      <w:start w:val="1"/>
      <w:numFmt w:val="decimal"/>
      <w:lvlText w:val="%1.%2.%3.%4.%5.%6.%7.%8.%9"/>
      <w:lvlJc w:val="left"/>
      <w:pPr>
        <w:ind w:left="10976" w:hanging="1440"/>
      </w:pPr>
      <w:rPr>
        <w:rFonts w:hint="default"/>
      </w:rPr>
    </w:lvl>
  </w:abstractNum>
  <w:abstractNum w:abstractNumId="1">
    <w:nsid w:val="1C5637DD"/>
    <w:multiLevelType w:val="multilevel"/>
    <w:tmpl w:val="CB40E588"/>
    <w:lvl w:ilvl="0">
      <w:start w:val="3"/>
      <w:numFmt w:val="decimal"/>
      <w:lvlText w:val="%1"/>
      <w:lvlJc w:val="left"/>
      <w:pPr>
        <w:ind w:left="360" w:hanging="360"/>
      </w:pPr>
      <w:rPr>
        <w:rFonts w:hint="default"/>
      </w:rPr>
    </w:lvl>
    <w:lvl w:ilvl="1">
      <w:start w:val="2"/>
      <w:numFmt w:val="decimal"/>
      <w:lvlText w:val="%1.%2"/>
      <w:lvlJc w:val="left"/>
      <w:pPr>
        <w:ind w:left="1552" w:hanging="360"/>
      </w:pPr>
      <w:rPr>
        <w:rFonts w:hint="default"/>
      </w:rPr>
    </w:lvl>
    <w:lvl w:ilvl="2">
      <w:start w:val="1"/>
      <w:numFmt w:val="decimal"/>
      <w:lvlText w:val="%1.%2.%3"/>
      <w:lvlJc w:val="left"/>
      <w:pPr>
        <w:ind w:left="3104" w:hanging="720"/>
      </w:pPr>
      <w:rPr>
        <w:rFonts w:hint="default"/>
      </w:rPr>
    </w:lvl>
    <w:lvl w:ilvl="3">
      <w:start w:val="1"/>
      <w:numFmt w:val="decimal"/>
      <w:lvlText w:val="%1.%2.%3.%4"/>
      <w:lvlJc w:val="left"/>
      <w:pPr>
        <w:ind w:left="4296" w:hanging="720"/>
      </w:pPr>
      <w:rPr>
        <w:rFonts w:hint="default"/>
      </w:rPr>
    </w:lvl>
    <w:lvl w:ilvl="4">
      <w:start w:val="1"/>
      <w:numFmt w:val="decimal"/>
      <w:lvlText w:val="%1.%2.%3.%4.%5"/>
      <w:lvlJc w:val="left"/>
      <w:pPr>
        <w:ind w:left="5488" w:hanging="720"/>
      </w:pPr>
      <w:rPr>
        <w:rFonts w:hint="default"/>
      </w:rPr>
    </w:lvl>
    <w:lvl w:ilvl="5">
      <w:start w:val="1"/>
      <w:numFmt w:val="decimal"/>
      <w:lvlText w:val="%1.%2.%3.%4.%5.%6"/>
      <w:lvlJc w:val="left"/>
      <w:pPr>
        <w:ind w:left="7040" w:hanging="1080"/>
      </w:pPr>
      <w:rPr>
        <w:rFonts w:hint="default"/>
      </w:rPr>
    </w:lvl>
    <w:lvl w:ilvl="6">
      <w:start w:val="1"/>
      <w:numFmt w:val="decimal"/>
      <w:lvlText w:val="%1.%2.%3.%4.%5.%6.%7"/>
      <w:lvlJc w:val="left"/>
      <w:pPr>
        <w:ind w:left="8232" w:hanging="1080"/>
      </w:pPr>
      <w:rPr>
        <w:rFonts w:hint="default"/>
      </w:rPr>
    </w:lvl>
    <w:lvl w:ilvl="7">
      <w:start w:val="1"/>
      <w:numFmt w:val="decimal"/>
      <w:lvlText w:val="%1.%2.%3.%4.%5.%6.%7.%8"/>
      <w:lvlJc w:val="left"/>
      <w:pPr>
        <w:ind w:left="9784" w:hanging="1440"/>
      </w:pPr>
      <w:rPr>
        <w:rFonts w:hint="default"/>
      </w:rPr>
    </w:lvl>
    <w:lvl w:ilvl="8">
      <w:start w:val="1"/>
      <w:numFmt w:val="decimal"/>
      <w:lvlText w:val="%1.%2.%3.%4.%5.%6.%7.%8.%9"/>
      <w:lvlJc w:val="left"/>
      <w:pPr>
        <w:ind w:left="10976" w:hanging="1440"/>
      </w:pPr>
      <w:rPr>
        <w:rFonts w:hint="default"/>
      </w:rPr>
    </w:lvl>
  </w:abstractNum>
  <w:abstractNum w:abstractNumId="2">
    <w:nsid w:val="3C635E23"/>
    <w:multiLevelType w:val="hybridMultilevel"/>
    <w:tmpl w:val="8D0809BA"/>
    <w:lvl w:ilvl="0" w:tplc="B10803B6">
      <w:start w:val="2"/>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D7EE0"/>
    <w:multiLevelType w:val="hybridMultilevel"/>
    <w:tmpl w:val="FA7856C0"/>
    <w:lvl w:ilvl="0" w:tplc="B10803B6">
      <w:start w:val="2"/>
      <w:numFmt w:val="bullet"/>
      <w:lvlText w:val="–"/>
      <w:lvlJc w:val="left"/>
      <w:pPr>
        <w:ind w:left="827" w:hanging="360"/>
      </w:pPr>
      <w:rPr>
        <w:rFonts w:ascii="Sylfaen" w:eastAsia="Calibri" w:hAnsi="Sylfaen" w:cs="Times New Roman"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nsid w:val="43E264A5"/>
    <w:multiLevelType w:val="hybridMultilevel"/>
    <w:tmpl w:val="AE765B1C"/>
    <w:lvl w:ilvl="0" w:tplc="B10803B6">
      <w:start w:val="2"/>
      <w:numFmt w:val="bullet"/>
      <w:lvlText w:val="–"/>
      <w:lvlJc w:val="left"/>
      <w:pPr>
        <w:ind w:left="853" w:hanging="360"/>
      </w:pPr>
      <w:rPr>
        <w:rFonts w:ascii="Sylfaen" w:eastAsia="Calibri" w:hAnsi="Sylfaen" w:cs="Times New Roman"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5">
    <w:nsid w:val="47B771F8"/>
    <w:multiLevelType w:val="hybridMultilevel"/>
    <w:tmpl w:val="D59EB5D2"/>
    <w:lvl w:ilvl="0" w:tplc="3A566AA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56E14D92"/>
    <w:multiLevelType w:val="multilevel"/>
    <w:tmpl w:val="63228146"/>
    <w:lvl w:ilvl="0">
      <w:start w:val="3"/>
      <w:numFmt w:val="decimal"/>
      <w:lvlText w:val="%1."/>
      <w:lvlJc w:val="left"/>
      <w:pPr>
        <w:ind w:left="420" w:hanging="420"/>
      </w:pPr>
      <w:rPr>
        <w:rFonts w:hint="default"/>
      </w:rPr>
    </w:lvl>
    <w:lvl w:ilvl="1">
      <w:start w:val="3"/>
      <w:numFmt w:val="decimal"/>
      <w:lvlText w:val="%1.%2."/>
      <w:lvlJc w:val="left"/>
      <w:pPr>
        <w:ind w:left="1770" w:hanging="42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600" w:hanging="1800"/>
      </w:pPr>
      <w:rPr>
        <w:rFonts w:hint="default"/>
      </w:rPr>
    </w:lvl>
  </w:abstractNum>
  <w:abstractNum w:abstractNumId="7">
    <w:nsid w:val="576A49B2"/>
    <w:multiLevelType w:val="multilevel"/>
    <w:tmpl w:val="E7DC7D02"/>
    <w:lvl w:ilvl="0">
      <w:start w:val="3"/>
      <w:numFmt w:val="decimal"/>
      <w:lvlText w:val="%1."/>
      <w:lvlJc w:val="left"/>
      <w:pPr>
        <w:ind w:left="360" w:hanging="360"/>
      </w:pPr>
      <w:rPr>
        <w:rFonts w:hint="default"/>
      </w:rPr>
    </w:lvl>
    <w:lvl w:ilvl="1">
      <w:start w:val="1"/>
      <w:numFmt w:val="decimal"/>
      <w:lvlText w:val="%1.%2."/>
      <w:lvlJc w:val="left"/>
      <w:pPr>
        <w:ind w:left="1192" w:hanging="360"/>
      </w:pPr>
      <w:rPr>
        <w:rFonts w:hint="default"/>
      </w:rPr>
    </w:lvl>
    <w:lvl w:ilvl="2">
      <w:start w:val="1"/>
      <w:numFmt w:val="decimal"/>
      <w:lvlText w:val="%1.%2.%3."/>
      <w:lvlJc w:val="left"/>
      <w:pPr>
        <w:ind w:left="2384" w:hanging="720"/>
      </w:pPr>
      <w:rPr>
        <w:rFonts w:hint="default"/>
      </w:rPr>
    </w:lvl>
    <w:lvl w:ilvl="3">
      <w:start w:val="1"/>
      <w:numFmt w:val="decimal"/>
      <w:lvlText w:val="%1.%2.%3.%4."/>
      <w:lvlJc w:val="left"/>
      <w:pPr>
        <w:ind w:left="3216" w:hanging="720"/>
      </w:pPr>
      <w:rPr>
        <w:rFonts w:hint="default"/>
      </w:rPr>
    </w:lvl>
    <w:lvl w:ilvl="4">
      <w:start w:val="1"/>
      <w:numFmt w:val="decimal"/>
      <w:lvlText w:val="%1.%2.%3.%4.%5."/>
      <w:lvlJc w:val="left"/>
      <w:pPr>
        <w:ind w:left="4408" w:hanging="1080"/>
      </w:pPr>
      <w:rPr>
        <w:rFonts w:hint="default"/>
      </w:rPr>
    </w:lvl>
    <w:lvl w:ilvl="5">
      <w:start w:val="1"/>
      <w:numFmt w:val="decimal"/>
      <w:lvlText w:val="%1.%2.%3.%4.%5.%6."/>
      <w:lvlJc w:val="left"/>
      <w:pPr>
        <w:ind w:left="5240" w:hanging="1080"/>
      </w:pPr>
      <w:rPr>
        <w:rFonts w:hint="default"/>
      </w:rPr>
    </w:lvl>
    <w:lvl w:ilvl="6">
      <w:start w:val="1"/>
      <w:numFmt w:val="decimal"/>
      <w:lvlText w:val="%1.%2.%3.%4.%5.%6.%7."/>
      <w:lvlJc w:val="left"/>
      <w:pPr>
        <w:ind w:left="6072" w:hanging="1080"/>
      </w:pPr>
      <w:rPr>
        <w:rFonts w:hint="default"/>
      </w:rPr>
    </w:lvl>
    <w:lvl w:ilvl="7">
      <w:start w:val="1"/>
      <w:numFmt w:val="decimal"/>
      <w:lvlText w:val="%1.%2.%3.%4.%5.%6.%7.%8."/>
      <w:lvlJc w:val="left"/>
      <w:pPr>
        <w:ind w:left="7264" w:hanging="1440"/>
      </w:pPr>
      <w:rPr>
        <w:rFonts w:hint="default"/>
      </w:rPr>
    </w:lvl>
    <w:lvl w:ilvl="8">
      <w:start w:val="1"/>
      <w:numFmt w:val="decimal"/>
      <w:lvlText w:val="%1.%2.%3.%4.%5.%6.%7.%8.%9."/>
      <w:lvlJc w:val="left"/>
      <w:pPr>
        <w:ind w:left="8096" w:hanging="1440"/>
      </w:pPr>
      <w:rPr>
        <w:rFonts w:hint="default"/>
      </w:rPr>
    </w:lvl>
  </w:abstractNum>
  <w:abstractNum w:abstractNumId="8">
    <w:nsid w:val="605C041C"/>
    <w:multiLevelType w:val="hybridMultilevel"/>
    <w:tmpl w:val="D07CAB20"/>
    <w:lvl w:ilvl="0" w:tplc="B10803B6">
      <w:start w:val="2"/>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D57493"/>
    <w:multiLevelType w:val="multilevel"/>
    <w:tmpl w:val="133EB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1"/>
  </w:num>
  <w:num w:numId="5">
    <w:abstractNumId w:val="5"/>
  </w:num>
  <w:num w:numId="6">
    <w:abstractNumId w:val="4"/>
  </w:num>
  <w:num w:numId="7">
    <w:abstractNumId w:val="0"/>
  </w:num>
  <w:num w:numId="8">
    <w:abstractNumId w:val="6"/>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9C344E"/>
    <w:rsid w:val="00153CAE"/>
    <w:rsid w:val="00167285"/>
    <w:rsid w:val="00254558"/>
    <w:rsid w:val="00266071"/>
    <w:rsid w:val="00282784"/>
    <w:rsid w:val="003154BA"/>
    <w:rsid w:val="00507130"/>
    <w:rsid w:val="0062538A"/>
    <w:rsid w:val="00642372"/>
    <w:rsid w:val="00677FD4"/>
    <w:rsid w:val="006E6D9F"/>
    <w:rsid w:val="00737BFE"/>
    <w:rsid w:val="007A14C5"/>
    <w:rsid w:val="008C1E63"/>
    <w:rsid w:val="00915E35"/>
    <w:rsid w:val="009A0A8F"/>
    <w:rsid w:val="009A5790"/>
    <w:rsid w:val="009C344E"/>
    <w:rsid w:val="00A0462A"/>
    <w:rsid w:val="00B21CF7"/>
    <w:rsid w:val="00B36B06"/>
    <w:rsid w:val="00B6413E"/>
    <w:rsid w:val="00B67964"/>
    <w:rsid w:val="00C444B3"/>
    <w:rsid w:val="00C74700"/>
    <w:rsid w:val="00C8745C"/>
    <w:rsid w:val="00D93EFF"/>
    <w:rsid w:val="00DD5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4E"/>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44E"/>
    <w:pPr>
      <w:spacing w:after="200" w:line="276" w:lineRule="auto"/>
      <w:ind w:left="720"/>
      <w:contextualSpacing/>
    </w:pPr>
    <w:rPr>
      <w:rFonts w:ascii="Calibri" w:eastAsia="Calibri" w:hAnsi="Calibri"/>
      <w:sz w:val="22"/>
      <w:szCs w:val="22"/>
      <w:lang w:eastAsia="en-US"/>
    </w:rPr>
  </w:style>
  <w:style w:type="table" w:customStyle="1" w:styleId="LightGrid-Accent11">
    <w:name w:val="Light Grid - Accent 11"/>
    <w:basedOn w:val="TableNormal"/>
    <w:uiPriority w:val="62"/>
    <w:rsid w:val="009C344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header">
    <w:name w:val="bheader"/>
    <w:basedOn w:val="Normal"/>
    <w:rsid w:val="009C344E"/>
    <w:pPr>
      <w:spacing w:before="100" w:beforeAutospacing="1" w:after="100" w:afterAutospacing="1"/>
    </w:pPr>
    <w:rPr>
      <w:rFonts w:ascii="Sylfaen" w:eastAsia="Arial Unicode MS" w:hAnsi="Sylfaen" w:cs="Arial Unicode MS"/>
      <w:b/>
      <w:bCs/>
      <w:color w:val="000000"/>
      <w:sz w:val="20"/>
      <w:szCs w:val="20"/>
      <w:lang w:val="en-US" w:eastAsia="en-US"/>
    </w:rPr>
  </w:style>
  <w:style w:type="paragraph" w:styleId="NormalWeb">
    <w:name w:val="Normal (Web)"/>
    <w:basedOn w:val="Normal"/>
    <w:rsid w:val="009C344E"/>
    <w:pPr>
      <w:spacing w:before="100" w:beforeAutospacing="1" w:after="100" w:afterAutospacing="1"/>
    </w:pPr>
    <w:rPr>
      <w:rFonts w:ascii="Sylfaen" w:eastAsia="Arial Unicode MS" w:hAnsi="Sylfaen" w:cs="Arial Unicode MS"/>
      <w:color w:val="000000"/>
      <w:sz w:val="20"/>
      <w:szCs w:val="20"/>
      <w:lang w:val="en-US" w:eastAsia="en-US"/>
    </w:rPr>
  </w:style>
  <w:style w:type="character" w:styleId="Strong">
    <w:name w:val="Strong"/>
    <w:basedOn w:val="DefaultParagraphFont"/>
    <w:uiPriority w:val="22"/>
    <w:qFormat/>
    <w:rsid w:val="009C34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geronti.xidesheli</cp:lastModifiedBy>
  <cp:revision>2</cp:revision>
  <dcterms:created xsi:type="dcterms:W3CDTF">2015-05-04T14:01:00Z</dcterms:created>
  <dcterms:modified xsi:type="dcterms:W3CDTF">2015-05-04T14:01:00Z</dcterms:modified>
</cp:coreProperties>
</file>