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1F658" w14:textId="77777777" w:rsidR="00D045C9" w:rsidRDefault="00D045C9" w:rsidP="00D045C9">
      <w:pPr>
        <w:tabs>
          <w:tab w:val="left" w:pos="900"/>
          <w:tab w:val="left" w:pos="1080"/>
        </w:tabs>
        <w:ind w:right="-26"/>
        <w:jc w:val="center"/>
        <w:rPr>
          <w:rFonts w:ascii="Sylfaen" w:hAnsi="Sylfaen"/>
          <w:b/>
          <w:sz w:val="20"/>
          <w:szCs w:val="20"/>
          <w:lang w:val="ka-GE"/>
        </w:rPr>
      </w:pPr>
      <w:bookmarkStart w:id="0" w:name="_GoBack"/>
      <w:bookmarkEnd w:id="0"/>
      <w:r>
        <w:rPr>
          <w:rFonts w:ascii="Sylfaen" w:hAnsi="Sylfaen"/>
          <w:b/>
          <w:sz w:val="20"/>
          <w:szCs w:val="20"/>
          <w:lang w:val="ka-GE"/>
        </w:rPr>
        <w:t>განაცხადის ფორმა</w:t>
      </w:r>
    </w:p>
    <w:p w14:paraId="0AD48DE0" w14:textId="77777777" w:rsidR="00D045C9" w:rsidRDefault="00D045C9" w:rsidP="00D045C9">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sz w:val="20"/>
          <w:szCs w:val="20"/>
        </w:rPr>
      </w:pPr>
    </w:p>
    <w:p w14:paraId="17538040" w14:textId="77777777" w:rsidR="00D045C9" w:rsidRDefault="00D045C9" w:rsidP="00D045C9">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sz w:val="20"/>
          <w:szCs w:val="20"/>
        </w:rPr>
      </w:pPr>
    </w:p>
    <w:p w14:paraId="796BE1BA" w14:textId="77777777" w:rsidR="00D045C9" w:rsidRDefault="00D045C9" w:rsidP="00D045C9">
      <w:pPr>
        <w:jc w:val="both"/>
        <w:rPr>
          <w:rFonts w:ascii="Sylfaen" w:hAnsi="Sylfaen"/>
          <w:b/>
          <w:sz w:val="20"/>
          <w:szCs w:val="20"/>
          <w:lang w:val="ka-GE"/>
        </w:rPr>
      </w:pPr>
      <w:r>
        <w:rPr>
          <w:rFonts w:ascii="Sylfaen" w:hAnsi="Sylfaen"/>
          <w:b/>
          <w:sz w:val="20"/>
          <w:szCs w:val="20"/>
          <w:lang w:val="ka-GE"/>
        </w:rPr>
        <w:t>პირადი ინფორმაცია</w:t>
      </w:r>
    </w:p>
    <w:p w14:paraId="3ABF8B8A" w14:textId="77777777" w:rsidR="00D045C9" w:rsidRDefault="00D045C9" w:rsidP="00D045C9">
      <w:pPr>
        <w:jc w:val="both"/>
        <w:rPr>
          <w:rFonts w:ascii="Sylfaen" w:hAnsi="Sylfaen"/>
          <w:sz w:val="20"/>
          <w:szCs w:val="20"/>
          <w:lang w:val="ka-GE"/>
        </w:rPr>
      </w:pPr>
      <w:r>
        <w:rPr>
          <w:rFonts w:ascii="Sylfaen" w:hAnsi="Sylfaen"/>
          <w:sz w:val="20"/>
          <w:szCs w:val="20"/>
          <w:lang w:val="ka-GE"/>
        </w:rPr>
        <w:t>სახელი და გვარი:</w:t>
      </w:r>
    </w:p>
    <w:p w14:paraId="6159076B" w14:textId="77777777" w:rsidR="00D045C9" w:rsidRDefault="00D045C9" w:rsidP="00D045C9">
      <w:pPr>
        <w:jc w:val="both"/>
        <w:rPr>
          <w:rFonts w:ascii="Sylfaen" w:hAnsi="Sylfaen"/>
          <w:sz w:val="20"/>
          <w:szCs w:val="20"/>
          <w:lang w:val="ka-GE"/>
        </w:rPr>
      </w:pPr>
      <w:r>
        <w:rPr>
          <w:rFonts w:ascii="Sylfaen" w:hAnsi="Sylfaen"/>
          <w:sz w:val="20"/>
          <w:szCs w:val="20"/>
          <w:lang w:val="ka-GE"/>
        </w:rPr>
        <w:t>დაბადების წელი:</w:t>
      </w:r>
    </w:p>
    <w:p w14:paraId="2F7E8F5B" w14:textId="77777777" w:rsidR="00D045C9" w:rsidRDefault="00D045C9" w:rsidP="00D045C9">
      <w:pPr>
        <w:jc w:val="both"/>
        <w:rPr>
          <w:rFonts w:ascii="Sylfaen" w:hAnsi="Sylfaen"/>
          <w:sz w:val="20"/>
          <w:szCs w:val="20"/>
          <w:lang w:val="ka-GE"/>
        </w:rPr>
      </w:pPr>
      <w:r>
        <w:rPr>
          <w:rFonts w:ascii="Sylfaen" w:hAnsi="Sylfaen"/>
          <w:sz w:val="20"/>
          <w:szCs w:val="20"/>
          <w:lang w:val="ka-GE"/>
        </w:rPr>
        <w:t>პირადი ნომერი:</w:t>
      </w:r>
    </w:p>
    <w:p w14:paraId="254E56B9" w14:textId="77777777" w:rsidR="00D045C9" w:rsidRDefault="00D045C9" w:rsidP="00D045C9">
      <w:pPr>
        <w:jc w:val="both"/>
        <w:rPr>
          <w:rFonts w:ascii="Sylfaen" w:hAnsi="Sylfaen"/>
          <w:sz w:val="20"/>
          <w:szCs w:val="20"/>
          <w:lang w:val="ka-GE"/>
        </w:rPr>
      </w:pPr>
      <w:r>
        <w:rPr>
          <w:rFonts w:ascii="Sylfaen" w:hAnsi="Sylfaen"/>
          <w:sz w:val="20"/>
          <w:szCs w:val="20"/>
          <w:lang w:val="ka-GE"/>
        </w:rPr>
        <w:t>ელ. ფოსტა:</w:t>
      </w:r>
    </w:p>
    <w:p w14:paraId="4961C7AE" w14:textId="77777777" w:rsidR="00D045C9" w:rsidRDefault="00D045C9" w:rsidP="00D045C9">
      <w:pPr>
        <w:jc w:val="both"/>
        <w:rPr>
          <w:rFonts w:ascii="Sylfaen" w:hAnsi="Sylfaen"/>
          <w:sz w:val="20"/>
          <w:szCs w:val="20"/>
          <w:lang w:val="ka-GE"/>
        </w:rPr>
      </w:pPr>
      <w:r>
        <w:rPr>
          <w:rFonts w:ascii="Sylfaen" w:hAnsi="Sylfaen"/>
          <w:sz w:val="20"/>
          <w:szCs w:val="20"/>
          <w:lang w:val="ka-GE"/>
        </w:rPr>
        <w:t>ტელეფონი:</w:t>
      </w:r>
    </w:p>
    <w:p w14:paraId="47363B32" w14:textId="77777777" w:rsidR="00D045C9" w:rsidRDefault="00D045C9" w:rsidP="00D045C9">
      <w:pPr>
        <w:jc w:val="both"/>
        <w:rPr>
          <w:rFonts w:ascii="Sylfaen" w:hAnsi="Sylfaen"/>
          <w:b/>
          <w:sz w:val="20"/>
          <w:szCs w:val="20"/>
          <w:lang w:val="ka-GE"/>
        </w:rPr>
      </w:pPr>
      <w:r>
        <w:rPr>
          <w:rFonts w:ascii="Sylfaen" w:hAnsi="Sylfaen"/>
          <w:b/>
          <w:sz w:val="20"/>
          <w:szCs w:val="20"/>
          <w:lang w:val="ka-GE"/>
        </w:rPr>
        <w:t>საცხოვრებელი ადგილი</w:t>
      </w:r>
    </w:p>
    <w:p w14:paraId="0689D6F7" w14:textId="77777777" w:rsidR="00D045C9" w:rsidRDefault="00D045C9" w:rsidP="00D045C9">
      <w:pPr>
        <w:jc w:val="both"/>
        <w:rPr>
          <w:rFonts w:ascii="Sylfaen" w:hAnsi="Sylfaen"/>
          <w:sz w:val="20"/>
          <w:szCs w:val="20"/>
          <w:lang w:val="ka-GE"/>
        </w:rPr>
      </w:pPr>
      <w:r>
        <w:rPr>
          <w:rFonts w:ascii="Sylfaen" w:hAnsi="Sylfaen"/>
          <w:sz w:val="20"/>
          <w:szCs w:val="20"/>
          <w:lang w:val="ka-GE"/>
        </w:rPr>
        <w:t>საცხოვრებელი რეგიონი:</w:t>
      </w:r>
    </w:p>
    <w:p w14:paraId="7108877C" w14:textId="77777777" w:rsidR="00D045C9" w:rsidRDefault="00D045C9" w:rsidP="00D045C9">
      <w:pPr>
        <w:jc w:val="both"/>
        <w:rPr>
          <w:rFonts w:ascii="Sylfaen" w:hAnsi="Sylfaen"/>
          <w:sz w:val="20"/>
          <w:szCs w:val="20"/>
          <w:lang w:val="ka-GE"/>
        </w:rPr>
      </w:pPr>
      <w:r>
        <w:rPr>
          <w:rFonts w:ascii="Sylfaen" w:hAnsi="Sylfaen"/>
          <w:sz w:val="20"/>
          <w:szCs w:val="20"/>
          <w:lang w:val="ka-GE"/>
        </w:rPr>
        <w:t>საცხოვრებელი რაიონი:</w:t>
      </w:r>
    </w:p>
    <w:p w14:paraId="6F42A45E" w14:textId="77777777" w:rsidR="00D045C9" w:rsidRDefault="00D045C9" w:rsidP="00D045C9">
      <w:pPr>
        <w:jc w:val="both"/>
        <w:rPr>
          <w:rFonts w:ascii="Sylfaen" w:hAnsi="Sylfaen"/>
          <w:sz w:val="20"/>
          <w:szCs w:val="20"/>
        </w:rPr>
      </w:pPr>
      <w:r>
        <w:rPr>
          <w:rFonts w:ascii="Sylfaen" w:hAnsi="Sylfaen"/>
          <w:sz w:val="20"/>
          <w:szCs w:val="20"/>
          <w:lang w:val="ka-GE"/>
        </w:rPr>
        <w:t>სკოლა სადაც მუშაობთ და ამავე სკოლაში დირექტორობის სტაჟი:</w:t>
      </w:r>
    </w:p>
    <w:p w14:paraId="6AA8A1F5" w14:textId="77777777" w:rsidR="00D045C9" w:rsidRDefault="00D045C9" w:rsidP="00D045C9">
      <w:pPr>
        <w:jc w:val="both"/>
        <w:rPr>
          <w:rFonts w:ascii="Sylfaen" w:hAnsi="Sylfaen"/>
          <w:sz w:val="20"/>
          <w:szCs w:val="20"/>
          <w:lang w:val="ka-GE"/>
        </w:rPr>
      </w:pPr>
      <w:r>
        <w:rPr>
          <w:rFonts w:ascii="Sylfaen" w:hAnsi="Sylfaen"/>
          <w:sz w:val="20"/>
          <w:szCs w:val="20"/>
          <w:lang w:val="ka-GE"/>
        </w:rPr>
        <w:t>სკოლის დირექტორობის სტაჟი:</w:t>
      </w:r>
    </w:p>
    <w:p w14:paraId="625A1EED" w14:textId="77777777" w:rsidR="00D045C9" w:rsidRDefault="00D045C9" w:rsidP="00D045C9">
      <w:pPr>
        <w:jc w:val="both"/>
        <w:rPr>
          <w:rFonts w:ascii="Sylfaen" w:hAnsi="Sylfaen"/>
          <w:b/>
          <w:sz w:val="20"/>
          <w:szCs w:val="20"/>
          <w:lang w:val="ka-GE"/>
        </w:rPr>
      </w:pPr>
    </w:p>
    <w:p w14:paraId="36614BA8" w14:textId="77777777" w:rsidR="00D045C9" w:rsidRDefault="00D045C9" w:rsidP="00D045C9">
      <w:pPr>
        <w:jc w:val="both"/>
        <w:rPr>
          <w:rFonts w:ascii="Sylfaen" w:hAnsi="Sylfaen"/>
          <w:b/>
          <w:sz w:val="20"/>
          <w:szCs w:val="20"/>
          <w:lang w:val="ka-GE"/>
        </w:rPr>
      </w:pPr>
      <w:r>
        <w:rPr>
          <w:rFonts w:ascii="Sylfaen" w:hAnsi="Sylfaen"/>
          <w:b/>
          <w:sz w:val="20"/>
          <w:szCs w:val="20"/>
          <w:lang w:val="ka-GE"/>
        </w:rPr>
        <w:t xml:space="preserve">რეკომენდატორები: </w:t>
      </w:r>
    </w:p>
    <w:p w14:paraId="4DA0328A" w14:textId="77777777" w:rsidR="00D045C9" w:rsidRDefault="00D045C9" w:rsidP="00D045C9">
      <w:pPr>
        <w:jc w:val="both"/>
        <w:rPr>
          <w:rFonts w:ascii="Sylfaen" w:hAnsi="Sylfaen"/>
          <w:b/>
          <w:sz w:val="20"/>
          <w:szCs w:val="20"/>
          <w:lang w:val="ka-GE"/>
        </w:rPr>
      </w:pPr>
    </w:p>
    <w:p w14:paraId="15BFAF0D" w14:textId="77777777" w:rsidR="00D045C9" w:rsidRDefault="00D045C9" w:rsidP="00D045C9">
      <w:pPr>
        <w:pStyle w:val="ListParagraph"/>
        <w:jc w:val="both"/>
        <w:rPr>
          <w:rFonts w:ascii="Sylfaen" w:hAnsi="Sylfaen"/>
          <w:b/>
          <w:sz w:val="20"/>
          <w:szCs w:val="20"/>
          <w:lang w:val="ka-GE"/>
        </w:rPr>
      </w:pPr>
      <w:r>
        <w:rPr>
          <w:rFonts w:ascii="Sylfaen" w:hAnsi="Sylfaen"/>
          <w:b/>
          <w:sz w:val="20"/>
          <w:szCs w:val="20"/>
          <w:lang w:val="ka-GE"/>
        </w:rPr>
        <w:t>1. საკუთარი სკოლის განვითარებაზე ზრუნვა</w:t>
      </w:r>
    </w:p>
    <w:p w14:paraId="75AB542B" w14:textId="77777777" w:rsidR="00D045C9" w:rsidRDefault="00D045C9" w:rsidP="00D045C9">
      <w:pPr>
        <w:pStyle w:val="ListParagraph"/>
        <w:jc w:val="both"/>
        <w:rPr>
          <w:rFonts w:ascii="Sylfaen" w:hAnsi="Sylfaen"/>
          <w:sz w:val="20"/>
          <w:szCs w:val="20"/>
          <w:lang w:val="ka-GE"/>
        </w:rPr>
      </w:pPr>
      <w:r>
        <w:rPr>
          <w:rFonts w:ascii="Sylfaen" w:hAnsi="Sylfaen"/>
          <w:sz w:val="20"/>
          <w:szCs w:val="20"/>
          <w:lang w:val="ka-GE"/>
        </w:rPr>
        <w:t xml:space="preserve">გთხოვთ, მიუთითოთ სკოლის განვითარებისათვის თქვენ მიერ გაწეული საქმიანობა, თანმიმდევრული და ეფექტიანი პოლიტიკის შედეგად მიღწეული წარმატებები, სკოლის განვითარების დინამიკა და გრძელვადიანი პერსპექტივები.  </w:t>
      </w:r>
    </w:p>
    <w:p w14:paraId="48C8FCA4" w14:textId="77777777" w:rsidR="00D045C9" w:rsidRDefault="00D045C9" w:rsidP="00D045C9">
      <w:pPr>
        <w:pStyle w:val="ListParagraph"/>
        <w:jc w:val="both"/>
        <w:rPr>
          <w:rFonts w:ascii="Sylfaen" w:hAnsi="Sylfaen"/>
          <w:sz w:val="20"/>
          <w:szCs w:val="20"/>
          <w:lang w:val="ka-GE"/>
        </w:rPr>
      </w:pPr>
      <w:r>
        <w:rPr>
          <w:rFonts w:ascii="Sylfaen" w:hAnsi="Sylfaen"/>
          <w:b/>
          <w:sz w:val="20"/>
          <w:szCs w:val="20"/>
          <w:lang w:val="ka-GE"/>
        </w:rPr>
        <w:t>2. თანამშრომლობითი კულტურის დანერგვის ხელშეწყობა</w:t>
      </w:r>
      <w:r>
        <w:rPr>
          <w:rFonts w:ascii="Sylfaen" w:hAnsi="Sylfaen"/>
          <w:sz w:val="20"/>
          <w:szCs w:val="20"/>
          <w:lang w:val="ka-GE"/>
        </w:rPr>
        <w:t xml:space="preserve"> </w:t>
      </w:r>
    </w:p>
    <w:p w14:paraId="619105B4" w14:textId="77777777" w:rsidR="00D045C9" w:rsidRDefault="00D045C9" w:rsidP="00D045C9">
      <w:pPr>
        <w:pStyle w:val="ListParagraph"/>
        <w:jc w:val="both"/>
        <w:rPr>
          <w:rFonts w:ascii="Sylfaen" w:hAnsi="Sylfaen" w:cs="Sylfaen"/>
          <w:sz w:val="20"/>
          <w:szCs w:val="20"/>
          <w:lang w:val="ka-GE"/>
        </w:rPr>
      </w:pPr>
      <w:r>
        <w:rPr>
          <w:rFonts w:ascii="Sylfaen" w:hAnsi="Sylfaen" w:cs="Sylfaen"/>
          <w:sz w:val="20"/>
          <w:szCs w:val="20"/>
          <w:lang w:val="ka-GE"/>
        </w:rPr>
        <w:t>გთხოვთ, მიუთითოთ:</w:t>
      </w:r>
    </w:p>
    <w:p w14:paraId="1394BA56" w14:textId="77777777" w:rsidR="00D045C9" w:rsidRDefault="00D045C9" w:rsidP="00D045C9">
      <w:pPr>
        <w:pStyle w:val="ListParagraph"/>
        <w:numPr>
          <w:ilvl w:val="0"/>
          <w:numId w:val="1"/>
        </w:numPr>
        <w:jc w:val="both"/>
        <w:rPr>
          <w:rFonts w:ascii="Sylfaen" w:hAnsi="Sylfaen"/>
          <w:sz w:val="20"/>
          <w:szCs w:val="20"/>
          <w:lang w:val="ka-GE"/>
        </w:rPr>
      </w:pPr>
      <w:r>
        <w:rPr>
          <w:rFonts w:ascii="Sylfaen" w:hAnsi="Sylfaen" w:cs="Sylfaen"/>
          <w:sz w:val="20"/>
          <w:szCs w:val="20"/>
          <w:lang w:val="ka-GE"/>
        </w:rPr>
        <w:t>რამდენად</w:t>
      </w:r>
      <w:r>
        <w:rPr>
          <w:rFonts w:ascii="Sylfaen" w:hAnsi="Sylfaen"/>
          <w:sz w:val="20"/>
          <w:szCs w:val="20"/>
          <w:lang w:val="ka-GE"/>
        </w:rPr>
        <w:t xml:space="preserve"> უზრუნველყოფთ სკოლაში არსებული ნორმების, ღირებულებების, სტანდარტების და ზოგადი პრაქტიკის ეფექტური და წარმატებაზე ორიენტირებული გარემოს შექმნას, სადაც ყველას შეუძლია საკუთარი პოტენციალის სრულფასოვანი რეალიზება;</w:t>
      </w:r>
    </w:p>
    <w:p w14:paraId="4BBD36F4" w14:textId="77777777" w:rsidR="00D045C9" w:rsidRDefault="00D045C9" w:rsidP="00D045C9">
      <w:pPr>
        <w:pStyle w:val="ListParagraph"/>
        <w:numPr>
          <w:ilvl w:val="0"/>
          <w:numId w:val="1"/>
        </w:numPr>
        <w:jc w:val="both"/>
        <w:rPr>
          <w:rFonts w:ascii="Sylfaen" w:hAnsi="Sylfaen"/>
          <w:sz w:val="20"/>
          <w:szCs w:val="20"/>
          <w:lang w:val="ka-GE"/>
        </w:rPr>
      </w:pPr>
      <w:r>
        <w:rPr>
          <w:rFonts w:ascii="Sylfaen" w:hAnsi="Sylfaen" w:cs="Sylfaen"/>
          <w:sz w:val="20"/>
          <w:szCs w:val="20"/>
          <w:lang w:val="ka-GE"/>
        </w:rPr>
        <w:t>არის</w:t>
      </w:r>
      <w:r>
        <w:rPr>
          <w:rFonts w:ascii="Sylfaen" w:hAnsi="Sylfaen"/>
          <w:sz w:val="20"/>
          <w:szCs w:val="20"/>
          <w:lang w:val="ka-GE"/>
        </w:rPr>
        <w:t xml:space="preserve"> თუ არა გუნდური მართვა და პასუხისმგებლობა, როცა სკოლის დირექტორთან ერთად სკოლის ყოველდღიური მართვის პროცესში აქტიურად და მიზანმიმართულად მონაწილეობენ ადმინისტრაციის წარმომადგენლები და მასწავლებლები</w:t>
      </w:r>
      <w:r>
        <w:rPr>
          <w:rFonts w:ascii="Sylfaen" w:hAnsi="Sylfaen"/>
          <w:sz w:val="20"/>
          <w:szCs w:val="20"/>
        </w:rPr>
        <w:t>;</w:t>
      </w:r>
    </w:p>
    <w:p w14:paraId="34F213F2" w14:textId="77777777" w:rsidR="00D045C9" w:rsidRDefault="00D045C9" w:rsidP="00D045C9">
      <w:pPr>
        <w:pStyle w:val="ListParagraph"/>
        <w:numPr>
          <w:ilvl w:val="0"/>
          <w:numId w:val="1"/>
        </w:numPr>
        <w:jc w:val="both"/>
        <w:rPr>
          <w:rFonts w:ascii="Sylfaen" w:hAnsi="Sylfaen"/>
          <w:sz w:val="20"/>
          <w:szCs w:val="20"/>
          <w:lang w:val="ka-GE"/>
        </w:rPr>
      </w:pPr>
      <w:r>
        <w:rPr>
          <w:rFonts w:ascii="Sylfaen" w:hAnsi="Sylfaen"/>
          <w:sz w:val="20"/>
          <w:szCs w:val="20"/>
          <w:lang w:val="ka-GE"/>
        </w:rPr>
        <w:t>წახალისებულია თუ არა ინოვაციური იდეების გენერირება და მხარდაჭერილია სკოლის განვითარებისაკენ მიმართული იდეების დანერგვა;</w:t>
      </w:r>
    </w:p>
    <w:p w14:paraId="45F3F492" w14:textId="77777777" w:rsidR="00D045C9" w:rsidRDefault="00D045C9" w:rsidP="00D045C9">
      <w:pPr>
        <w:pStyle w:val="ListParagraph"/>
        <w:numPr>
          <w:ilvl w:val="0"/>
          <w:numId w:val="1"/>
        </w:numPr>
        <w:jc w:val="both"/>
        <w:rPr>
          <w:rFonts w:ascii="Sylfaen" w:hAnsi="Sylfaen"/>
          <w:sz w:val="20"/>
          <w:szCs w:val="20"/>
          <w:lang w:val="ka-GE"/>
        </w:rPr>
      </w:pPr>
      <w:r>
        <w:rPr>
          <w:rFonts w:ascii="Sylfaen" w:hAnsi="Sylfaen"/>
          <w:sz w:val="20"/>
          <w:szCs w:val="20"/>
          <w:lang w:val="ka-GE"/>
        </w:rPr>
        <w:t xml:space="preserve">მნიშვნელოვანი გადაწყვეტილებების მიღების პროცესში ჩართულია თუ არა სკოლის ყველა დაინტერესებული მხარე; </w:t>
      </w:r>
    </w:p>
    <w:p w14:paraId="3AFA4DB8" w14:textId="77777777" w:rsidR="00D045C9" w:rsidRDefault="00D045C9" w:rsidP="00D045C9">
      <w:pPr>
        <w:pStyle w:val="ListParagraph"/>
        <w:numPr>
          <w:ilvl w:val="0"/>
          <w:numId w:val="1"/>
        </w:numPr>
        <w:jc w:val="both"/>
        <w:rPr>
          <w:rFonts w:ascii="Sylfaen" w:hAnsi="Sylfaen"/>
          <w:sz w:val="20"/>
          <w:szCs w:val="20"/>
          <w:lang w:val="ka-GE"/>
        </w:rPr>
      </w:pPr>
      <w:r>
        <w:rPr>
          <w:rFonts w:ascii="Sylfaen" w:hAnsi="Sylfaen"/>
          <w:sz w:val="20"/>
          <w:szCs w:val="20"/>
          <w:lang w:val="ka-GE"/>
        </w:rPr>
        <w:t>თანამშრომლობენ თუ არა მასწავლებლები მოსწავლეთა საუკეთესო შედეგებისათვის.</w:t>
      </w:r>
    </w:p>
    <w:p w14:paraId="2F846D07" w14:textId="77777777" w:rsidR="00D045C9" w:rsidRDefault="00D045C9" w:rsidP="00D045C9">
      <w:pPr>
        <w:pStyle w:val="ListParagraph"/>
        <w:numPr>
          <w:ilvl w:val="0"/>
          <w:numId w:val="2"/>
        </w:numPr>
        <w:jc w:val="both"/>
        <w:rPr>
          <w:rFonts w:ascii="Sylfaen" w:hAnsi="Sylfaen"/>
          <w:sz w:val="20"/>
          <w:szCs w:val="20"/>
          <w:lang w:val="ka-GE"/>
        </w:rPr>
      </w:pPr>
      <w:r>
        <w:rPr>
          <w:rFonts w:ascii="Sylfaen" w:hAnsi="Sylfaen" w:cs="Sylfaen"/>
          <w:b/>
          <w:sz w:val="20"/>
          <w:szCs w:val="20"/>
          <w:lang w:val="ka-GE"/>
        </w:rPr>
        <w:t>ინკლუზიური</w:t>
      </w:r>
      <w:r>
        <w:rPr>
          <w:rFonts w:ascii="Sylfaen" w:hAnsi="Sylfaen"/>
          <w:b/>
          <w:sz w:val="20"/>
          <w:szCs w:val="20"/>
          <w:lang w:val="ka-GE"/>
        </w:rPr>
        <w:t xml:space="preserve"> გარემოს უზრუნველყოფა</w:t>
      </w:r>
    </w:p>
    <w:p w14:paraId="06576F93" w14:textId="77777777" w:rsidR="00D045C9" w:rsidRDefault="00D045C9" w:rsidP="00D045C9">
      <w:pPr>
        <w:pStyle w:val="ListParagraph"/>
        <w:jc w:val="both"/>
        <w:rPr>
          <w:rFonts w:ascii="Sylfaen" w:hAnsi="Sylfaen" w:cs="Sylfaen"/>
          <w:sz w:val="20"/>
          <w:szCs w:val="20"/>
          <w:lang w:val="ka-GE"/>
        </w:rPr>
      </w:pPr>
      <w:r>
        <w:rPr>
          <w:rFonts w:ascii="Sylfaen" w:hAnsi="Sylfaen" w:cs="Sylfaen"/>
          <w:sz w:val="20"/>
          <w:szCs w:val="20"/>
          <w:lang w:val="ka-GE"/>
        </w:rPr>
        <w:t>გთხოვთ, მიუთითოთ:</w:t>
      </w:r>
    </w:p>
    <w:p w14:paraId="63601F8F" w14:textId="77777777" w:rsidR="00D045C9" w:rsidRDefault="00D045C9" w:rsidP="00D045C9">
      <w:pPr>
        <w:pStyle w:val="ListParagraph"/>
        <w:numPr>
          <w:ilvl w:val="0"/>
          <w:numId w:val="3"/>
        </w:numPr>
        <w:jc w:val="both"/>
        <w:rPr>
          <w:rFonts w:ascii="Sylfaen" w:hAnsi="Sylfaen"/>
          <w:sz w:val="20"/>
          <w:szCs w:val="20"/>
          <w:lang w:val="ka-GE"/>
        </w:rPr>
      </w:pPr>
      <w:r>
        <w:rPr>
          <w:rFonts w:ascii="Sylfaen" w:hAnsi="Sylfaen"/>
          <w:sz w:val="20"/>
          <w:szCs w:val="20"/>
          <w:lang w:val="ka-GE"/>
        </w:rPr>
        <w:lastRenderedPageBreak/>
        <w:t xml:space="preserve">რას აკეთებს სკოლა  მოსწავლეების ინდივიდუალური საჭიროებების დადგენისა და თითოეული მოსწავლის შესაძლებლობების მაქსიმალური რეალიზაციისათვის. </w:t>
      </w:r>
    </w:p>
    <w:p w14:paraId="79A7A3E3" w14:textId="77777777" w:rsidR="00D045C9" w:rsidRDefault="00D045C9" w:rsidP="00D045C9">
      <w:pPr>
        <w:pStyle w:val="ListParagraph"/>
        <w:numPr>
          <w:ilvl w:val="0"/>
          <w:numId w:val="3"/>
        </w:numPr>
        <w:jc w:val="both"/>
        <w:rPr>
          <w:rFonts w:ascii="Sylfaen" w:hAnsi="Sylfaen"/>
          <w:sz w:val="20"/>
          <w:szCs w:val="20"/>
          <w:lang w:val="ka-GE"/>
        </w:rPr>
      </w:pPr>
      <w:r>
        <w:rPr>
          <w:rFonts w:ascii="Sylfaen" w:hAnsi="Sylfaen"/>
          <w:sz w:val="20"/>
          <w:szCs w:val="20"/>
          <w:lang w:val="ka-GE"/>
        </w:rPr>
        <w:t xml:space="preserve">ქმნის თუ არა ფსიქო-ემოციურად და ფიზიკურად უსაფრთხო გარემოს, სადაც მოსწავლეებს ექმნებათ მაღალი აკადემიური შედეგების მიღწევის საშუალება. </w:t>
      </w:r>
    </w:p>
    <w:p w14:paraId="2F472DBB" w14:textId="77777777" w:rsidR="00D045C9" w:rsidRDefault="00D045C9" w:rsidP="00D045C9">
      <w:pPr>
        <w:pStyle w:val="ListParagraph"/>
        <w:numPr>
          <w:ilvl w:val="0"/>
          <w:numId w:val="3"/>
        </w:numPr>
        <w:jc w:val="both"/>
        <w:rPr>
          <w:rFonts w:ascii="Sylfaen" w:hAnsi="Sylfaen"/>
          <w:sz w:val="20"/>
          <w:szCs w:val="20"/>
          <w:lang w:val="ka-GE"/>
        </w:rPr>
      </w:pPr>
      <w:r>
        <w:rPr>
          <w:rFonts w:ascii="Sylfaen" w:hAnsi="Sylfaen"/>
          <w:sz w:val="20"/>
          <w:szCs w:val="20"/>
          <w:lang w:val="ka-GE"/>
        </w:rPr>
        <w:t>არის თუ არა მოსწავლეთა აკადემიური სიძნელეების აღმოფხვრის მიზნით დროული, სისტემატური და მონაცემებზე დაფუძნებული ჩარევის ეფექტიანი პრაქტიკა.</w:t>
      </w:r>
    </w:p>
    <w:p w14:paraId="58B238EC" w14:textId="77777777" w:rsidR="00D045C9" w:rsidRDefault="00D045C9" w:rsidP="00D045C9">
      <w:pPr>
        <w:pStyle w:val="ListParagraph"/>
        <w:numPr>
          <w:ilvl w:val="0"/>
          <w:numId w:val="3"/>
        </w:numPr>
        <w:jc w:val="both"/>
        <w:rPr>
          <w:rFonts w:ascii="Sylfaen" w:hAnsi="Sylfaen"/>
          <w:sz w:val="20"/>
          <w:szCs w:val="20"/>
          <w:lang w:val="ka-GE"/>
        </w:rPr>
      </w:pPr>
      <w:r>
        <w:rPr>
          <w:rFonts w:ascii="Sylfaen" w:hAnsi="Sylfaen"/>
          <w:sz w:val="20"/>
          <w:szCs w:val="20"/>
          <w:lang w:val="ka-GE"/>
        </w:rPr>
        <w:t>რა კეთდება იმისათვის, რომ მოსწავლეებისთვის სასწავლო პროცესი მეტად შემეცნებითი, ინოვაციური და მამოტივირებელი გახდეს.</w:t>
      </w:r>
    </w:p>
    <w:p w14:paraId="483E9558" w14:textId="77777777" w:rsidR="00D045C9" w:rsidRDefault="00D045C9" w:rsidP="00D045C9">
      <w:pPr>
        <w:pStyle w:val="ListParagraph"/>
        <w:numPr>
          <w:ilvl w:val="0"/>
          <w:numId w:val="2"/>
        </w:numPr>
        <w:jc w:val="both"/>
        <w:rPr>
          <w:rFonts w:ascii="Sylfaen" w:hAnsi="Sylfaen"/>
          <w:sz w:val="20"/>
          <w:szCs w:val="20"/>
          <w:lang w:val="ka-GE"/>
        </w:rPr>
      </w:pPr>
      <w:r>
        <w:rPr>
          <w:rFonts w:ascii="Sylfaen" w:hAnsi="Sylfaen" w:cs="Sylfaen"/>
          <w:b/>
          <w:sz w:val="20"/>
          <w:szCs w:val="20"/>
          <w:lang w:val="ka-GE"/>
        </w:rPr>
        <w:t>სწავლებისა</w:t>
      </w:r>
      <w:r>
        <w:rPr>
          <w:rFonts w:ascii="Sylfaen" w:hAnsi="Sylfaen"/>
          <w:b/>
          <w:sz w:val="20"/>
          <w:szCs w:val="20"/>
          <w:lang w:val="ka-GE"/>
        </w:rPr>
        <w:t xml:space="preserve"> და სწავლის ხარისხის ამაღლებაზე ზრუნვა </w:t>
      </w:r>
    </w:p>
    <w:p w14:paraId="23F4221E" w14:textId="77777777" w:rsidR="00D045C9" w:rsidRDefault="00D045C9" w:rsidP="00D045C9">
      <w:pPr>
        <w:pStyle w:val="ListParagraph"/>
        <w:jc w:val="both"/>
        <w:rPr>
          <w:rFonts w:ascii="Sylfaen" w:hAnsi="Sylfaen"/>
          <w:sz w:val="20"/>
          <w:szCs w:val="20"/>
          <w:lang w:val="ka-GE"/>
        </w:rPr>
      </w:pPr>
      <w:r>
        <w:rPr>
          <w:rFonts w:ascii="Sylfaen" w:hAnsi="Sylfaen" w:cs="Sylfaen"/>
          <w:sz w:val="20"/>
          <w:szCs w:val="20"/>
          <w:lang w:val="ka-GE"/>
        </w:rPr>
        <w:t xml:space="preserve">გთხოვთ, მიუთითოთ: </w:t>
      </w:r>
    </w:p>
    <w:p w14:paraId="67CDA7DF" w14:textId="77777777" w:rsidR="00D045C9" w:rsidRDefault="00D045C9" w:rsidP="00D045C9">
      <w:pPr>
        <w:pStyle w:val="ListParagraph"/>
        <w:numPr>
          <w:ilvl w:val="0"/>
          <w:numId w:val="4"/>
        </w:numPr>
        <w:jc w:val="both"/>
        <w:rPr>
          <w:rFonts w:ascii="Sylfaen" w:hAnsi="Sylfaen"/>
          <w:sz w:val="20"/>
          <w:szCs w:val="20"/>
          <w:lang w:val="ka-GE"/>
        </w:rPr>
      </w:pPr>
      <w:r>
        <w:rPr>
          <w:rFonts w:ascii="Sylfaen" w:hAnsi="Sylfaen"/>
          <w:sz w:val="20"/>
          <w:szCs w:val="20"/>
          <w:lang w:val="ka-GE"/>
        </w:rPr>
        <w:t>რამდენად უზრუნველყოფს სკოლაში განხორციელებული სწავლების პრაქტიკა მოსწავლეების აქტიურ ჩართვას სასწავლო პროცესში და მათ მიერ მაღალი აკადემიური შედეგების მიღწევას.</w:t>
      </w:r>
    </w:p>
    <w:p w14:paraId="57AE0115" w14:textId="77777777" w:rsidR="00D045C9" w:rsidRDefault="00D045C9" w:rsidP="00D045C9">
      <w:pPr>
        <w:pStyle w:val="ListParagraph"/>
        <w:numPr>
          <w:ilvl w:val="0"/>
          <w:numId w:val="4"/>
        </w:numPr>
        <w:jc w:val="both"/>
        <w:rPr>
          <w:rFonts w:ascii="Sylfaen" w:hAnsi="Sylfaen"/>
          <w:sz w:val="20"/>
          <w:szCs w:val="20"/>
          <w:lang w:val="ka-GE"/>
        </w:rPr>
      </w:pPr>
      <w:r>
        <w:rPr>
          <w:rFonts w:ascii="Sylfaen" w:hAnsi="Sylfaen"/>
          <w:sz w:val="20"/>
          <w:szCs w:val="20"/>
          <w:lang w:val="ka-GE"/>
        </w:rPr>
        <w:t>აქვს თუ არა სკოლას შემუშავებული  ეფექტიანი სწავლების საერთო პრინციპები და მიდგომები, რომლებიც თანმიმდევრულად გამოიყენება სასწავლო პროცესში და მოიცავს თუ არა სწავლების პრაქტიკა  მოსწავლეზე ორიენტირებულ მრავალფეროვან სტრატეგიებს მოსწავლეთა აკადემიური მზაობის, სწავლის თავისებურებების, საჭიროებებისა და მიზნების გათვალისწინებით.</w:t>
      </w:r>
    </w:p>
    <w:p w14:paraId="496C721F" w14:textId="77777777" w:rsidR="00D045C9" w:rsidRDefault="00D045C9" w:rsidP="00D045C9">
      <w:pPr>
        <w:pStyle w:val="ListParagraph"/>
        <w:numPr>
          <w:ilvl w:val="0"/>
          <w:numId w:val="4"/>
        </w:numPr>
        <w:jc w:val="both"/>
        <w:rPr>
          <w:rFonts w:ascii="Sylfaen" w:hAnsi="Sylfaen"/>
          <w:sz w:val="20"/>
          <w:szCs w:val="20"/>
          <w:lang w:val="ka-GE"/>
        </w:rPr>
      </w:pPr>
      <w:r>
        <w:rPr>
          <w:rFonts w:ascii="Sylfaen" w:hAnsi="Sylfaen"/>
          <w:sz w:val="20"/>
          <w:szCs w:val="20"/>
          <w:lang w:val="ka-GE"/>
        </w:rPr>
        <w:t>აქვს თუ არა სკოლას თანამედროვე საინფორმაციო-საკომუნიკაციო ტექნოლოგიებზე დაფუძნებული სტრატეგიების გამოყენების წარმატებული პრაქტიკა.</w:t>
      </w:r>
    </w:p>
    <w:p w14:paraId="6062F3E4" w14:textId="77777777" w:rsidR="00D045C9" w:rsidRDefault="00D045C9" w:rsidP="00D045C9">
      <w:pPr>
        <w:pStyle w:val="ListParagraph"/>
        <w:numPr>
          <w:ilvl w:val="0"/>
          <w:numId w:val="4"/>
        </w:numPr>
        <w:jc w:val="both"/>
        <w:rPr>
          <w:rFonts w:ascii="Sylfaen" w:hAnsi="Sylfaen"/>
          <w:sz w:val="20"/>
          <w:szCs w:val="20"/>
          <w:lang w:val="ka-GE"/>
        </w:rPr>
      </w:pPr>
      <w:r>
        <w:rPr>
          <w:rFonts w:ascii="Sylfaen" w:hAnsi="Sylfaen"/>
          <w:sz w:val="20"/>
          <w:szCs w:val="20"/>
          <w:lang w:val="ka-GE"/>
        </w:rPr>
        <w:t xml:space="preserve">იყენებს თუ არა სკოლა შეფასების ეფექტიან და მრავალფეროვან სტრატეგიებს მოსწავლეთა მიღწევების რეგულარული მონიტორინგისა და სწავლების პრაქტიკაში შესაბამისი ცვლილებების განხორციელებისათვის მოსწავლეების მიღწევების მაქსიმალური გაუმჯობესების მიზნით. </w:t>
      </w:r>
    </w:p>
    <w:p w14:paraId="4F33497E" w14:textId="77777777" w:rsidR="00D045C9" w:rsidRDefault="00D045C9" w:rsidP="00D045C9">
      <w:pPr>
        <w:pStyle w:val="ListParagraph"/>
        <w:numPr>
          <w:ilvl w:val="0"/>
          <w:numId w:val="2"/>
        </w:numPr>
        <w:jc w:val="both"/>
        <w:rPr>
          <w:rFonts w:ascii="Sylfaen" w:hAnsi="Sylfaen"/>
          <w:sz w:val="20"/>
          <w:szCs w:val="20"/>
          <w:lang w:val="ka-GE"/>
        </w:rPr>
      </w:pPr>
      <w:r>
        <w:rPr>
          <w:rFonts w:ascii="Sylfaen" w:hAnsi="Sylfaen"/>
          <w:b/>
          <w:sz w:val="20"/>
          <w:szCs w:val="20"/>
          <w:lang w:val="ka-GE"/>
        </w:rPr>
        <w:t>არაფორმალური განათლების ხელშეწყობა</w:t>
      </w:r>
    </w:p>
    <w:p w14:paraId="7D97548A" w14:textId="77777777" w:rsidR="00D045C9" w:rsidRDefault="00D045C9" w:rsidP="00D045C9">
      <w:pPr>
        <w:pStyle w:val="ListParagraph"/>
        <w:jc w:val="both"/>
        <w:rPr>
          <w:rFonts w:ascii="Sylfaen" w:hAnsi="Sylfaen"/>
          <w:sz w:val="20"/>
          <w:szCs w:val="20"/>
          <w:lang w:val="ka-GE"/>
        </w:rPr>
      </w:pPr>
      <w:r>
        <w:rPr>
          <w:rFonts w:ascii="Sylfaen" w:hAnsi="Sylfaen" w:cs="Sylfaen"/>
          <w:sz w:val="20"/>
          <w:szCs w:val="20"/>
          <w:lang w:val="ka-GE"/>
        </w:rPr>
        <w:t>გთხოვთ</w:t>
      </w:r>
      <w:r>
        <w:rPr>
          <w:rFonts w:ascii="Sylfaen" w:hAnsi="Sylfaen"/>
          <w:sz w:val="20"/>
          <w:szCs w:val="20"/>
          <w:lang w:val="ka-GE"/>
        </w:rPr>
        <w:t xml:space="preserve">, მიუთითოთ: </w:t>
      </w:r>
    </w:p>
    <w:p w14:paraId="3193364F" w14:textId="77777777" w:rsidR="00D045C9" w:rsidRDefault="00D045C9" w:rsidP="00D045C9">
      <w:pPr>
        <w:pStyle w:val="ListParagraph"/>
        <w:numPr>
          <w:ilvl w:val="0"/>
          <w:numId w:val="5"/>
        </w:numPr>
        <w:jc w:val="both"/>
        <w:rPr>
          <w:rFonts w:ascii="Sylfaen" w:hAnsi="Sylfaen"/>
          <w:sz w:val="20"/>
          <w:szCs w:val="20"/>
          <w:lang w:val="ka-GE"/>
        </w:rPr>
      </w:pPr>
      <w:r>
        <w:rPr>
          <w:rFonts w:ascii="Sylfaen" w:hAnsi="Sylfaen"/>
          <w:sz w:val="20"/>
          <w:szCs w:val="20"/>
          <w:lang w:val="ka-GE"/>
        </w:rPr>
        <w:t xml:space="preserve">არის თუ არა მაქსიმალურად მხარდაჭერილი მასწავლებლების და მოსწავლეების საპროექტო იდეები და რამდენად მაღალია მასწავლებლებისა და მოსწავლეების ფართო საზოგადოების ჩართულობა. </w:t>
      </w:r>
    </w:p>
    <w:p w14:paraId="7797380F" w14:textId="77777777" w:rsidR="00D045C9" w:rsidRDefault="00D045C9" w:rsidP="00D045C9">
      <w:pPr>
        <w:pStyle w:val="ListParagraph"/>
        <w:numPr>
          <w:ilvl w:val="0"/>
          <w:numId w:val="5"/>
        </w:numPr>
        <w:jc w:val="both"/>
        <w:rPr>
          <w:rFonts w:ascii="Sylfaen" w:hAnsi="Sylfaen"/>
          <w:sz w:val="20"/>
          <w:szCs w:val="20"/>
          <w:lang w:val="ka-GE"/>
        </w:rPr>
      </w:pPr>
      <w:r>
        <w:rPr>
          <w:rFonts w:ascii="Sylfaen" w:hAnsi="Sylfaen"/>
          <w:sz w:val="20"/>
          <w:szCs w:val="20"/>
          <w:lang w:val="ka-GE"/>
        </w:rPr>
        <w:t>ექცევა თუ არა დიდი ყურადღება საზოგადოებრივი საქმიანობით სწავლებას.</w:t>
      </w:r>
    </w:p>
    <w:p w14:paraId="7F4E7C99" w14:textId="77777777" w:rsidR="00D045C9" w:rsidRDefault="00D045C9" w:rsidP="00D045C9">
      <w:pPr>
        <w:pStyle w:val="ListParagraph"/>
        <w:numPr>
          <w:ilvl w:val="0"/>
          <w:numId w:val="5"/>
        </w:numPr>
        <w:jc w:val="both"/>
        <w:rPr>
          <w:rFonts w:ascii="Sylfaen" w:hAnsi="Sylfaen"/>
          <w:sz w:val="20"/>
          <w:szCs w:val="20"/>
          <w:lang w:val="ka-GE"/>
        </w:rPr>
      </w:pPr>
      <w:r>
        <w:rPr>
          <w:rFonts w:ascii="Sylfaen" w:hAnsi="Sylfaen"/>
          <w:sz w:val="20"/>
          <w:szCs w:val="20"/>
          <w:lang w:val="ka-GE"/>
        </w:rPr>
        <w:t>არის თუ არა თანამშრომლობითი პროექტების განხორცილების პრაქტიკა სხვა სკოლებსა თუ სხვა გარე აქტორებთან.</w:t>
      </w:r>
    </w:p>
    <w:p w14:paraId="010F022E" w14:textId="77777777" w:rsidR="00D045C9" w:rsidRDefault="00D045C9" w:rsidP="00D045C9">
      <w:pPr>
        <w:pStyle w:val="ListParagraph"/>
        <w:numPr>
          <w:ilvl w:val="0"/>
          <w:numId w:val="2"/>
        </w:numPr>
        <w:jc w:val="both"/>
        <w:rPr>
          <w:rFonts w:ascii="Sylfaen" w:hAnsi="Sylfaen"/>
          <w:sz w:val="20"/>
          <w:szCs w:val="20"/>
          <w:lang w:val="ka-GE"/>
        </w:rPr>
      </w:pPr>
      <w:r>
        <w:rPr>
          <w:rFonts w:ascii="Sylfaen" w:hAnsi="Sylfaen"/>
          <w:b/>
          <w:sz w:val="20"/>
          <w:szCs w:val="20"/>
          <w:lang w:val="ka-GE"/>
        </w:rPr>
        <w:t>რესურსების ეფექტიანი მართვა</w:t>
      </w:r>
    </w:p>
    <w:p w14:paraId="37D35748" w14:textId="77777777" w:rsidR="00D045C9" w:rsidRDefault="00D045C9" w:rsidP="00D045C9">
      <w:pPr>
        <w:pStyle w:val="ListParagraph"/>
        <w:jc w:val="both"/>
        <w:rPr>
          <w:rFonts w:ascii="Sylfaen" w:hAnsi="Sylfaen"/>
          <w:sz w:val="20"/>
          <w:szCs w:val="20"/>
          <w:lang w:val="ka-GE"/>
        </w:rPr>
      </w:pPr>
      <w:r>
        <w:rPr>
          <w:rFonts w:ascii="Sylfaen" w:hAnsi="Sylfaen"/>
          <w:sz w:val="20"/>
          <w:szCs w:val="20"/>
          <w:lang w:val="ka-GE"/>
        </w:rPr>
        <w:t>გთხოვთ, მიუთითოთ:</w:t>
      </w:r>
    </w:p>
    <w:p w14:paraId="41C84451" w14:textId="77777777" w:rsidR="00D045C9" w:rsidRDefault="00D045C9" w:rsidP="00D045C9">
      <w:pPr>
        <w:pStyle w:val="ListParagraph"/>
        <w:numPr>
          <w:ilvl w:val="0"/>
          <w:numId w:val="6"/>
        </w:numPr>
        <w:jc w:val="both"/>
        <w:rPr>
          <w:rFonts w:ascii="Sylfaen" w:hAnsi="Sylfaen"/>
          <w:sz w:val="20"/>
          <w:szCs w:val="20"/>
          <w:lang w:val="ka-GE"/>
        </w:rPr>
      </w:pPr>
      <w:r>
        <w:rPr>
          <w:rFonts w:ascii="Sylfaen" w:hAnsi="Sylfaen"/>
          <w:sz w:val="20"/>
          <w:szCs w:val="20"/>
          <w:lang w:val="ka-GE"/>
        </w:rPr>
        <w:t>ხორციელდება თუ არა სკოლის საჭიროებების რეგულარული აუდიტი.</w:t>
      </w:r>
    </w:p>
    <w:p w14:paraId="3AF1B097" w14:textId="77777777" w:rsidR="00D045C9" w:rsidRDefault="00D045C9" w:rsidP="00D045C9">
      <w:pPr>
        <w:pStyle w:val="ListParagraph"/>
        <w:numPr>
          <w:ilvl w:val="0"/>
          <w:numId w:val="6"/>
        </w:numPr>
        <w:jc w:val="both"/>
        <w:rPr>
          <w:rFonts w:ascii="Sylfaen" w:hAnsi="Sylfaen"/>
          <w:sz w:val="20"/>
          <w:szCs w:val="20"/>
          <w:lang w:val="ka-GE"/>
        </w:rPr>
      </w:pPr>
      <w:r>
        <w:rPr>
          <w:rFonts w:ascii="Sylfaen" w:hAnsi="Sylfaen"/>
          <w:sz w:val="20"/>
          <w:szCs w:val="20"/>
          <w:lang w:val="ka-GE"/>
        </w:rPr>
        <w:t xml:space="preserve">მაქსიმალურად ზრუნავს თუ არა დირექცია  საგანმანათლებლო და ტექნოლოგიური რესურსების მოზიდვაზე, მათ მოვლა-პატრონობასა და სამართლიან განაწილებაზე. </w:t>
      </w:r>
    </w:p>
    <w:p w14:paraId="65107089" w14:textId="77777777" w:rsidR="00D045C9" w:rsidRDefault="00D045C9" w:rsidP="00D045C9">
      <w:pPr>
        <w:pStyle w:val="ListParagraph"/>
        <w:numPr>
          <w:ilvl w:val="0"/>
          <w:numId w:val="6"/>
        </w:numPr>
        <w:jc w:val="both"/>
        <w:rPr>
          <w:rFonts w:ascii="Sylfaen" w:hAnsi="Sylfaen"/>
          <w:sz w:val="20"/>
          <w:szCs w:val="20"/>
          <w:lang w:val="ka-GE"/>
        </w:rPr>
      </w:pPr>
      <w:r>
        <w:rPr>
          <w:rFonts w:ascii="Sylfaen" w:hAnsi="Sylfaen"/>
          <w:sz w:val="20"/>
          <w:szCs w:val="20"/>
          <w:lang w:val="ka-GE"/>
        </w:rPr>
        <w:t>უზრუნველყოფს თუ არა დირექცია ფინანსური რესურსების მოზიდვა/მოძიებასა და ეფექტიან განაწილებას სკოლის სასწავლო და ორგანიზაციული მიზნების განხორციელებისთვის.</w:t>
      </w:r>
    </w:p>
    <w:p w14:paraId="42BA3640" w14:textId="77777777" w:rsidR="00D045C9" w:rsidRDefault="00D045C9" w:rsidP="00D045C9">
      <w:pPr>
        <w:pStyle w:val="ListParagraph"/>
        <w:numPr>
          <w:ilvl w:val="0"/>
          <w:numId w:val="6"/>
        </w:numPr>
        <w:jc w:val="both"/>
        <w:rPr>
          <w:rFonts w:ascii="Sylfaen" w:hAnsi="Sylfaen"/>
          <w:sz w:val="20"/>
          <w:szCs w:val="20"/>
          <w:lang w:val="ka-GE"/>
        </w:rPr>
      </w:pPr>
      <w:r>
        <w:rPr>
          <w:rFonts w:ascii="Sylfaen" w:hAnsi="Sylfaen"/>
          <w:sz w:val="20"/>
          <w:szCs w:val="20"/>
          <w:lang w:val="ka-GE"/>
        </w:rPr>
        <w:t>აქვს თუ არა სკოლას კვალიფიციური კადრების მოზიდვის, შერჩევისა და არსებული თანამშრომლების წახალისების ეფექტიანი მექანიზმები.</w:t>
      </w:r>
    </w:p>
    <w:p w14:paraId="7CC0001A" w14:textId="77777777" w:rsidR="00D045C9" w:rsidRDefault="00D045C9" w:rsidP="00D045C9">
      <w:pPr>
        <w:pStyle w:val="ListParagraph"/>
        <w:numPr>
          <w:ilvl w:val="0"/>
          <w:numId w:val="2"/>
        </w:numPr>
        <w:jc w:val="both"/>
        <w:rPr>
          <w:rFonts w:ascii="Sylfaen" w:hAnsi="Sylfaen"/>
          <w:sz w:val="20"/>
          <w:szCs w:val="20"/>
          <w:lang w:val="ka-GE"/>
        </w:rPr>
      </w:pPr>
      <w:r>
        <w:rPr>
          <w:rFonts w:ascii="Sylfaen" w:hAnsi="Sylfaen"/>
          <w:b/>
          <w:sz w:val="20"/>
          <w:szCs w:val="20"/>
          <w:lang w:val="ka-GE"/>
        </w:rPr>
        <w:t>თვითგანვითარებაზე ზრუნვა</w:t>
      </w:r>
    </w:p>
    <w:p w14:paraId="6CD0D0E4" w14:textId="77777777" w:rsidR="00D045C9" w:rsidRDefault="00D045C9" w:rsidP="00D045C9">
      <w:pPr>
        <w:pStyle w:val="ListParagraph"/>
        <w:jc w:val="both"/>
        <w:rPr>
          <w:rFonts w:ascii="Sylfaen" w:hAnsi="Sylfaen"/>
          <w:sz w:val="20"/>
          <w:szCs w:val="20"/>
          <w:lang w:val="ka-GE"/>
        </w:rPr>
      </w:pPr>
      <w:r>
        <w:rPr>
          <w:rFonts w:ascii="Sylfaen" w:hAnsi="Sylfaen"/>
          <w:sz w:val="20"/>
          <w:szCs w:val="20"/>
          <w:lang w:val="ka-GE"/>
        </w:rPr>
        <w:t>გთხოვთ, მიუთითოთ:</w:t>
      </w:r>
    </w:p>
    <w:p w14:paraId="21EAA6F4" w14:textId="77777777" w:rsidR="00D045C9" w:rsidRDefault="00D045C9" w:rsidP="00D045C9">
      <w:pPr>
        <w:pStyle w:val="ListParagraph"/>
        <w:numPr>
          <w:ilvl w:val="0"/>
          <w:numId w:val="7"/>
        </w:numPr>
        <w:ind w:left="1530"/>
        <w:jc w:val="both"/>
        <w:rPr>
          <w:rFonts w:ascii="Sylfaen" w:hAnsi="Sylfaen"/>
          <w:sz w:val="20"/>
          <w:szCs w:val="20"/>
          <w:lang w:val="ka-GE"/>
        </w:rPr>
      </w:pPr>
      <w:r>
        <w:rPr>
          <w:rFonts w:ascii="Sylfaen" w:hAnsi="Sylfaen"/>
          <w:sz w:val="20"/>
          <w:szCs w:val="20"/>
          <w:lang w:val="ka-GE"/>
        </w:rPr>
        <w:lastRenderedPageBreak/>
        <w:t>რამდენად ზრუნავს სკოლის დირექტორი თვითგანვითარებაზე და იღებს თუ არა აქტიურ მონაწილეობას პროფესიული განვითარების პროგრამებში მასწავლებლებთან ერთად.</w:t>
      </w:r>
    </w:p>
    <w:p w14:paraId="42139650" w14:textId="77777777" w:rsidR="00D045C9" w:rsidRDefault="00D045C9" w:rsidP="00D045C9">
      <w:pPr>
        <w:pStyle w:val="ListParagraph"/>
        <w:numPr>
          <w:ilvl w:val="0"/>
          <w:numId w:val="7"/>
        </w:numPr>
        <w:ind w:left="1530"/>
        <w:jc w:val="both"/>
        <w:rPr>
          <w:rFonts w:ascii="Sylfaen" w:hAnsi="Sylfaen"/>
          <w:sz w:val="20"/>
          <w:szCs w:val="20"/>
          <w:lang w:val="ka-GE"/>
        </w:rPr>
      </w:pPr>
      <w:r>
        <w:rPr>
          <w:rFonts w:ascii="Sylfaen" w:hAnsi="Sylfaen"/>
          <w:sz w:val="20"/>
          <w:szCs w:val="20"/>
          <w:lang w:val="ka-GE"/>
        </w:rPr>
        <w:t>რამდენად ცდილობს საკუთარი პრაქტიკის გაზიარებას სხვადასხვა საშუალებით (კონფერენციები, სასკოლო გაერთიანებები, ერთობლივი პროექტები, ბლოგი, ვებ.გვერდი და ა.შ).</w:t>
      </w:r>
    </w:p>
    <w:p w14:paraId="047A5355" w14:textId="77777777" w:rsidR="00D045C9" w:rsidRDefault="00D045C9" w:rsidP="00D045C9">
      <w:pPr>
        <w:pStyle w:val="ListParagraph"/>
        <w:numPr>
          <w:ilvl w:val="0"/>
          <w:numId w:val="8"/>
        </w:numPr>
        <w:ind w:left="1530"/>
        <w:jc w:val="both"/>
        <w:rPr>
          <w:rFonts w:ascii="Sylfaen" w:hAnsi="Sylfaen"/>
          <w:sz w:val="20"/>
          <w:szCs w:val="20"/>
          <w:lang w:val="ka-GE"/>
        </w:rPr>
      </w:pPr>
      <w:r>
        <w:rPr>
          <w:rFonts w:ascii="Sylfaen" w:hAnsi="Sylfaen"/>
          <w:sz w:val="20"/>
          <w:szCs w:val="20"/>
          <w:lang w:val="ka-GE"/>
        </w:rPr>
        <w:t>როგორია მისი ავტორიტეტი სკოლის დონეზე და სკოლის გარეთ, როგორც ღია, სამართლიანი, პასუხისმგებლიანი, მზრუნველი საგანმანათლებლო ლიდერისა.</w:t>
      </w:r>
    </w:p>
    <w:p w14:paraId="63DB964E" w14:textId="77777777" w:rsidR="00D045C9" w:rsidRDefault="00D045C9" w:rsidP="00D045C9">
      <w:pPr>
        <w:pStyle w:val="ListParagraph"/>
        <w:numPr>
          <w:ilvl w:val="0"/>
          <w:numId w:val="2"/>
        </w:numPr>
        <w:jc w:val="both"/>
        <w:rPr>
          <w:rFonts w:ascii="Sylfaen" w:hAnsi="Sylfaen"/>
          <w:sz w:val="20"/>
          <w:szCs w:val="20"/>
          <w:lang w:val="ka-GE"/>
        </w:rPr>
      </w:pPr>
      <w:r>
        <w:rPr>
          <w:rFonts w:ascii="Sylfaen" w:hAnsi="Sylfaen"/>
          <w:b/>
          <w:sz w:val="20"/>
          <w:szCs w:val="20"/>
          <w:lang w:val="ka-GE"/>
        </w:rPr>
        <w:t xml:space="preserve">ინოვაციურობა </w:t>
      </w:r>
    </w:p>
    <w:p w14:paraId="7A22118A" w14:textId="77777777" w:rsidR="00D045C9" w:rsidRDefault="00D045C9" w:rsidP="00D045C9">
      <w:pPr>
        <w:pStyle w:val="ListParagraph"/>
        <w:jc w:val="both"/>
        <w:rPr>
          <w:rFonts w:ascii="Sylfaen" w:hAnsi="Sylfaen"/>
          <w:sz w:val="20"/>
          <w:szCs w:val="20"/>
          <w:lang w:val="ka-GE"/>
        </w:rPr>
      </w:pPr>
      <w:r>
        <w:rPr>
          <w:rFonts w:ascii="Sylfaen" w:hAnsi="Sylfaen"/>
          <w:sz w:val="20"/>
          <w:szCs w:val="20"/>
          <w:lang w:val="ka-GE"/>
        </w:rPr>
        <w:t>(ეს შეიძლება აისახოს ყველა სხვა ზემოთ დასახელებულ კრიტერიუმში)</w:t>
      </w:r>
    </w:p>
    <w:p w14:paraId="0807C7DC" w14:textId="77777777" w:rsidR="00D045C9" w:rsidRDefault="00D045C9" w:rsidP="00D045C9">
      <w:pPr>
        <w:pStyle w:val="ListParagraph"/>
        <w:jc w:val="both"/>
        <w:rPr>
          <w:rFonts w:ascii="Sylfaen" w:hAnsi="Sylfaen"/>
          <w:sz w:val="20"/>
          <w:szCs w:val="20"/>
          <w:lang w:val="ka-GE"/>
        </w:rPr>
      </w:pPr>
      <w:r>
        <w:rPr>
          <w:rFonts w:ascii="Sylfaen" w:hAnsi="Sylfaen"/>
          <w:sz w:val="20"/>
          <w:szCs w:val="20"/>
          <w:lang w:val="ka-GE"/>
        </w:rPr>
        <w:t>გთხოვთ, მიუთითოთ ყველა ის ახალი ინიციატივა, რომელიც მიმართულია სკოლის საქმიანობის გაუმჯობესებისა და სწავლება-სწავლის ხარისხის ამაღლებისაკენ.</w:t>
      </w:r>
    </w:p>
    <w:p w14:paraId="2D8AE59D" w14:textId="77777777" w:rsidR="00D045C9" w:rsidRDefault="00D045C9" w:rsidP="00D045C9">
      <w:pPr>
        <w:tabs>
          <w:tab w:val="left" w:pos="900"/>
          <w:tab w:val="left" w:pos="1080"/>
        </w:tabs>
        <w:ind w:right="-26"/>
        <w:rPr>
          <w:rFonts w:ascii="Sylfaen" w:hAnsi="Sylfaen"/>
          <w:sz w:val="20"/>
          <w:szCs w:val="20"/>
        </w:rPr>
      </w:pPr>
    </w:p>
    <w:p w14:paraId="449795B2" w14:textId="77777777" w:rsidR="00D045C9" w:rsidRDefault="00D045C9" w:rsidP="00D045C9">
      <w:pPr>
        <w:tabs>
          <w:tab w:val="left" w:pos="900"/>
          <w:tab w:val="left" w:pos="1080"/>
        </w:tabs>
        <w:ind w:right="-26"/>
        <w:rPr>
          <w:rFonts w:ascii="Sylfaen" w:hAnsi="Sylfaen"/>
          <w:sz w:val="20"/>
          <w:szCs w:val="20"/>
        </w:rPr>
      </w:pPr>
    </w:p>
    <w:p w14:paraId="0656A974" w14:textId="77777777" w:rsidR="00D045C9" w:rsidRDefault="00D045C9" w:rsidP="00D045C9">
      <w:pPr>
        <w:tabs>
          <w:tab w:val="left" w:pos="900"/>
          <w:tab w:val="left" w:pos="1080"/>
        </w:tabs>
        <w:ind w:right="-26"/>
        <w:rPr>
          <w:rFonts w:ascii="Sylfaen" w:hAnsi="Sylfaen"/>
          <w:sz w:val="20"/>
          <w:szCs w:val="20"/>
        </w:rPr>
      </w:pPr>
    </w:p>
    <w:p w14:paraId="45AF8E2C" w14:textId="77777777" w:rsidR="00D045C9" w:rsidRDefault="00D045C9" w:rsidP="00D045C9">
      <w:pPr>
        <w:tabs>
          <w:tab w:val="left" w:pos="900"/>
          <w:tab w:val="left" w:pos="1080"/>
        </w:tabs>
        <w:ind w:right="-26"/>
        <w:rPr>
          <w:rFonts w:ascii="Sylfaen" w:hAnsi="Sylfaen"/>
          <w:sz w:val="20"/>
          <w:szCs w:val="20"/>
        </w:rPr>
      </w:pPr>
    </w:p>
    <w:p w14:paraId="7AEE0F50" w14:textId="77777777" w:rsidR="00D045C9" w:rsidRDefault="00D045C9" w:rsidP="00D045C9">
      <w:pPr>
        <w:tabs>
          <w:tab w:val="left" w:pos="900"/>
          <w:tab w:val="left" w:pos="1080"/>
        </w:tabs>
        <w:ind w:right="-26"/>
        <w:rPr>
          <w:rFonts w:ascii="Sylfaen" w:hAnsi="Sylfaen"/>
          <w:sz w:val="20"/>
          <w:szCs w:val="20"/>
        </w:rPr>
      </w:pPr>
    </w:p>
    <w:p w14:paraId="19CE6E65" w14:textId="77777777" w:rsidR="00D045C9" w:rsidRDefault="00D045C9" w:rsidP="00D045C9">
      <w:pPr>
        <w:tabs>
          <w:tab w:val="left" w:pos="900"/>
          <w:tab w:val="left" w:pos="1080"/>
        </w:tabs>
        <w:ind w:right="-26"/>
        <w:rPr>
          <w:rFonts w:ascii="Sylfaen" w:hAnsi="Sylfaen"/>
          <w:sz w:val="20"/>
          <w:szCs w:val="20"/>
        </w:rPr>
      </w:pPr>
    </w:p>
    <w:p w14:paraId="1F6DD5C3" w14:textId="77777777" w:rsidR="00D045C9" w:rsidRDefault="00D045C9" w:rsidP="00D045C9">
      <w:pPr>
        <w:tabs>
          <w:tab w:val="left" w:pos="900"/>
          <w:tab w:val="left" w:pos="1080"/>
        </w:tabs>
        <w:ind w:right="-26"/>
        <w:rPr>
          <w:rFonts w:ascii="Sylfaen" w:hAnsi="Sylfaen"/>
          <w:sz w:val="20"/>
          <w:szCs w:val="20"/>
        </w:rPr>
      </w:pPr>
    </w:p>
    <w:p w14:paraId="53AE4EBD" w14:textId="77777777" w:rsidR="00D045C9" w:rsidRDefault="00D045C9" w:rsidP="00D045C9">
      <w:pPr>
        <w:tabs>
          <w:tab w:val="left" w:pos="900"/>
          <w:tab w:val="left" w:pos="1080"/>
        </w:tabs>
        <w:ind w:right="-26"/>
        <w:rPr>
          <w:rFonts w:ascii="Sylfaen" w:hAnsi="Sylfaen"/>
          <w:sz w:val="20"/>
          <w:szCs w:val="20"/>
        </w:rPr>
      </w:pPr>
    </w:p>
    <w:p w14:paraId="610F8BA4" w14:textId="77777777" w:rsidR="00D045C9" w:rsidRDefault="00D045C9" w:rsidP="00D045C9">
      <w:pPr>
        <w:tabs>
          <w:tab w:val="left" w:pos="900"/>
          <w:tab w:val="left" w:pos="1080"/>
        </w:tabs>
        <w:ind w:right="-26"/>
        <w:rPr>
          <w:rFonts w:ascii="Sylfaen" w:hAnsi="Sylfaen"/>
          <w:sz w:val="20"/>
          <w:szCs w:val="20"/>
        </w:rPr>
      </w:pPr>
    </w:p>
    <w:p w14:paraId="2C6CEA65" w14:textId="77777777" w:rsidR="00D045C9" w:rsidRDefault="00D045C9" w:rsidP="00D045C9">
      <w:pPr>
        <w:tabs>
          <w:tab w:val="left" w:pos="900"/>
          <w:tab w:val="left" w:pos="1080"/>
        </w:tabs>
        <w:ind w:right="-26"/>
        <w:rPr>
          <w:rFonts w:ascii="Sylfaen" w:hAnsi="Sylfaen"/>
          <w:sz w:val="20"/>
          <w:szCs w:val="20"/>
        </w:rPr>
      </w:pPr>
    </w:p>
    <w:p w14:paraId="0D3A346B" w14:textId="15B680D4" w:rsidR="00D045C9" w:rsidRDefault="00D045C9" w:rsidP="00D045C9">
      <w:pPr>
        <w:tabs>
          <w:tab w:val="left" w:pos="2775"/>
        </w:tabs>
        <w:ind w:right="-26"/>
        <w:rPr>
          <w:rFonts w:ascii="Sylfaen" w:hAnsi="Sylfaen"/>
          <w:sz w:val="20"/>
          <w:szCs w:val="20"/>
        </w:rPr>
      </w:pPr>
      <w:r>
        <w:rPr>
          <w:rFonts w:ascii="Sylfaen" w:hAnsi="Sylfaen"/>
          <w:sz w:val="20"/>
          <w:szCs w:val="20"/>
        </w:rPr>
        <w:tab/>
      </w:r>
    </w:p>
    <w:p w14:paraId="0CF9AA77" w14:textId="77777777" w:rsidR="00D045C9" w:rsidRDefault="00D045C9" w:rsidP="00D045C9">
      <w:pPr>
        <w:tabs>
          <w:tab w:val="left" w:pos="900"/>
          <w:tab w:val="left" w:pos="1080"/>
        </w:tabs>
        <w:ind w:right="-26"/>
        <w:rPr>
          <w:rFonts w:ascii="Sylfaen" w:hAnsi="Sylfaen"/>
          <w:sz w:val="20"/>
          <w:szCs w:val="20"/>
        </w:rPr>
      </w:pPr>
    </w:p>
    <w:p w14:paraId="610D568B" w14:textId="77777777" w:rsidR="00D045C9" w:rsidRDefault="00D045C9" w:rsidP="00D045C9">
      <w:pPr>
        <w:tabs>
          <w:tab w:val="left" w:pos="900"/>
          <w:tab w:val="left" w:pos="1080"/>
        </w:tabs>
        <w:ind w:right="-26"/>
        <w:rPr>
          <w:rFonts w:ascii="Sylfaen" w:hAnsi="Sylfaen"/>
          <w:sz w:val="20"/>
          <w:szCs w:val="20"/>
        </w:rPr>
      </w:pPr>
    </w:p>
    <w:p w14:paraId="57BDFEFE" w14:textId="77777777" w:rsidR="00D045C9" w:rsidRDefault="00D045C9" w:rsidP="00D045C9">
      <w:pPr>
        <w:tabs>
          <w:tab w:val="left" w:pos="900"/>
          <w:tab w:val="left" w:pos="1080"/>
        </w:tabs>
        <w:ind w:right="-26"/>
        <w:rPr>
          <w:rFonts w:ascii="Sylfaen" w:hAnsi="Sylfaen"/>
          <w:sz w:val="20"/>
          <w:szCs w:val="20"/>
        </w:rPr>
      </w:pPr>
    </w:p>
    <w:p w14:paraId="2EEC30B7" w14:textId="77777777" w:rsidR="00D045C9" w:rsidRDefault="00D045C9" w:rsidP="00D045C9">
      <w:pPr>
        <w:tabs>
          <w:tab w:val="left" w:pos="900"/>
          <w:tab w:val="left" w:pos="1080"/>
        </w:tabs>
        <w:ind w:right="-26"/>
        <w:rPr>
          <w:rFonts w:ascii="Sylfaen" w:hAnsi="Sylfaen"/>
          <w:sz w:val="20"/>
          <w:szCs w:val="20"/>
        </w:rPr>
      </w:pPr>
    </w:p>
    <w:p w14:paraId="3615992C" w14:textId="77777777" w:rsidR="00D045C9" w:rsidRDefault="00D045C9" w:rsidP="00D045C9">
      <w:pPr>
        <w:tabs>
          <w:tab w:val="left" w:pos="900"/>
          <w:tab w:val="left" w:pos="1080"/>
        </w:tabs>
        <w:ind w:right="-26"/>
        <w:rPr>
          <w:rFonts w:ascii="Sylfaen" w:hAnsi="Sylfaen"/>
          <w:sz w:val="20"/>
          <w:szCs w:val="20"/>
        </w:rPr>
      </w:pPr>
    </w:p>
    <w:p w14:paraId="75A20BC4" w14:textId="77777777" w:rsidR="00D045C9" w:rsidRDefault="00D045C9" w:rsidP="00D045C9">
      <w:pPr>
        <w:tabs>
          <w:tab w:val="left" w:pos="900"/>
          <w:tab w:val="left" w:pos="1080"/>
        </w:tabs>
        <w:ind w:right="-26"/>
        <w:rPr>
          <w:rFonts w:ascii="Sylfaen" w:hAnsi="Sylfaen"/>
          <w:sz w:val="20"/>
          <w:szCs w:val="20"/>
        </w:rPr>
      </w:pPr>
    </w:p>
    <w:p w14:paraId="287BCEE3" w14:textId="77777777" w:rsidR="00AE0BE2" w:rsidRDefault="00AE0BE2"/>
    <w:sectPr w:rsidR="00AE0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48A"/>
    <w:multiLevelType w:val="hybridMultilevel"/>
    <w:tmpl w:val="5B36AFC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B3F710A"/>
    <w:multiLevelType w:val="hybridMultilevel"/>
    <w:tmpl w:val="CF9633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153713"/>
    <w:multiLevelType w:val="hybridMultilevel"/>
    <w:tmpl w:val="2FC29BC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8E72231"/>
    <w:multiLevelType w:val="hybridMultilevel"/>
    <w:tmpl w:val="308498EC"/>
    <w:lvl w:ilvl="0" w:tplc="8C5C317E">
      <w:start w:val="3"/>
      <w:numFmt w:val="decimal"/>
      <w:lvlText w:val="%1."/>
      <w:lvlJc w:val="left"/>
      <w:pPr>
        <w:ind w:left="720" w:hanging="360"/>
      </w:pPr>
      <w:rPr>
        <w:rFonts w:cs="Sylfaen"/>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6694068"/>
    <w:multiLevelType w:val="hybridMultilevel"/>
    <w:tmpl w:val="0F6028B2"/>
    <w:lvl w:ilvl="0" w:tplc="0409000D">
      <w:start w:val="1"/>
      <w:numFmt w:val="bullet"/>
      <w:lvlText w:val=""/>
      <w:lvlJc w:val="left"/>
      <w:pPr>
        <w:ind w:left="1890" w:hanging="360"/>
      </w:pPr>
      <w:rPr>
        <w:rFonts w:ascii="Wingdings" w:hAnsi="Wingdings"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5" w15:restartNumberingAfterBreak="0">
    <w:nsid w:val="583A6A4D"/>
    <w:multiLevelType w:val="hybridMultilevel"/>
    <w:tmpl w:val="2340A636"/>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DF6648A"/>
    <w:multiLevelType w:val="hybridMultilevel"/>
    <w:tmpl w:val="A6F6A44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7BD86A85"/>
    <w:multiLevelType w:val="hybridMultilevel"/>
    <w:tmpl w:val="58CC26A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5"/>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91"/>
    <w:rsid w:val="006F7E39"/>
    <w:rsid w:val="007E2AA7"/>
    <w:rsid w:val="008A1A56"/>
    <w:rsid w:val="00AE0BE2"/>
    <w:rsid w:val="00BC4F91"/>
    <w:rsid w:val="00D045C9"/>
    <w:rsid w:val="00E7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F4A90-8D37-4DB1-A5A8-D42D3C0A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2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Kapanadze</dc:creator>
  <cp:keywords/>
  <dc:description/>
  <cp:lastModifiedBy>Ekaterine Sharashenidze</cp:lastModifiedBy>
  <cp:revision>2</cp:revision>
  <dcterms:created xsi:type="dcterms:W3CDTF">2021-05-22T17:45:00Z</dcterms:created>
  <dcterms:modified xsi:type="dcterms:W3CDTF">2021-05-22T17:45:00Z</dcterms:modified>
</cp:coreProperties>
</file>