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D3" w:rsidRPr="00DC74D3" w:rsidRDefault="00DC74D3" w:rsidP="00DC74D3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C74D3">
        <w:rPr>
          <w:rFonts w:ascii="Sylfaen" w:hAnsi="Sylfaen"/>
          <w:b/>
          <w:sz w:val="24"/>
          <w:szCs w:val="24"/>
          <w:lang w:val="ka-GE"/>
        </w:rPr>
        <w:t>გუნდის ანკეტა</w:t>
      </w:r>
    </w:p>
    <w:p w:rsidR="00DC74D3" w:rsidRDefault="00DC74D3" w:rsidP="00DC74D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მენტორი: </w:t>
      </w:r>
      <w:r w:rsidRPr="000361CD">
        <w:rPr>
          <w:rFonts w:ascii="Sylfaen" w:hAnsi="Sylfaen" w:cs="Sylfaen"/>
          <w:b/>
          <w:sz w:val="24"/>
          <w:szCs w:val="24"/>
          <w:lang w:val="ka-GE"/>
        </w:rPr>
        <w:t>კონსტანტინე</w:t>
      </w:r>
      <w:r w:rsidRPr="000361CD">
        <w:rPr>
          <w:rFonts w:ascii="Sylfaen" w:hAnsi="Sylfaen"/>
          <w:b/>
          <w:sz w:val="24"/>
          <w:szCs w:val="24"/>
          <w:lang w:val="ka-GE"/>
        </w:rPr>
        <w:t xml:space="preserve"> ებრალიძე</w:t>
      </w:r>
      <w:bookmarkStart w:id="0" w:name="_GoBack"/>
      <w:bookmarkEnd w:id="0"/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C74D3">
        <w:rPr>
          <w:rFonts w:ascii="Sylfaen" w:hAnsi="Sylfaen"/>
          <w:sz w:val="24"/>
          <w:szCs w:val="24"/>
          <w:lang w:val="ka-GE"/>
        </w:rPr>
        <w:t xml:space="preserve">თემა: </w:t>
      </w:r>
      <w:r w:rsidRPr="000361CD">
        <w:rPr>
          <w:rFonts w:ascii="Sylfaen" w:hAnsi="Sylfaen"/>
          <w:b/>
          <w:sz w:val="24"/>
          <w:szCs w:val="24"/>
          <w:lang w:val="ka-GE"/>
        </w:rPr>
        <w:t>პერსონალური მონაცემების დაცვის მნიშვნელობა სოციალურ მედიაში</w:t>
      </w: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14"/>
        <w:gridCol w:w="2348"/>
        <w:gridCol w:w="851"/>
        <w:gridCol w:w="2268"/>
        <w:gridCol w:w="3402"/>
      </w:tblGrid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ქალაქი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გუნდის შემადგენლობა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სახელი/გვარი</w:t>
            </w: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ind w:left="41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კაპიტანი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4A35" w:rsidTr="00874A35">
        <w:trPr>
          <w:trHeight w:val="647"/>
        </w:trPr>
        <w:tc>
          <w:tcPr>
            <w:tcW w:w="2614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92"/>
        <w:gridCol w:w="2837"/>
        <w:gridCol w:w="2552"/>
        <w:gridCol w:w="3402"/>
      </w:tblGrid>
      <w:tr w:rsidR="00AD366D" w:rsidRPr="00F34BC2" w:rsidTr="00AD366D">
        <w:trPr>
          <w:trHeight w:val="647"/>
        </w:trPr>
        <w:tc>
          <w:tcPr>
            <w:tcW w:w="2692" w:type="dxa"/>
            <w:vAlign w:val="center"/>
          </w:tcPr>
          <w:p w:rsidR="00AD366D" w:rsidRPr="00AD366D" w:rsidRDefault="00AD366D" w:rsidP="00AD366D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გუნდის ხელმძღვანელი </w:t>
            </w:r>
            <w:r w:rsidRPr="00AD366D">
              <w:rPr>
                <w:rFonts w:ascii="Sylfaen" w:hAnsi="Sylfaen"/>
                <w:i/>
                <w:sz w:val="20"/>
                <w:szCs w:val="20"/>
                <w:lang w:val="ka-GE"/>
              </w:rPr>
              <w:t>(მიუთითეთ იმ შემთხვევევაში თუ ჰყავს)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სახელი/გვარი</w:t>
            </w:r>
          </w:p>
        </w:tc>
        <w:tc>
          <w:tcPr>
            <w:tcW w:w="2837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ადგილი/პოზიცია</w:t>
            </w:r>
          </w:p>
        </w:tc>
        <w:tc>
          <w:tcPr>
            <w:tcW w:w="2552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AD366D" w:rsidRPr="00F34BC2" w:rsidTr="00AD366D">
        <w:trPr>
          <w:trHeight w:val="776"/>
        </w:trPr>
        <w:tc>
          <w:tcPr>
            <w:tcW w:w="269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7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5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60BE" w:rsidRDefault="008360BE"/>
    <w:sectPr w:rsidR="008360BE" w:rsidSect="00DC74D3">
      <w:pgSz w:w="12240" w:h="15840"/>
      <w:pgMar w:top="851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19F3"/>
    <w:multiLevelType w:val="hybridMultilevel"/>
    <w:tmpl w:val="F4DE6B2C"/>
    <w:lvl w:ilvl="0" w:tplc="86141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0361CD"/>
    <w:rsid w:val="004723E7"/>
    <w:rsid w:val="008360BE"/>
    <w:rsid w:val="00874A35"/>
    <w:rsid w:val="00AD366D"/>
    <w:rsid w:val="00DC74D3"/>
    <w:rsid w:val="00F34BC2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E2B7-9547-46B9-807D-613B04F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3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47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DBCE-64BC-4AFE-80B1-BE590FD2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piari</dc:creator>
  <cp:keywords/>
  <dc:description/>
  <cp:lastModifiedBy>goga piari</cp:lastModifiedBy>
  <cp:revision>4</cp:revision>
  <dcterms:created xsi:type="dcterms:W3CDTF">2021-11-04T11:03:00Z</dcterms:created>
  <dcterms:modified xsi:type="dcterms:W3CDTF">2021-11-08T08:21:00Z</dcterms:modified>
</cp:coreProperties>
</file>