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80C2E" w14:textId="6FCC7FE2" w:rsidR="002278A3" w:rsidRPr="00655713" w:rsidRDefault="00655713" w:rsidP="00655713">
      <w:pPr>
        <w:spacing w:after="160" w:line="259" w:lineRule="auto"/>
        <w:ind w:left="-284" w:right="-473"/>
        <w:jc w:val="right"/>
        <w:rPr>
          <w:rFonts w:ascii="Sylfaen" w:hAnsi="Sylfaen" w:cs="Sylfaen"/>
          <w:b/>
          <w:i/>
          <w:lang w:val="ka-GE"/>
        </w:rPr>
      </w:pPr>
      <w:r w:rsidRPr="00655713">
        <w:rPr>
          <w:rFonts w:ascii="Sylfaen" w:hAnsi="Sylfaen" w:cs="Sylfaen"/>
          <w:b/>
          <w:i/>
          <w:lang w:val="ka-GE"/>
        </w:rPr>
        <w:t>დანართი 9</w:t>
      </w:r>
    </w:p>
    <w:p w14:paraId="5BBB5788" w14:textId="50E032D0" w:rsidR="00556915" w:rsidRDefault="002278A3" w:rsidP="00556915">
      <w:pPr>
        <w:pStyle w:val="ListParagraph"/>
        <w:keepNext/>
        <w:keepLines/>
        <w:numPr>
          <w:ilvl w:val="0"/>
          <w:numId w:val="17"/>
        </w:numPr>
        <w:tabs>
          <w:tab w:val="left" w:pos="9990"/>
        </w:tabs>
        <w:spacing w:before="40" w:after="0"/>
        <w:ind w:left="0" w:right="-473"/>
        <w:jc w:val="both"/>
        <w:outlineLvl w:val="3"/>
        <w:rPr>
          <w:rFonts w:ascii="Sylfaen" w:hAnsi="Sylfaen" w:cs="Sylfaen"/>
          <w:b/>
          <w:bCs/>
          <w:lang w:val="ka-GE"/>
        </w:rPr>
      </w:pPr>
      <w:r w:rsidRPr="00482B4E">
        <w:rPr>
          <w:rFonts w:ascii="Sylfaen" w:hAnsi="Sylfaen" w:cs="Sylfaen"/>
          <w:b/>
          <w:bCs/>
          <w:lang w:val="ka-GE"/>
        </w:rPr>
        <w:t>მუსიკა დაწყებით საფეხურზე</w:t>
      </w:r>
    </w:p>
    <w:p w14:paraId="440A310D" w14:textId="77777777" w:rsidR="00556915" w:rsidRPr="00FF060E" w:rsidRDefault="00556915" w:rsidP="00556915">
      <w:pPr>
        <w:pStyle w:val="ListParagraph"/>
        <w:keepNext/>
        <w:keepLines/>
        <w:tabs>
          <w:tab w:val="left" w:pos="9990"/>
        </w:tabs>
        <w:spacing w:before="40" w:after="0"/>
        <w:ind w:left="0" w:right="-473"/>
        <w:jc w:val="both"/>
        <w:outlineLvl w:val="3"/>
        <w:rPr>
          <w:rFonts w:ascii="Sylfaen" w:hAnsi="Sylfaen" w:cs="Sylfaen"/>
          <w:b/>
          <w:bCs/>
          <w:sz w:val="12"/>
        </w:rPr>
      </w:pPr>
      <w:bookmarkStart w:id="0" w:name="_GoBack"/>
    </w:p>
    <w:bookmarkEnd w:id="0"/>
    <w:p w14:paraId="53B0FB10" w14:textId="662D4373" w:rsidR="002278A3" w:rsidRDefault="002278A3" w:rsidP="00B46AD1">
      <w:pPr>
        <w:keepNext/>
        <w:keepLines/>
        <w:tabs>
          <w:tab w:val="left" w:pos="9990"/>
        </w:tabs>
        <w:spacing w:before="40" w:after="0"/>
        <w:ind w:left="-284" w:right="-473"/>
        <w:jc w:val="both"/>
        <w:outlineLvl w:val="3"/>
        <w:rPr>
          <w:rFonts w:ascii="Sylfaen" w:hAnsi="Sylfaen" w:cs="Sylfaen"/>
          <w:b/>
          <w:bCs/>
          <w:lang w:val="ka-GE"/>
        </w:rPr>
      </w:pPr>
      <w:r w:rsidRPr="005E596B">
        <w:rPr>
          <w:rFonts w:ascii="Sylfaen" w:hAnsi="Sylfaen" w:cs="Sylfaen"/>
          <w:b/>
          <w:bCs/>
          <w:lang w:val="ka-GE"/>
        </w:rPr>
        <w:t>შესავალი</w:t>
      </w:r>
    </w:p>
    <w:p w14:paraId="479C6CC7" w14:textId="1F9A110C" w:rsidR="002278A3" w:rsidRPr="00E26A61" w:rsidRDefault="002278A3" w:rsidP="00E26A61">
      <w:pPr>
        <w:ind w:left="-284" w:right="-473"/>
        <w:jc w:val="both"/>
        <w:rPr>
          <w:rFonts w:ascii="Sylfaen" w:hAnsi="Sylfaen" w:cs="Sylfaen"/>
          <w:color w:val="000000"/>
          <w:lang w:val="ka-GE"/>
        </w:rPr>
      </w:pPr>
      <w:r w:rsidRPr="00DF20C0">
        <w:rPr>
          <w:rFonts w:ascii="Sylfaen" w:hAnsi="Sylfaen" w:cs="Sylfaen"/>
          <w:color w:val="000000"/>
          <w:lang w:val="ka-GE"/>
        </w:rPr>
        <w:t xml:space="preserve">დაწყებით საფეხურზე </w:t>
      </w:r>
      <w:r w:rsidR="00E26A61" w:rsidRPr="00DF20C0">
        <w:rPr>
          <w:rFonts w:ascii="Sylfaen" w:hAnsi="Sylfaen" w:cs="Sylfaen"/>
          <w:color w:val="000000"/>
          <w:lang w:val="ka-GE"/>
        </w:rPr>
        <w:t>მოსწავლე შეისწავლის მუსიკის ენის ელემენტებს; მის გამომსახველობითი  საშუალებებს.</w:t>
      </w:r>
      <w:r w:rsidR="00E26A61">
        <w:rPr>
          <w:rFonts w:ascii="Sylfaen" w:hAnsi="Sylfaen" w:cs="Sylfaen"/>
          <w:color w:val="000000"/>
          <w:lang w:val="ka-GE"/>
        </w:rPr>
        <w:t xml:space="preserve"> </w:t>
      </w:r>
    </w:p>
    <w:p w14:paraId="1A1161BB" w14:textId="77777777" w:rsidR="002278A3" w:rsidRPr="00D7052A" w:rsidRDefault="002278A3" w:rsidP="00B46AD1">
      <w:pPr>
        <w:ind w:left="-284" w:right="-473"/>
        <w:jc w:val="both"/>
        <w:rPr>
          <w:rFonts w:ascii="Sylfaen" w:hAnsi="Sylfaen" w:cs="Sylfaen"/>
          <w:color w:val="000000"/>
          <w:lang w:val="ka-GE"/>
        </w:rPr>
      </w:pPr>
      <w:r w:rsidRPr="00D7052A">
        <w:rPr>
          <w:rFonts w:ascii="Sylfaen" w:hAnsi="Sylfaen" w:cs="Sylfaen"/>
          <w:color w:val="000000"/>
          <w:lang w:val="ka-GE"/>
        </w:rPr>
        <w:t xml:space="preserve">სტანდარტში </w:t>
      </w:r>
      <w:r w:rsidRPr="00D7052A">
        <w:rPr>
          <w:rFonts w:ascii="Sylfaen" w:hAnsi="Sylfaen" w:cs="Sylfaen"/>
          <w:b/>
          <w:color w:val="000000"/>
          <w:lang w:val="ka-GE"/>
        </w:rPr>
        <w:t>შედეგებისა</w:t>
      </w:r>
      <w:r w:rsidRPr="00D7052A">
        <w:rPr>
          <w:rFonts w:ascii="Sylfaen" w:hAnsi="Sylfaen" w:cs="Sylfaen"/>
          <w:color w:val="000000"/>
          <w:lang w:val="ka-GE"/>
        </w:rPr>
        <w:t xml:space="preserve"> და </w:t>
      </w:r>
      <w:r w:rsidRPr="00D7052A">
        <w:rPr>
          <w:rFonts w:ascii="Sylfaen" w:hAnsi="Sylfaen" w:cs="Sylfaen"/>
          <w:b/>
          <w:color w:val="000000"/>
          <w:lang w:val="ka-GE"/>
        </w:rPr>
        <w:t>სამიზნე ცნებების</w:t>
      </w:r>
      <w:r w:rsidRPr="00D7052A">
        <w:rPr>
          <w:rFonts w:ascii="Sylfaen" w:hAnsi="Sylfaen" w:cs="Sylfaen"/>
          <w:color w:val="000000"/>
          <w:lang w:val="ka-GE"/>
        </w:rPr>
        <w:t xml:space="preserve"> სახით განსაზღვრულია </w:t>
      </w:r>
      <w:r w:rsidRPr="00D7052A">
        <w:rPr>
          <w:rFonts w:ascii="Sylfaen" w:hAnsi="Sylfaen" w:cs="Sylfaen"/>
          <w:b/>
          <w:color w:val="000000"/>
          <w:lang w:val="ka-GE"/>
        </w:rPr>
        <w:t>გრძელვადიანი მიზნები.</w:t>
      </w:r>
    </w:p>
    <w:p w14:paraId="27DF07CB" w14:textId="77777777" w:rsidR="002278A3" w:rsidRPr="009514E3" w:rsidRDefault="002278A3" w:rsidP="002632F5">
      <w:pPr>
        <w:pStyle w:val="NormalWeb"/>
        <w:spacing w:before="0" w:beforeAutospacing="0"/>
        <w:ind w:left="-284" w:right="-473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9514E3">
        <w:rPr>
          <w:rFonts w:ascii="Sylfaen" w:hAnsi="Sylfaen"/>
          <w:b/>
          <w:color w:val="000000" w:themeColor="text1"/>
          <w:sz w:val="22"/>
          <w:szCs w:val="22"/>
          <w:lang w:val="ka-GE"/>
        </w:rPr>
        <w:t>შინაარსი</w:t>
      </w:r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აღიწერება</w:t>
      </w:r>
      <w:r w:rsidRPr="009514E3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 </w:t>
      </w:r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>თემების (ქვეთემების), საკითხების და ქვეცნებების სახით. ამ შინაარსებზე დაყრდნობ</w:t>
      </w:r>
      <w:r>
        <w:rPr>
          <w:rFonts w:ascii="Sylfaen" w:hAnsi="Sylfaen"/>
          <w:color w:val="000000" w:themeColor="text1"/>
          <w:sz w:val="22"/>
          <w:szCs w:val="22"/>
          <w:lang w:val="ka-GE"/>
        </w:rPr>
        <w:t>ით ყალიბდება შუალედური მიზნები.</w:t>
      </w:r>
    </w:p>
    <w:p w14:paraId="323ACDD0" w14:textId="77777777" w:rsidR="002278A3" w:rsidRPr="009514E3" w:rsidRDefault="002278A3" w:rsidP="002632F5">
      <w:pPr>
        <w:pStyle w:val="NormalWeb"/>
        <w:spacing w:before="0" w:beforeAutospacing="0"/>
        <w:ind w:left="-284" w:right="-473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სტანდარტში სავალდებულოდ განსაზღვრულია </w:t>
      </w:r>
      <w:r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თემები, ცნება და  </w:t>
      </w:r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>ქვეცნებები, ხოლო</w:t>
      </w:r>
      <w:r>
        <w:rPr>
          <w:rFonts w:ascii="Sylfaen" w:hAnsi="Sylfaen"/>
          <w:color w:val="000000" w:themeColor="text1"/>
          <w:sz w:val="22"/>
          <w:szCs w:val="22"/>
          <w:lang w:val="ka-GE"/>
        </w:rPr>
        <w:t xml:space="preserve"> ქვეთემებსა</w:t>
      </w:r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და საკითხებს სკოლები თავად აკონკრეტებენ. </w:t>
      </w:r>
    </w:p>
    <w:p w14:paraId="14F680F4" w14:textId="288425B6" w:rsidR="002278A3" w:rsidRPr="009514E3" w:rsidRDefault="002278A3" w:rsidP="00B46AD1">
      <w:pPr>
        <w:ind w:left="-284" w:right="-473"/>
        <w:jc w:val="both"/>
        <w:rPr>
          <w:rFonts w:ascii="Sylfaen" w:hAnsi="Sylfaen"/>
          <w:color w:val="000000"/>
          <w:lang w:val="ka-GE"/>
        </w:rPr>
      </w:pPr>
      <w:r w:rsidRPr="009514E3">
        <w:rPr>
          <w:rFonts w:ascii="Sylfaen" w:hAnsi="Sylfaen"/>
          <w:color w:val="000000"/>
          <w:lang w:val="ka-GE"/>
        </w:rPr>
        <w:t xml:space="preserve">თითოეულ თემას ახლავს </w:t>
      </w:r>
      <w:r w:rsidRPr="009514E3">
        <w:rPr>
          <w:rFonts w:ascii="Sylfaen" w:hAnsi="Sylfaen"/>
          <w:b/>
          <w:color w:val="000000"/>
          <w:lang w:val="ka-GE"/>
        </w:rPr>
        <w:t xml:space="preserve">შედეგების მიღწევის </w:t>
      </w:r>
      <w:r w:rsidRPr="009514E3">
        <w:rPr>
          <w:rFonts w:ascii="Sylfaen" w:hAnsi="Sylfaen"/>
          <w:b/>
          <w:color w:val="000000" w:themeColor="text1"/>
          <w:lang w:val="ka-GE"/>
        </w:rPr>
        <w:t>ინდიკატორები</w:t>
      </w:r>
      <w:r w:rsidRPr="009514E3">
        <w:rPr>
          <w:rFonts w:ascii="Sylfaen" w:hAnsi="Sylfaen"/>
          <w:color w:val="000000" w:themeColor="text1"/>
          <w:lang w:val="ka-GE"/>
        </w:rPr>
        <w:t xml:space="preserve">. ისინი განსაზღვრავს, თუ რა უნდა შეფასდეს სწავლა-სწავლების პროცესში. </w:t>
      </w:r>
    </w:p>
    <w:p w14:paraId="16DD958F" w14:textId="1CF7AA3C" w:rsidR="002278A3" w:rsidRPr="005E596B" w:rsidRDefault="002278A3" w:rsidP="00B46AD1">
      <w:pPr>
        <w:autoSpaceDE w:val="0"/>
        <w:autoSpaceDN w:val="0"/>
        <w:spacing w:after="0" w:line="240" w:lineRule="auto"/>
        <w:ind w:left="-284" w:right="-473"/>
        <w:jc w:val="both"/>
        <w:rPr>
          <w:rFonts w:ascii="Sylfaen" w:hAnsi="Sylfaen" w:cs="Sylfaen"/>
          <w:lang w:val="ka-GE"/>
        </w:rPr>
      </w:pPr>
      <w:r w:rsidRPr="005E596B">
        <w:rPr>
          <w:rFonts w:ascii="Sylfaen" w:hAnsi="Sylfaen" w:cs="Sylfaen"/>
          <w:lang w:val="ka-GE"/>
        </w:rPr>
        <w:t>დაწყებით საფეხურზე სტანდარტში გაწერილ თითოეულ შედეგს წინ უძღვის ინდექსი, რომელიც მიუთითებს საგანს</w:t>
      </w:r>
      <w:r w:rsidRPr="005E596B">
        <w:rPr>
          <w:lang w:val="ka-GE"/>
        </w:rPr>
        <w:t xml:space="preserve">, </w:t>
      </w:r>
      <w:r w:rsidRPr="005E596B">
        <w:rPr>
          <w:rFonts w:ascii="Sylfaen" w:hAnsi="Sylfaen" w:cs="Sylfaen"/>
          <w:lang w:val="ka-GE"/>
        </w:rPr>
        <w:t xml:space="preserve">სწავლების ეტაპსა და სტანდარტის შედეგის ნომერს; მაგ., </w:t>
      </w:r>
      <w:r w:rsidRPr="005E596B">
        <w:rPr>
          <w:rFonts w:ascii="Sylfaen" w:hAnsi="Sylfaen" w:cs="Sylfaen"/>
          <w:b/>
          <w:bCs/>
          <w:lang w:val="ka-GE"/>
        </w:rPr>
        <w:t>მუს.დაწყ.1.:</w:t>
      </w:r>
    </w:p>
    <w:p w14:paraId="4DBF4C51" w14:textId="77777777" w:rsidR="002278A3" w:rsidRPr="005E596B" w:rsidRDefault="002278A3" w:rsidP="00B46AD1">
      <w:pPr>
        <w:autoSpaceDE w:val="0"/>
        <w:autoSpaceDN w:val="0"/>
        <w:spacing w:after="0" w:line="240" w:lineRule="auto"/>
        <w:ind w:left="-284" w:right="-473"/>
        <w:jc w:val="both"/>
        <w:rPr>
          <w:rFonts w:ascii="Sylfaen" w:hAnsi="Sylfaen" w:cs="Sylfaen"/>
          <w:lang w:val="ka-GE"/>
        </w:rPr>
      </w:pPr>
      <w:r w:rsidRPr="005E596B">
        <w:rPr>
          <w:rFonts w:ascii="Sylfaen" w:hAnsi="Sylfaen" w:cs="Sylfaen"/>
          <w:b/>
          <w:bCs/>
          <w:lang w:val="ka-GE"/>
        </w:rPr>
        <w:t>„მუს.“</w:t>
      </w:r>
      <w:r w:rsidRPr="005E596B">
        <w:rPr>
          <w:rFonts w:ascii="Sylfaen" w:hAnsi="Sylfaen" w:cs="Sylfaen"/>
          <w:lang w:val="ka-GE"/>
        </w:rPr>
        <w:t xml:space="preserve"> - მიუთითებს მუსიკის საგანს; </w:t>
      </w:r>
    </w:p>
    <w:p w14:paraId="3EDF9033" w14:textId="77777777" w:rsidR="002278A3" w:rsidRPr="005E596B" w:rsidRDefault="002278A3" w:rsidP="00B46AD1">
      <w:pPr>
        <w:autoSpaceDE w:val="0"/>
        <w:autoSpaceDN w:val="0"/>
        <w:spacing w:after="0" w:line="240" w:lineRule="auto"/>
        <w:ind w:left="-284" w:right="-473"/>
        <w:jc w:val="both"/>
        <w:rPr>
          <w:rFonts w:ascii="Sylfaen" w:hAnsi="Sylfaen" w:cs="Sylfaen"/>
          <w:lang w:val="ka-GE"/>
        </w:rPr>
      </w:pPr>
      <w:r w:rsidRPr="005E596B">
        <w:rPr>
          <w:rFonts w:ascii="Sylfaen" w:hAnsi="Sylfaen" w:cs="Sylfaen"/>
          <w:b/>
          <w:bCs/>
          <w:lang w:val="ka-GE"/>
        </w:rPr>
        <w:t xml:space="preserve">„დაწყ.“ - </w:t>
      </w:r>
      <w:r w:rsidRPr="005E596B">
        <w:rPr>
          <w:rFonts w:ascii="Sylfaen" w:hAnsi="Sylfaen" w:cs="Sylfaen"/>
          <w:lang w:val="ka-GE"/>
        </w:rPr>
        <w:t>მიუთითებს დაწყებით საფეხურს;</w:t>
      </w:r>
    </w:p>
    <w:p w14:paraId="55FF0A7E" w14:textId="180CAC68" w:rsidR="002278A3" w:rsidRPr="005E596B" w:rsidRDefault="002278A3" w:rsidP="00B46AD1">
      <w:pPr>
        <w:autoSpaceDE w:val="0"/>
        <w:autoSpaceDN w:val="0"/>
        <w:spacing w:after="0" w:line="240" w:lineRule="auto"/>
        <w:ind w:left="-284" w:right="-473"/>
        <w:jc w:val="both"/>
        <w:rPr>
          <w:rFonts w:ascii="Sylfaen" w:hAnsi="Sylfaen" w:cs="Sylfaen"/>
          <w:lang w:val="ka-GE"/>
        </w:rPr>
      </w:pPr>
      <w:r w:rsidRPr="005E596B">
        <w:rPr>
          <w:rFonts w:ascii="Sylfaen" w:hAnsi="Sylfaen" w:cs="Sylfaen"/>
          <w:lang w:val="ka-GE"/>
        </w:rPr>
        <w:t>„</w:t>
      </w:r>
      <w:r w:rsidRPr="005E596B">
        <w:rPr>
          <w:rFonts w:ascii="Sylfaen" w:hAnsi="Sylfaen" w:cs="Sylfaen"/>
          <w:b/>
          <w:bCs/>
          <w:lang w:val="ka-GE"/>
        </w:rPr>
        <w:t xml:space="preserve">1“ - </w:t>
      </w:r>
      <w:r w:rsidRPr="005E596B">
        <w:rPr>
          <w:rFonts w:ascii="Sylfaen" w:hAnsi="Sylfaen" w:cs="Sylfaen"/>
          <w:lang w:val="ka-GE"/>
        </w:rPr>
        <w:t>მიუთითებს სტანდარტის შედეგის ნომერს.</w:t>
      </w:r>
    </w:p>
    <w:p w14:paraId="7404FF90" w14:textId="77777777" w:rsidR="002278A3" w:rsidRPr="005E596B" w:rsidRDefault="002278A3" w:rsidP="002278A3">
      <w:pPr>
        <w:spacing w:after="0" w:line="240" w:lineRule="auto"/>
        <w:rPr>
          <w:rFonts w:ascii="Sylfaen" w:hAnsi="Sylfaen" w:cs="Sylfaen"/>
          <w:lang w:val="ka-GE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9"/>
        <w:gridCol w:w="7574"/>
        <w:gridCol w:w="1264"/>
      </w:tblGrid>
      <w:tr w:rsidR="002278A3" w:rsidRPr="0099115A" w14:paraId="0E2DE03D" w14:textId="77777777" w:rsidTr="00B46AD1">
        <w:trPr>
          <w:trHeight w:val="350"/>
        </w:trPr>
        <w:tc>
          <w:tcPr>
            <w:tcW w:w="8931" w:type="dxa"/>
            <w:gridSpan w:val="2"/>
            <w:shd w:val="clear" w:color="auto" w:fill="D9D9D9"/>
          </w:tcPr>
          <w:p w14:paraId="7ECD2946" w14:textId="16916E81" w:rsidR="002278A3" w:rsidRPr="0099115A" w:rsidRDefault="002278A3" w:rsidP="003A58C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bookmarkStart w:id="1" w:name="_Hlk95595504"/>
            <w:r w:rsidRPr="0099115A">
              <w:rPr>
                <w:rFonts w:ascii="Sylfaen" w:hAnsi="Sylfaen" w:cs="Sylfaen"/>
                <w:b/>
                <w:bCs/>
                <w:lang w:val="ka-GE"/>
              </w:rPr>
              <w:t>მუსიკის სტანდარტი</w:t>
            </w:r>
            <w:r w:rsidR="00B46AD1">
              <w:rPr>
                <w:rFonts w:ascii="Sylfaen" w:hAnsi="Sylfaen" w:cs="Sylfaen"/>
                <w:b/>
                <w:bCs/>
              </w:rPr>
              <w:t xml:space="preserve"> </w:t>
            </w:r>
            <w:r w:rsidR="00B46AD1">
              <w:rPr>
                <w:rFonts w:ascii="Sylfaen" w:hAnsi="Sylfaen" w:cs="Sylfaen"/>
                <w:b/>
                <w:bCs/>
                <w:lang w:val="ka-GE"/>
              </w:rPr>
              <w:t>დაწყებით საფეხურზე</w:t>
            </w:r>
            <w:r w:rsidRPr="0099115A">
              <w:rPr>
                <w:rFonts w:ascii="Sylfaen" w:hAnsi="Sylfaen" w:cs="Sylfaen"/>
                <w:b/>
                <w:bCs/>
                <w:lang w:val="ka-GE"/>
              </w:rPr>
              <w:t xml:space="preserve"> (I-</w:t>
            </w:r>
            <w:r w:rsidRPr="0099115A">
              <w:rPr>
                <w:rFonts w:ascii="Sylfaen" w:hAnsi="Sylfaen" w:cs="Sylfaen"/>
                <w:b/>
                <w:bCs/>
              </w:rPr>
              <w:t>VI</w:t>
            </w:r>
            <w:r w:rsidRPr="0099115A">
              <w:rPr>
                <w:rFonts w:ascii="Sylfaen" w:hAnsi="Sylfaen" w:cs="Sylfaen"/>
                <w:b/>
                <w:bCs/>
                <w:lang w:val="ka-GE"/>
              </w:rPr>
              <w:t xml:space="preserve"> კლასები)</w:t>
            </w:r>
          </w:p>
        </w:tc>
        <w:tc>
          <w:tcPr>
            <w:tcW w:w="1276" w:type="dxa"/>
            <w:shd w:val="clear" w:color="auto" w:fill="D9D9D9"/>
          </w:tcPr>
          <w:p w14:paraId="1FB56D46" w14:textId="77777777" w:rsidR="002278A3" w:rsidRPr="0099115A" w:rsidRDefault="002278A3" w:rsidP="003A58C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2278A3" w:rsidRPr="0099115A" w14:paraId="08C022E9" w14:textId="77777777" w:rsidTr="00360266">
        <w:trPr>
          <w:trHeight w:val="368"/>
        </w:trPr>
        <w:tc>
          <w:tcPr>
            <w:tcW w:w="1135" w:type="dxa"/>
          </w:tcPr>
          <w:p w14:paraId="1100346B" w14:textId="77777777" w:rsidR="002278A3" w:rsidRPr="0099115A" w:rsidRDefault="002278A3" w:rsidP="003A58C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99115A">
              <w:rPr>
                <w:rFonts w:ascii="Sylfaen" w:hAnsi="Sylfaen" w:cs="Sylfaen"/>
                <w:b/>
                <w:bCs/>
                <w:lang w:val="ka-GE"/>
              </w:rPr>
              <w:t>შედეგის ინდექსი</w:t>
            </w:r>
          </w:p>
        </w:tc>
        <w:tc>
          <w:tcPr>
            <w:tcW w:w="7796" w:type="dxa"/>
          </w:tcPr>
          <w:p w14:paraId="4FE79F72" w14:textId="77777777" w:rsidR="002278A3" w:rsidRPr="003B59BF" w:rsidRDefault="002278A3" w:rsidP="003A58C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</w:rPr>
            </w:pPr>
            <w:r w:rsidRPr="0099115A">
              <w:rPr>
                <w:rFonts w:ascii="Sylfaen" w:hAnsi="Sylfaen" w:cs="Sylfaen"/>
                <w:b/>
                <w:bCs/>
                <w:lang w:val="ka-GE"/>
              </w:rPr>
              <w:t>სტანდარტის შედეგები</w:t>
            </w:r>
          </w:p>
          <w:p w14:paraId="03DCC98F" w14:textId="77777777" w:rsidR="002278A3" w:rsidRPr="0099115A" w:rsidRDefault="002278A3" w:rsidP="003A58C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99115A">
              <w:rPr>
                <w:rFonts w:ascii="Sylfaen" w:hAnsi="Sylfaen" w:cs="Sylfaen"/>
                <w:lang w:val="ka-GE"/>
              </w:rPr>
              <w:t>მოსწავლემ უნდა შეძლოს:</w:t>
            </w:r>
          </w:p>
        </w:tc>
        <w:tc>
          <w:tcPr>
            <w:tcW w:w="1276" w:type="dxa"/>
          </w:tcPr>
          <w:p w14:paraId="482D3111" w14:textId="77777777" w:rsidR="002278A3" w:rsidRPr="0099115A" w:rsidRDefault="002278A3" w:rsidP="003A58C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99115A">
              <w:rPr>
                <w:rFonts w:ascii="Sylfaen" w:hAnsi="Sylfaen" w:cs="Sylfaen"/>
                <w:b/>
                <w:bCs/>
                <w:lang w:val="ka-GE"/>
              </w:rPr>
              <w:t>სამიზნე ცნება</w:t>
            </w:r>
          </w:p>
        </w:tc>
      </w:tr>
      <w:tr w:rsidR="002278A3" w:rsidRPr="0099115A" w14:paraId="22F27D15" w14:textId="77777777" w:rsidTr="00360266">
        <w:trPr>
          <w:trHeight w:val="458"/>
        </w:trPr>
        <w:tc>
          <w:tcPr>
            <w:tcW w:w="1135" w:type="dxa"/>
          </w:tcPr>
          <w:p w14:paraId="4E07EDEE" w14:textId="6813FD75" w:rsidR="002278A3" w:rsidRPr="0099115A" w:rsidRDefault="002278A3" w:rsidP="003A58C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99115A">
              <w:rPr>
                <w:rFonts w:ascii="Sylfaen" w:hAnsi="Sylfaen" w:cs="Sylfaen"/>
                <w:b/>
                <w:bCs/>
                <w:lang w:val="ka-GE"/>
              </w:rPr>
              <w:t>მუს.დაწყ.1.</w:t>
            </w:r>
          </w:p>
        </w:tc>
        <w:tc>
          <w:tcPr>
            <w:tcW w:w="7796" w:type="dxa"/>
          </w:tcPr>
          <w:p w14:paraId="213FA086" w14:textId="65634A15" w:rsidR="002278A3" w:rsidRPr="00993991" w:rsidRDefault="002278A3" w:rsidP="003A58C9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993991">
              <w:rPr>
                <w:rFonts w:ascii="Sylfaen" w:hAnsi="Sylfaen" w:cs="Sylfaen"/>
                <w:lang w:val="ka-GE"/>
              </w:rPr>
              <w:t xml:space="preserve">ბუნებრივად არსებული და ხელოვნურად შექმნილი ხმის, ბგერის, ხმაურის, მღერის და მუსიკალური ენის ცალკეული ელემენტების </w:t>
            </w:r>
            <w:r w:rsidRPr="00993991">
              <w:rPr>
                <w:rFonts w:ascii="Sylfaen" w:hAnsi="Sylfaen" w:cs="Sylfaen"/>
                <w:lang w:val="ka-GE" w:eastAsia="ru-RU"/>
              </w:rPr>
              <w:t xml:space="preserve">(მაგ.: რიტმის, ტემპის, მელოდიის და ა.შ.) </w:t>
            </w:r>
            <w:r w:rsidRPr="00993991">
              <w:rPr>
                <w:rFonts w:ascii="Sylfaen" w:hAnsi="Sylfaen" w:cs="Sylfaen"/>
                <w:lang w:val="ka-GE"/>
              </w:rPr>
              <w:t>გამოყენება გარკვეული ემოციური მდგომარეობის გადმოსაცემად;</w:t>
            </w:r>
          </w:p>
        </w:tc>
        <w:tc>
          <w:tcPr>
            <w:tcW w:w="1276" w:type="dxa"/>
            <w:vMerge w:val="restart"/>
          </w:tcPr>
          <w:p w14:paraId="20FDFF16" w14:textId="77777777" w:rsidR="002278A3" w:rsidRPr="0099115A" w:rsidRDefault="002278A3" w:rsidP="003A58C9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  <w:p w14:paraId="4B2FB0A1" w14:textId="77777777" w:rsidR="002278A3" w:rsidRPr="0099115A" w:rsidRDefault="002278A3" w:rsidP="003A58C9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  <w:p w14:paraId="7F97EED2" w14:textId="77777777" w:rsidR="002278A3" w:rsidRPr="0099115A" w:rsidRDefault="002278A3" w:rsidP="003A58C9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  <w:p w14:paraId="02B1E26F" w14:textId="77777777" w:rsidR="002278A3" w:rsidRPr="0099115A" w:rsidRDefault="002278A3" w:rsidP="003A58C9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  <w:p w14:paraId="7D485E6A" w14:textId="77777777" w:rsidR="002278A3" w:rsidRPr="0099115A" w:rsidRDefault="002278A3" w:rsidP="003A58C9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  <w:p w14:paraId="5C5AFB26" w14:textId="77777777" w:rsidR="002278A3" w:rsidRPr="0099115A" w:rsidRDefault="002278A3" w:rsidP="003A58C9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  <w:p w14:paraId="2961CE47" w14:textId="77777777" w:rsidR="002278A3" w:rsidRPr="00B46AD1" w:rsidRDefault="002278A3" w:rsidP="003A58C9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B46AD1">
              <w:rPr>
                <w:rFonts w:ascii="Sylfaen" w:hAnsi="Sylfaen" w:cs="Sylfaen"/>
                <w:b/>
                <w:lang w:val="ka-GE"/>
              </w:rPr>
              <w:t>მუსიკა</w:t>
            </w:r>
          </w:p>
          <w:p w14:paraId="28333BBB" w14:textId="77777777" w:rsidR="002278A3" w:rsidRPr="0099115A" w:rsidRDefault="002278A3" w:rsidP="003A58C9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  <w:p w14:paraId="508748C7" w14:textId="77777777" w:rsidR="002278A3" w:rsidRPr="0099115A" w:rsidRDefault="002278A3" w:rsidP="003A58C9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  <w:p w14:paraId="70FFDDF2" w14:textId="77777777" w:rsidR="002278A3" w:rsidRPr="0099115A" w:rsidRDefault="002278A3" w:rsidP="003A58C9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4224CC" w14:paraId="3AB8DD6E" w14:textId="77777777" w:rsidTr="00360266">
        <w:trPr>
          <w:trHeight w:val="399"/>
        </w:trPr>
        <w:tc>
          <w:tcPr>
            <w:tcW w:w="1135" w:type="dxa"/>
          </w:tcPr>
          <w:p w14:paraId="4BB56552" w14:textId="786A167C" w:rsidR="002278A3" w:rsidRPr="0099115A" w:rsidRDefault="002278A3" w:rsidP="003A58C9">
            <w:pPr>
              <w:tabs>
                <w:tab w:val="left" w:pos="9990"/>
              </w:tabs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99115A">
              <w:rPr>
                <w:rFonts w:ascii="Sylfaen" w:hAnsi="Sylfaen" w:cs="Sylfaen"/>
                <w:b/>
                <w:bCs/>
              </w:rPr>
              <w:t xml:space="preserve"> </w:t>
            </w:r>
            <w:r w:rsidRPr="0099115A">
              <w:rPr>
                <w:rFonts w:ascii="Sylfaen" w:hAnsi="Sylfaen" w:cs="Sylfaen"/>
                <w:b/>
                <w:bCs/>
                <w:lang w:val="ka-GE"/>
              </w:rPr>
              <w:t>უს.დაწყ.2.</w:t>
            </w:r>
          </w:p>
        </w:tc>
        <w:tc>
          <w:tcPr>
            <w:tcW w:w="7796" w:type="dxa"/>
          </w:tcPr>
          <w:p w14:paraId="08FCDAB3" w14:textId="3B915A5E" w:rsidR="002278A3" w:rsidRPr="00993991" w:rsidRDefault="002278A3" w:rsidP="003A58C9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993991">
              <w:rPr>
                <w:rFonts w:ascii="Sylfaen" w:hAnsi="Sylfaen" w:cs="Sylfaen"/>
                <w:lang w:val="ka-GE"/>
              </w:rPr>
              <w:t xml:space="preserve">ხმის, ხმაურის, მღერის და მუსიკალური ელემენტების </w:t>
            </w:r>
            <w:r w:rsidRPr="00993991">
              <w:rPr>
                <w:rFonts w:ascii="Sylfaen" w:hAnsi="Sylfaen" w:cs="Sylfaen"/>
                <w:lang w:val="ka-GE" w:eastAsia="ru-RU"/>
              </w:rPr>
              <w:t xml:space="preserve">(მაგ.: რიტმის, ტემპის, მელოდიის და ა.შ.) </w:t>
            </w:r>
            <w:r w:rsidR="004A2197" w:rsidRPr="00993991">
              <w:rPr>
                <w:rFonts w:ascii="Sylfaen" w:hAnsi="Sylfaen" w:cs="Sylfaen"/>
                <w:lang w:val="ka-GE" w:eastAsia="ru-RU"/>
              </w:rPr>
              <w:t>საშუალებით</w:t>
            </w:r>
            <w:r w:rsidRPr="00993991">
              <w:rPr>
                <w:rFonts w:ascii="Sylfaen" w:hAnsi="Sylfaen" w:cs="Sylfaen"/>
                <w:lang w:val="ka-GE"/>
              </w:rPr>
              <w:t xml:space="preserve"> გარესამყარო</w:t>
            </w:r>
            <w:r w:rsidR="00E26A61" w:rsidRPr="00993991">
              <w:rPr>
                <w:rFonts w:ascii="Sylfaen" w:hAnsi="Sylfaen" w:cs="Sylfaen"/>
                <w:lang w:val="ka-GE"/>
              </w:rPr>
              <w:t xml:space="preserve">ზე </w:t>
            </w:r>
            <w:r w:rsidR="004224CC" w:rsidRPr="00993991">
              <w:rPr>
                <w:rFonts w:ascii="Sylfaen" w:hAnsi="Sylfaen" w:cs="Sylfaen"/>
                <w:lang w:val="ka-GE"/>
              </w:rPr>
              <w:t>საკუთარი წარმოდგნების ჩამოსაყალიბე</w:t>
            </w:r>
            <w:r w:rsidR="00E26A61" w:rsidRPr="00993991">
              <w:rPr>
                <w:rFonts w:ascii="Sylfaen" w:hAnsi="Sylfaen" w:cs="Sylfaen"/>
                <w:lang w:val="ka-GE"/>
              </w:rPr>
              <w:t>ბა/განვითარება</w:t>
            </w:r>
            <w:r w:rsidRPr="00993991">
              <w:rPr>
                <w:rFonts w:ascii="Sylfaen" w:hAnsi="Sylfaen" w:cs="Sylfaen"/>
                <w:lang w:val="ka-GE"/>
              </w:rPr>
              <w:t>;</w:t>
            </w:r>
          </w:p>
        </w:tc>
        <w:tc>
          <w:tcPr>
            <w:tcW w:w="1276" w:type="dxa"/>
            <w:vMerge/>
          </w:tcPr>
          <w:p w14:paraId="675ECBAF" w14:textId="77777777" w:rsidR="002278A3" w:rsidRPr="0099115A" w:rsidRDefault="002278A3" w:rsidP="003A58C9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99115A" w14:paraId="2E7C687B" w14:textId="77777777" w:rsidTr="00360266">
        <w:trPr>
          <w:trHeight w:val="481"/>
        </w:trPr>
        <w:tc>
          <w:tcPr>
            <w:tcW w:w="1135" w:type="dxa"/>
          </w:tcPr>
          <w:p w14:paraId="61138B2B" w14:textId="22FC09CA" w:rsidR="002278A3" w:rsidRPr="0099115A" w:rsidRDefault="002278A3" w:rsidP="003A58C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99115A">
              <w:rPr>
                <w:rFonts w:ascii="Sylfaen" w:hAnsi="Sylfaen" w:cs="Sylfaen"/>
                <w:b/>
                <w:bCs/>
                <w:lang w:val="ka-GE"/>
              </w:rPr>
              <w:t>მუს.დაწყ.3.</w:t>
            </w:r>
          </w:p>
        </w:tc>
        <w:tc>
          <w:tcPr>
            <w:tcW w:w="7796" w:type="dxa"/>
          </w:tcPr>
          <w:p w14:paraId="45CED207" w14:textId="2D1DF0D4" w:rsidR="002278A3" w:rsidRPr="00993991" w:rsidRDefault="002278A3" w:rsidP="00264AB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Sylfaen" w:hAnsi="Sylfaen" w:cs="Sylfaen"/>
                <w:b/>
                <w:bCs/>
              </w:rPr>
            </w:pPr>
            <w:r w:rsidRPr="00993991">
              <w:rPr>
                <w:rFonts w:ascii="Sylfaen" w:hAnsi="Sylfaen" w:cs="Sylfaen"/>
                <w:lang w:val="ka-GE"/>
              </w:rPr>
              <w:t>გარესამყაროს ამსახველი ხმოვანი გზავნილის ჩასაწერად სხვადასხვა სიმბოლოების გამოყენება</w:t>
            </w:r>
            <w:r w:rsidR="000D67DB" w:rsidRPr="00993991">
              <w:rPr>
                <w:rFonts w:ascii="Sylfaen" w:hAnsi="Sylfaen" w:cs="Sylfaen"/>
                <w:lang w:val="ka-GE"/>
              </w:rPr>
              <w:t xml:space="preserve"> </w:t>
            </w:r>
            <w:r w:rsidR="006675BE" w:rsidRPr="00993991">
              <w:rPr>
                <w:rFonts w:ascii="Sylfaen" w:hAnsi="Sylfaen" w:cs="Sylfaen"/>
                <w:lang w:val="ka-GE"/>
              </w:rPr>
              <w:t xml:space="preserve">მუსიკის, როგორც </w:t>
            </w:r>
            <w:r w:rsidR="002F5E11" w:rsidRPr="00993991">
              <w:rPr>
                <w:rFonts w:ascii="Sylfaen" w:hAnsi="Sylfaen" w:cs="Sylfaen"/>
                <w:lang w:val="ka-GE"/>
              </w:rPr>
              <w:t xml:space="preserve">ერთ-ერთი </w:t>
            </w:r>
            <w:r w:rsidR="006675BE" w:rsidRPr="00993991">
              <w:rPr>
                <w:rFonts w:ascii="Sylfaen" w:hAnsi="Sylfaen" w:cs="Sylfaen"/>
                <w:lang w:val="ka-GE"/>
              </w:rPr>
              <w:t>საკომუნიკაციო ენის გასააზრებლად</w:t>
            </w:r>
            <w:r w:rsidR="000565A5" w:rsidRPr="00993991">
              <w:rPr>
                <w:rFonts w:ascii="Sylfaen" w:hAnsi="Sylfaen" w:cs="Sylfaen"/>
                <w:lang w:val="ka-GE"/>
              </w:rPr>
              <w:t>;</w:t>
            </w:r>
          </w:p>
        </w:tc>
        <w:tc>
          <w:tcPr>
            <w:tcW w:w="1276" w:type="dxa"/>
            <w:vMerge/>
          </w:tcPr>
          <w:p w14:paraId="2A5C357B" w14:textId="77777777" w:rsidR="002278A3" w:rsidRPr="0099115A" w:rsidRDefault="002278A3" w:rsidP="003A58C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highlight w:val="yellow"/>
                <w:lang w:val="ka-GE"/>
              </w:rPr>
            </w:pPr>
          </w:p>
        </w:tc>
      </w:tr>
      <w:tr w:rsidR="002278A3" w:rsidRPr="0099115A" w14:paraId="48027D5E" w14:textId="77777777" w:rsidTr="00360266">
        <w:trPr>
          <w:trHeight w:val="413"/>
        </w:trPr>
        <w:tc>
          <w:tcPr>
            <w:tcW w:w="1135" w:type="dxa"/>
          </w:tcPr>
          <w:p w14:paraId="75C10462" w14:textId="400ADC54" w:rsidR="002278A3" w:rsidRPr="0099115A" w:rsidRDefault="002278A3" w:rsidP="003A58C9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99115A">
              <w:rPr>
                <w:rFonts w:ascii="Sylfaen" w:hAnsi="Sylfaen" w:cs="Sylfaen"/>
                <w:b/>
                <w:bCs/>
                <w:lang w:val="ka-GE"/>
              </w:rPr>
              <w:t>მუს.დაწყ.4.</w:t>
            </w:r>
          </w:p>
        </w:tc>
        <w:tc>
          <w:tcPr>
            <w:tcW w:w="7796" w:type="dxa"/>
          </w:tcPr>
          <w:p w14:paraId="08D20B4E" w14:textId="6DCE5981" w:rsidR="002278A3" w:rsidRPr="00993991" w:rsidRDefault="002278A3" w:rsidP="003A58C9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993991">
              <w:rPr>
                <w:rFonts w:ascii="Sylfaen" w:hAnsi="Sylfaen" w:cs="Sylfaen"/>
                <w:lang w:val="ka-GE" w:eastAsia="ru-RU"/>
              </w:rPr>
              <w:t>მუსიკალური ენის ელემენტების (მაგ.: რიტმის, ტემპის, მელოდიის და ა.შ.) როლ</w:t>
            </w:r>
            <w:r w:rsidR="0054602C" w:rsidRPr="00993991">
              <w:rPr>
                <w:rFonts w:ascii="Sylfaen" w:hAnsi="Sylfaen" w:cs="Sylfaen"/>
                <w:lang w:val="ka-GE" w:eastAsia="ru-RU"/>
              </w:rPr>
              <w:t xml:space="preserve">ზე მსჯელობა </w:t>
            </w:r>
            <w:r w:rsidR="00555FFB" w:rsidRPr="00993991">
              <w:rPr>
                <w:rFonts w:ascii="Sylfaen" w:hAnsi="Sylfaen" w:cs="Sylfaen"/>
                <w:lang w:val="ka-GE" w:eastAsia="ru-RU"/>
              </w:rPr>
              <w:t>მხატვრული სახის</w:t>
            </w:r>
            <w:r w:rsidR="00D65DE3">
              <w:rPr>
                <w:rFonts w:ascii="Sylfaen" w:hAnsi="Sylfaen" w:cs="Sylfaen"/>
                <w:lang w:val="ka-GE" w:eastAsia="ru-RU"/>
              </w:rPr>
              <w:t xml:space="preserve"> (მაგ. პერსონაჟის, პეიზაჟის)</w:t>
            </w:r>
            <w:r w:rsidR="00555FFB" w:rsidRPr="00993991">
              <w:rPr>
                <w:rFonts w:ascii="Sylfaen" w:hAnsi="Sylfaen" w:cs="Sylfaen"/>
                <w:lang w:val="ka-GE" w:eastAsia="ru-RU"/>
              </w:rPr>
              <w:t xml:space="preserve"> შექმნაში </w:t>
            </w:r>
            <w:r w:rsidR="0008789E" w:rsidRPr="00993991">
              <w:rPr>
                <w:rFonts w:ascii="Sylfaen" w:hAnsi="Sylfaen" w:cs="Sylfaen"/>
                <w:lang w:val="ka-GE" w:eastAsia="ru-RU"/>
              </w:rPr>
              <w:t xml:space="preserve">გარესამყაროში </w:t>
            </w:r>
            <w:r w:rsidR="00993991" w:rsidRPr="00993991">
              <w:rPr>
                <w:rFonts w:ascii="Sylfaen" w:hAnsi="Sylfaen" w:cs="Sylfaen"/>
                <w:lang w:val="ka-GE" w:eastAsia="ru-RU"/>
              </w:rPr>
              <w:t>მიმდინარე</w:t>
            </w:r>
            <w:r w:rsidR="0008789E" w:rsidRPr="00993991">
              <w:rPr>
                <w:rFonts w:ascii="Sylfaen" w:hAnsi="Sylfaen" w:cs="Sylfaen"/>
                <w:lang w:val="ka-GE" w:eastAsia="ru-RU"/>
              </w:rPr>
              <w:t xml:space="preserve"> პროცესების </w:t>
            </w:r>
            <w:r w:rsidRPr="00993991">
              <w:rPr>
                <w:rFonts w:ascii="Sylfaen" w:hAnsi="Sylfaen" w:cs="Sylfaen"/>
                <w:lang w:val="ka-GE" w:eastAsia="ru-RU"/>
              </w:rPr>
              <w:t xml:space="preserve"> </w:t>
            </w:r>
            <w:r w:rsidR="00D65DE3">
              <w:rPr>
                <w:rFonts w:ascii="Sylfaen" w:hAnsi="Sylfaen" w:cs="Sylfaen"/>
                <w:lang w:val="ka-GE" w:eastAsia="ru-RU"/>
              </w:rPr>
              <w:t>შესახებ საკუთარი დამოკიდებულების გამოსახატად</w:t>
            </w:r>
            <w:r w:rsidRPr="00993991">
              <w:rPr>
                <w:rFonts w:ascii="Sylfaen" w:hAnsi="Sylfaen" w:cs="Sylfaen"/>
                <w:lang w:val="ka-GE" w:eastAsia="ru-RU"/>
              </w:rPr>
              <w:t>;</w:t>
            </w:r>
          </w:p>
        </w:tc>
        <w:tc>
          <w:tcPr>
            <w:tcW w:w="1276" w:type="dxa"/>
            <w:vMerge/>
          </w:tcPr>
          <w:p w14:paraId="7D0871CB" w14:textId="77777777" w:rsidR="002278A3" w:rsidRPr="0099115A" w:rsidRDefault="002278A3" w:rsidP="003A58C9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 w:cs="Sylfaen"/>
                <w:lang w:val="ka-GE" w:eastAsia="ru-RU"/>
              </w:rPr>
            </w:pPr>
          </w:p>
        </w:tc>
      </w:tr>
      <w:tr w:rsidR="002278A3" w:rsidRPr="0099115A" w14:paraId="568D1542" w14:textId="77777777" w:rsidTr="00360266">
        <w:trPr>
          <w:trHeight w:val="716"/>
        </w:trPr>
        <w:tc>
          <w:tcPr>
            <w:tcW w:w="1135" w:type="dxa"/>
          </w:tcPr>
          <w:p w14:paraId="22906C79" w14:textId="5D292B96" w:rsidR="002278A3" w:rsidRPr="0099115A" w:rsidRDefault="002278A3" w:rsidP="003A58C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99115A">
              <w:rPr>
                <w:rFonts w:ascii="Sylfaen" w:hAnsi="Sylfaen" w:cs="Sylfaen"/>
                <w:b/>
                <w:bCs/>
                <w:lang w:val="ka-GE"/>
              </w:rPr>
              <w:t>მუს.დაწყ.5.</w:t>
            </w:r>
          </w:p>
        </w:tc>
        <w:tc>
          <w:tcPr>
            <w:tcW w:w="7796" w:type="dxa"/>
          </w:tcPr>
          <w:p w14:paraId="199E11F6" w14:textId="3833FC8F" w:rsidR="002278A3" w:rsidRPr="00993991" w:rsidRDefault="002278A3" w:rsidP="003A58C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993991">
              <w:rPr>
                <w:rFonts w:ascii="Sylfaen" w:hAnsi="Sylfaen" w:cs="Sylfaen"/>
                <w:lang w:val="ka-GE"/>
              </w:rPr>
              <w:t xml:space="preserve">მუსიკალურ ელემენტებს </w:t>
            </w:r>
            <w:r w:rsidRPr="00993991">
              <w:rPr>
                <w:rFonts w:ascii="Sylfaen" w:hAnsi="Sylfaen" w:cs="Sylfaen"/>
                <w:lang w:val="ka-GE" w:eastAsia="ru-RU"/>
              </w:rPr>
              <w:t xml:space="preserve">(მაგ.: რიტმს, ტემპს, მელოდიას და ა.შ.), ხმაურსა და ვიზუალურ რიგს </w:t>
            </w:r>
            <w:r w:rsidRPr="00993991">
              <w:rPr>
                <w:rFonts w:ascii="Sylfaen" w:hAnsi="Sylfaen" w:cs="Sylfaen"/>
                <w:lang w:val="ka-GE"/>
              </w:rPr>
              <w:t>შორის ასოციაციური კავშირების გაბმა</w:t>
            </w:r>
            <w:r w:rsidR="005509D0" w:rsidRPr="00993991">
              <w:rPr>
                <w:rFonts w:ascii="Sylfaen" w:hAnsi="Sylfaen" w:cs="Sylfaen"/>
                <w:lang w:val="ka-GE"/>
              </w:rPr>
              <w:t xml:space="preserve"> მუსი</w:t>
            </w:r>
            <w:r w:rsidR="00F33AE1" w:rsidRPr="00993991">
              <w:rPr>
                <w:rFonts w:ascii="Sylfaen" w:hAnsi="Sylfaen" w:cs="Sylfaen"/>
                <w:lang w:val="ka-GE"/>
              </w:rPr>
              <w:t>კ</w:t>
            </w:r>
            <w:r w:rsidR="005509D0" w:rsidRPr="00993991">
              <w:rPr>
                <w:rFonts w:ascii="Sylfaen" w:hAnsi="Sylfaen" w:cs="Sylfaen"/>
                <w:lang w:val="ka-GE"/>
              </w:rPr>
              <w:t>ით რაიმე მოვლენის აღსაწერად ან ამბის გადმოსაცემად</w:t>
            </w:r>
            <w:r w:rsidRPr="00993991">
              <w:rPr>
                <w:rFonts w:ascii="Sylfaen" w:hAnsi="Sylfaen" w:cs="Sylfaen"/>
                <w:lang w:val="ka-GE"/>
              </w:rPr>
              <w:t>;</w:t>
            </w:r>
          </w:p>
        </w:tc>
        <w:tc>
          <w:tcPr>
            <w:tcW w:w="1276" w:type="dxa"/>
            <w:vMerge/>
          </w:tcPr>
          <w:p w14:paraId="6023C017" w14:textId="77777777" w:rsidR="002278A3" w:rsidRPr="0099115A" w:rsidRDefault="002278A3" w:rsidP="003A58C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99115A" w14:paraId="7AAEECE8" w14:textId="77777777" w:rsidTr="00360266">
        <w:trPr>
          <w:trHeight w:val="716"/>
        </w:trPr>
        <w:tc>
          <w:tcPr>
            <w:tcW w:w="1135" w:type="dxa"/>
          </w:tcPr>
          <w:p w14:paraId="7D757C2F" w14:textId="424907FC" w:rsidR="002278A3" w:rsidRPr="0099115A" w:rsidRDefault="002278A3" w:rsidP="003A58C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99115A">
              <w:rPr>
                <w:rFonts w:ascii="Sylfaen" w:hAnsi="Sylfaen" w:cs="Sylfaen"/>
                <w:b/>
                <w:bCs/>
                <w:lang w:val="ka-GE"/>
              </w:rPr>
              <w:t>მუს.დაწყ.6.</w:t>
            </w:r>
          </w:p>
        </w:tc>
        <w:tc>
          <w:tcPr>
            <w:tcW w:w="7796" w:type="dxa"/>
          </w:tcPr>
          <w:p w14:paraId="1F2A16E7" w14:textId="21FBA3B5" w:rsidR="002278A3" w:rsidRPr="0099115A" w:rsidRDefault="00EA7A1D" w:rsidP="003A58C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მუსიკალური ელემენტების (მაგ, ფორმის) გამოყენება</w:t>
            </w:r>
            <w:r w:rsidR="002278A3" w:rsidRPr="0099115A">
              <w:rPr>
                <w:rFonts w:ascii="Sylfaen" w:hAnsi="Sylfaen" w:cs="Sylfaen"/>
                <w:lang w:val="ka-GE"/>
              </w:rPr>
              <w:t xml:space="preserve">  </w:t>
            </w:r>
            <w:r>
              <w:rPr>
                <w:rFonts w:ascii="Sylfaen" w:hAnsi="Sylfaen" w:cs="Sylfaen"/>
                <w:lang w:val="ka-GE"/>
              </w:rPr>
              <w:t>იდეის განვ</w:t>
            </w:r>
            <w:r w:rsidR="00993991">
              <w:rPr>
                <w:rFonts w:ascii="Sylfaen" w:hAnsi="Sylfaen" w:cs="Sylfaen"/>
                <w:lang w:val="ka-GE"/>
              </w:rPr>
              <w:t>ი</w:t>
            </w:r>
            <w:r>
              <w:rPr>
                <w:rFonts w:ascii="Sylfaen" w:hAnsi="Sylfaen" w:cs="Sylfaen"/>
                <w:lang w:val="ka-GE"/>
              </w:rPr>
              <w:t>თარების გადმოსაცემად და გასააზრებლად.</w:t>
            </w:r>
          </w:p>
        </w:tc>
        <w:tc>
          <w:tcPr>
            <w:tcW w:w="1276" w:type="dxa"/>
            <w:vMerge/>
          </w:tcPr>
          <w:p w14:paraId="2CBD7143" w14:textId="77777777" w:rsidR="002278A3" w:rsidRPr="0099115A" w:rsidRDefault="002278A3" w:rsidP="003A58C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bookmarkEnd w:id="1"/>
    </w:tbl>
    <w:p w14:paraId="23C36AC2" w14:textId="77777777" w:rsidR="002278A3" w:rsidRPr="005E596B" w:rsidRDefault="002278A3" w:rsidP="002278A3">
      <w:pPr>
        <w:spacing w:after="0" w:line="240" w:lineRule="auto"/>
        <w:rPr>
          <w:rFonts w:ascii="Sylfaen" w:hAnsi="Sylfaen" w:cs="Sylfaen"/>
          <w:b/>
          <w:bCs/>
          <w:lang w:val="ka-GE"/>
        </w:rPr>
      </w:pPr>
    </w:p>
    <w:p w14:paraId="4201A7BF" w14:textId="77777777" w:rsidR="00360266" w:rsidRDefault="00360266" w:rsidP="00360266">
      <w:pPr>
        <w:spacing w:after="0" w:line="240" w:lineRule="auto"/>
        <w:ind w:left="-284"/>
        <w:rPr>
          <w:rFonts w:ascii="Sylfaen" w:hAnsi="Sylfaen" w:cs="Sylfaen"/>
          <w:b/>
          <w:bCs/>
          <w:lang w:val="ka-GE"/>
        </w:rPr>
      </w:pPr>
      <w:bookmarkStart w:id="2" w:name="_Hlk95597352"/>
    </w:p>
    <w:p w14:paraId="09C9F094" w14:textId="0B105C64" w:rsidR="00360266" w:rsidRPr="005E596B" w:rsidRDefault="00F41A12" w:rsidP="00360266">
      <w:pPr>
        <w:spacing w:after="0" w:line="240" w:lineRule="auto"/>
        <w:ind w:left="-284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lastRenderedPageBreak/>
        <w:t>სამიზნე ცნება და ქვეცნებები</w:t>
      </w:r>
    </w:p>
    <w:p w14:paraId="03E28436" w14:textId="77777777" w:rsidR="00360266" w:rsidRPr="00360266" w:rsidRDefault="00360266" w:rsidP="002632F5">
      <w:pPr>
        <w:spacing w:after="0"/>
        <w:ind w:left="-284"/>
        <w:rPr>
          <w:rFonts w:ascii="Sylfaen" w:hAnsi="Sylfaen" w:cs="Sylfaen"/>
          <w:bCs/>
          <w:lang w:val="ka-GE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135"/>
        <w:gridCol w:w="9072"/>
      </w:tblGrid>
      <w:tr w:rsidR="00360266" w14:paraId="76C0D004" w14:textId="77777777" w:rsidTr="00360266">
        <w:tc>
          <w:tcPr>
            <w:tcW w:w="1135" w:type="dxa"/>
          </w:tcPr>
          <w:p w14:paraId="2B7DA5E4" w14:textId="77777777" w:rsidR="00360266" w:rsidRDefault="00360266" w:rsidP="003A58C9">
            <w:pPr>
              <w:rPr>
                <w:rFonts w:ascii="Sylfaen" w:hAnsi="Sylfaen" w:cs="Sylfaen"/>
                <w:b/>
                <w:bCs/>
                <w:lang w:val="ka-GE"/>
              </w:rPr>
            </w:pPr>
            <w:bookmarkStart w:id="3" w:name="_Hlk89347961"/>
            <w:r>
              <w:rPr>
                <w:rFonts w:ascii="Sylfaen" w:hAnsi="Sylfaen" w:cs="Sylfaen"/>
                <w:b/>
                <w:bCs/>
                <w:lang w:val="ka-GE"/>
              </w:rPr>
              <w:t>ცნება</w:t>
            </w:r>
          </w:p>
        </w:tc>
        <w:tc>
          <w:tcPr>
            <w:tcW w:w="9072" w:type="dxa"/>
          </w:tcPr>
          <w:p w14:paraId="0E51E4BD" w14:textId="77777777" w:rsidR="00360266" w:rsidRDefault="00360266" w:rsidP="003A58C9">
            <w:pPr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ქვეცნებები</w:t>
            </w:r>
          </w:p>
        </w:tc>
      </w:tr>
      <w:tr w:rsidR="00360266" w14:paraId="0AA40DE3" w14:textId="77777777" w:rsidTr="00360266">
        <w:trPr>
          <w:trHeight w:val="2330"/>
        </w:trPr>
        <w:tc>
          <w:tcPr>
            <w:tcW w:w="1135" w:type="dxa"/>
            <w:vMerge w:val="restart"/>
          </w:tcPr>
          <w:p w14:paraId="5DF933D8" w14:textId="77777777" w:rsidR="00360266" w:rsidRDefault="00360266" w:rsidP="003A58C9">
            <w:pPr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Arial"/>
                <w:b/>
                <w:shd w:val="clear" w:color="auto" w:fill="FEFEFF"/>
                <w:lang w:val="ka-GE"/>
              </w:rPr>
              <w:t>მუსიკა</w:t>
            </w:r>
          </w:p>
        </w:tc>
        <w:tc>
          <w:tcPr>
            <w:tcW w:w="9072" w:type="dxa"/>
          </w:tcPr>
          <w:p w14:paraId="3C46D231" w14:textId="77777777" w:rsidR="00360266" w:rsidRDefault="00360266" w:rsidP="003A58C9">
            <w:pPr>
              <w:spacing w:after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ბგერა</w:t>
            </w:r>
          </w:p>
          <w:p w14:paraId="03FA6AC9" w14:textId="77777777" w:rsidR="00360266" w:rsidRPr="002632F5" w:rsidRDefault="00360266" w:rsidP="003A58C9">
            <w:pPr>
              <w:pStyle w:val="ListParagraph"/>
              <w:numPr>
                <w:ilvl w:val="0"/>
                <w:numId w:val="19"/>
              </w:numPr>
              <w:shd w:val="clear" w:color="auto" w:fill="FEFEFF"/>
              <w:spacing w:line="240" w:lineRule="auto"/>
              <w:ind w:left="317"/>
              <w:jc w:val="both"/>
              <w:rPr>
                <w:rFonts w:ascii="Sylfaen" w:hAnsi="Sylfaen" w:cs="Arial"/>
                <w:bCs/>
                <w:shd w:val="clear" w:color="auto" w:fill="FEFEFF"/>
                <w:lang w:val="ka-GE"/>
              </w:rPr>
            </w:pPr>
            <w:r w:rsidRPr="002632F5">
              <w:rPr>
                <w:rFonts w:ascii="Sylfaen" w:hAnsi="Sylfaen" w:cs="Arial"/>
                <w:bCs/>
                <w:shd w:val="clear" w:color="auto" w:fill="FEFEFF"/>
                <w:lang w:val="ka-GE"/>
              </w:rPr>
              <w:t>ბგერის სიძლიერე (ხმამაღალი, ხმადაბალი, ფორტე, პიანო)</w:t>
            </w:r>
          </w:p>
          <w:p w14:paraId="38DF5159" w14:textId="77777777" w:rsidR="00360266" w:rsidRPr="002632F5" w:rsidRDefault="00360266" w:rsidP="003A58C9">
            <w:pPr>
              <w:pStyle w:val="ListParagraph"/>
              <w:numPr>
                <w:ilvl w:val="0"/>
                <w:numId w:val="19"/>
              </w:numPr>
              <w:shd w:val="clear" w:color="auto" w:fill="FEFEFF"/>
              <w:spacing w:line="240" w:lineRule="auto"/>
              <w:ind w:left="317"/>
              <w:jc w:val="both"/>
              <w:rPr>
                <w:rFonts w:ascii="Sylfaen" w:hAnsi="Sylfaen" w:cs="Arial"/>
                <w:bCs/>
                <w:shd w:val="clear" w:color="auto" w:fill="FEFEFF"/>
                <w:lang w:val="ka-GE"/>
              </w:rPr>
            </w:pPr>
            <w:r w:rsidRPr="002632F5">
              <w:rPr>
                <w:rFonts w:ascii="Sylfaen" w:hAnsi="Sylfaen" w:cs="Arial"/>
                <w:bCs/>
                <w:shd w:val="clear" w:color="auto" w:fill="FEFEFF"/>
                <w:lang w:val="ka-GE"/>
              </w:rPr>
              <w:t>ბგერის გრძლიობა (დიდი, საშუალო, მოკლე გრძლიობები)</w:t>
            </w:r>
          </w:p>
          <w:p w14:paraId="6A40A33D" w14:textId="77777777" w:rsidR="00360266" w:rsidRPr="002632F5" w:rsidRDefault="00360266" w:rsidP="003A58C9">
            <w:pPr>
              <w:pStyle w:val="ListParagraph"/>
              <w:numPr>
                <w:ilvl w:val="0"/>
                <w:numId w:val="19"/>
              </w:numPr>
              <w:shd w:val="clear" w:color="auto" w:fill="FEFEFF"/>
              <w:spacing w:line="240" w:lineRule="auto"/>
              <w:ind w:left="317"/>
              <w:jc w:val="both"/>
              <w:rPr>
                <w:rFonts w:ascii="Sylfaen" w:hAnsi="Sylfaen" w:cs="Arial"/>
                <w:bCs/>
                <w:shd w:val="clear" w:color="auto" w:fill="FEFEFF"/>
                <w:lang w:val="ka-GE"/>
              </w:rPr>
            </w:pPr>
            <w:r w:rsidRPr="002632F5">
              <w:rPr>
                <w:rFonts w:ascii="Sylfaen" w:hAnsi="Sylfaen" w:cs="Arial"/>
                <w:bCs/>
                <w:shd w:val="clear" w:color="auto" w:fill="FEFEFF"/>
                <w:lang w:val="ka-GE"/>
              </w:rPr>
              <w:t xml:space="preserve">ბგერი სიმაღლე (წვრილი, საშუალო სიმაღლის, ბოხი; </w:t>
            </w:r>
            <w:r w:rsidRPr="002632F5">
              <w:rPr>
                <w:rFonts w:ascii="Sylfaen" w:hAnsi="Sylfaen" w:cs="Arial"/>
                <w:shd w:val="clear" w:color="auto" w:fill="FEFEFF"/>
                <w:lang w:val="ka-GE"/>
              </w:rPr>
              <w:t>მაღალი, საშუალო, დაბალი რეგისტრი</w:t>
            </w:r>
            <w:r w:rsidRPr="002632F5">
              <w:rPr>
                <w:rFonts w:ascii="Sylfaen" w:hAnsi="Sylfaen" w:cs="Arial"/>
                <w:bCs/>
                <w:shd w:val="clear" w:color="auto" w:fill="FEFEFF"/>
                <w:lang w:val="ka-GE"/>
              </w:rPr>
              <w:t>)</w:t>
            </w:r>
          </w:p>
          <w:p w14:paraId="4CC3482E" w14:textId="77777777" w:rsidR="00360266" w:rsidRPr="002632F5" w:rsidRDefault="00360266" w:rsidP="003A58C9">
            <w:pPr>
              <w:pStyle w:val="ListParagraph"/>
              <w:numPr>
                <w:ilvl w:val="0"/>
                <w:numId w:val="19"/>
              </w:numPr>
              <w:shd w:val="clear" w:color="auto" w:fill="FEFEFF"/>
              <w:spacing w:line="240" w:lineRule="auto"/>
              <w:ind w:left="317"/>
              <w:jc w:val="both"/>
              <w:rPr>
                <w:rFonts w:ascii="Sylfaen" w:hAnsi="Sylfaen" w:cs="Arial"/>
                <w:bCs/>
                <w:shd w:val="clear" w:color="auto" w:fill="FEFEFF"/>
                <w:lang w:val="ka-GE"/>
              </w:rPr>
            </w:pPr>
            <w:r w:rsidRPr="002632F5">
              <w:rPr>
                <w:rFonts w:ascii="Sylfaen" w:hAnsi="Sylfaen" w:cs="Arial"/>
                <w:bCs/>
                <w:shd w:val="clear" w:color="auto" w:fill="FEFEFF"/>
                <w:lang w:val="ka-GE"/>
              </w:rPr>
              <w:t>ბგერის ტემბრი (</w:t>
            </w:r>
            <w:r w:rsidRPr="002632F5">
              <w:rPr>
                <w:rFonts w:ascii="Sylfaen" w:hAnsi="Sylfaen" w:cs="Arial"/>
                <w:shd w:val="clear" w:color="auto" w:fill="FEFEFF"/>
                <w:lang w:val="ka-GE"/>
              </w:rPr>
              <w:t>უხეში, მჭექარე, დახშული, რბილი, წკრიალა, თბილი, სასიამოვნო/არასასიამოვნო)</w:t>
            </w:r>
          </w:p>
          <w:p w14:paraId="7AB4F190" w14:textId="77777777" w:rsidR="00360266" w:rsidRPr="002632F5" w:rsidRDefault="00360266" w:rsidP="003A58C9">
            <w:pPr>
              <w:pStyle w:val="ListParagraph"/>
              <w:numPr>
                <w:ilvl w:val="0"/>
                <w:numId w:val="19"/>
              </w:numPr>
              <w:shd w:val="clear" w:color="auto" w:fill="FEFEFF"/>
              <w:spacing w:line="240" w:lineRule="auto"/>
              <w:ind w:left="317"/>
              <w:jc w:val="both"/>
              <w:rPr>
                <w:rFonts w:ascii="Sylfaen" w:hAnsi="Sylfaen" w:cs="Arial"/>
                <w:bCs/>
                <w:shd w:val="clear" w:color="auto" w:fill="FEFEFF"/>
                <w:lang w:val="ka-GE"/>
              </w:rPr>
            </w:pPr>
            <w:r w:rsidRPr="002632F5">
              <w:rPr>
                <w:rFonts w:ascii="Sylfaen" w:hAnsi="Sylfaen" w:cs="Arial"/>
                <w:shd w:val="clear" w:color="auto" w:fill="FEFEFF"/>
                <w:lang w:val="ka-GE"/>
              </w:rPr>
              <w:t>სინთეზური ბგერა</w:t>
            </w:r>
            <w:r w:rsidRPr="002632F5">
              <w:rPr>
                <w:rFonts w:ascii="Sylfaen" w:hAnsi="Sylfaen" w:cs="Arial"/>
                <w:b/>
                <w:bCs/>
                <w:shd w:val="clear" w:color="auto" w:fill="FEFEFF"/>
                <w:lang w:val="ka-GE"/>
              </w:rPr>
              <w:t xml:space="preserve"> </w:t>
            </w:r>
            <w:r w:rsidRPr="002632F5">
              <w:rPr>
                <w:rFonts w:ascii="Sylfaen" w:hAnsi="Sylfaen" w:cs="Arial"/>
                <w:shd w:val="clear" w:color="auto" w:fill="FEFEFF"/>
                <w:lang w:val="ka-GE"/>
              </w:rPr>
              <w:t>(ელექტრონული ბგერა)</w:t>
            </w:r>
          </w:p>
        </w:tc>
      </w:tr>
      <w:tr w:rsidR="00360266" w14:paraId="799C4A16" w14:textId="77777777" w:rsidTr="00360266">
        <w:trPr>
          <w:trHeight w:val="1752"/>
        </w:trPr>
        <w:tc>
          <w:tcPr>
            <w:tcW w:w="1135" w:type="dxa"/>
            <w:vMerge/>
          </w:tcPr>
          <w:p w14:paraId="52B57895" w14:textId="77777777" w:rsidR="00360266" w:rsidRDefault="00360266" w:rsidP="003A58C9">
            <w:pPr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9072" w:type="dxa"/>
          </w:tcPr>
          <w:p w14:paraId="16DFD209" w14:textId="77777777" w:rsidR="00360266" w:rsidRDefault="00360266" w:rsidP="003A58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რიტმი</w:t>
            </w:r>
            <w:r>
              <w:rPr>
                <w:rFonts w:ascii="Sylfaen" w:hAnsi="Sylfaen"/>
                <w:lang w:val="ka-GE"/>
              </w:rPr>
              <w:t xml:space="preserve"> (მოძრავი, ცოცხალი, მშვიდი, მდორე, აქცენტირებული, საცეკვაო, მარშისებური, რიტმული ოსტინატო)</w:t>
            </w:r>
          </w:p>
          <w:p w14:paraId="238957F2" w14:textId="77777777" w:rsidR="00360266" w:rsidRDefault="00360266" w:rsidP="003A58C9">
            <w:pPr>
              <w:rPr>
                <w:rFonts w:ascii="Sylfaen" w:hAnsi="Sylfaen"/>
                <w:lang w:val="ka-GE"/>
              </w:rPr>
            </w:pPr>
            <w:r w:rsidRPr="003A2386">
              <w:rPr>
                <w:rFonts w:ascii="Sylfaen" w:hAnsi="Sylfaen"/>
                <w:b/>
                <w:bCs/>
                <w:lang w:val="ka-GE"/>
              </w:rPr>
              <w:t>ტემპი</w:t>
            </w:r>
            <w:r>
              <w:rPr>
                <w:rFonts w:ascii="Sylfaen" w:hAnsi="Sylfaen"/>
                <w:lang w:val="ka-GE"/>
              </w:rPr>
              <w:t xml:space="preserve"> (ნელი, ზომიერი (საშუალო), სწრაფი)</w:t>
            </w:r>
          </w:p>
          <w:p w14:paraId="66FFACFD" w14:textId="77777777" w:rsidR="00360266" w:rsidRPr="00EE28C1" w:rsidRDefault="00360266" w:rsidP="003A58C9">
            <w:pPr>
              <w:shd w:val="clear" w:color="auto" w:fill="FEFEFF"/>
              <w:spacing w:line="240" w:lineRule="auto"/>
              <w:rPr>
                <w:rFonts w:ascii="Sylfaen" w:hAnsi="Sylfaen" w:cs="Arial"/>
                <w:shd w:val="clear" w:color="auto" w:fill="FEFEFF"/>
                <w:lang w:val="ka-GE"/>
              </w:rPr>
            </w:pPr>
            <w:r w:rsidRPr="003A2386">
              <w:rPr>
                <w:rFonts w:ascii="Sylfaen" w:hAnsi="Sylfaen" w:cs="Arial"/>
                <w:b/>
                <w:bCs/>
                <w:shd w:val="clear" w:color="auto" w:fill="FEFEFF"/>
                <w:lang w:val="ka-GE"/>
              </w:rPr>
              <w:t>მეტრი</w:t>
            </w:r>
            <w:r>
              <w:rPr>
                <w:rFonts w:ascii="Sylfaen" w:hAnsi="Sylfaen" w:cs="Arial"/>
                <w:b/>
                <w:bCs/>
                <w:shd w:val="clear" w:color="auto" w:fill="FEFEFF"/>
                <w:lang w:val="ka-GE"/>
              </w:rPr>
              <w:t xml:space="preserve"> </w:t>
            </w:r>
            <w:r>
              <w:rPr>
                <w:rFonts w:ascii="Sylfaen" w:hAnsi="Sylfaen" w:cs="Arial"/>
                <w:shd w:val="clear" w:color="auto" w:fill="FEFEFF"/>
                <w:lang w:val="ka-GE"/>
              </w:rPr>
              <w:t>(ძლიერი და სუსტი დრო)</w:t>
            </w:r>
          </w:p>
        </w:tc>
      </w:tr>
      <w:tr w:rsidR="00360266" w14:paraId="69639167" w14:textId="77777777" w:rsidTr="00360266">
        <w:trPr>
          <w:trHeight w:val="1992"/>
        </w:trPr>
        <w:tc>
          <w:tcPr>
            <w:tcW w:w="1135" w:type="dxa"/>
            <w:vMerge/>
          </w:tcPr>
          <w:p w14:paraId="7BD32892" w14:textId="77777777" w:rsidR="00360266" w:rsidRDefault="00360266" w:rsidP="003A58C9">
            <w:pPr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9072" w:type="dxa"/>
          </w:tcPr>
          <w:p w14:paraId="6EC86F88" w14:textId="77777777" w:rsidR="00360266" w:rsidRDefault="00360266" w:rsidP="003A58C9">
            <w:pPr>
              <w:spacing w:after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მელოდია</w:t>
            </w:r>
          </w:p>
          <w:p w14:paraId="1A6BB669" w14:textId="77777777" w:rsidR="00360266" w:rsidRDefault="00360266" w:rsidP="003A58C9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="Sylfaen" w:hAnsi="Sylfaen"/>
                <w:lang w:val="ka-GE"/>
              </w:rPr>
            </w:pPr>
            <w:r w:rsidRPr="00EE28C1">
              <w:rPr>
                <w:rFonts w:ascii="Sylfaen" w:hAnsi="Sylfaen" w:cs="Arial"/>
                <w:bCs/>
                <w:shd w:val="clear" w:color="auto" w:fill="FEFEFF"/>
                <w:lang w:val="ka-GE"/>
              </w:rPr>
              <w:t>მელოდიის სახეობა</w:t>
            </w:r>
            <w:r w:rsidRPr="00EE28C1">
              <w:rPr>
                <w:rFonts w:ascii="Sylfaen" w:hAnsi="Sylfaen" w:cs="Arial"/>
                <w:b/>
                <w:shd w:val="clear" w:color="auto" w:fill="FEFEFF"/>
                <w:lang w:val="ka-GE"/>
              </w:rPr>
              <w:t xml:space="preserve"> </w:t>
            </w:r>
            <w:r w:rsidRPr="00EE28C1">
              <w:rPr>
                <w:rFonts w:ascii="Sylfaen" w:hAnsi="Sylfaen"/>
              </w:rPr>
              <w:t>(</w:t>
            </w:r>
            <w:r w:rsidRPr="00EE28C1">
              <w:rPr>
                <w:rFonts w:ascii="Sylfaen" w:hAnsi="Sylfaen"/>
                <w:lang w:val="ka-GE"/>
              </w:rPr>
              <w:t>მღერადი</w:t>
            </w:r>
            <w:r w:rsidRPr="00EE28C1">
              <w:rPr>
                <w:rFonts w:ascii="Sylfaen" w:hAnsi="Sylfaen"/>
              </w:rPr>
              <w:t xml:space="preserve">, </w:t>
            </w:r>
            <w:r w:rsidRPr="00EE28C1">
              <w:rPr>
                <w:rFonts w:ascii="Sylfaen" w:hAnsi="Sylfaen"/>
                <w:lang w:val="ka-GE"/>
              </w:rPr>
              <w:t>არამღერადი</w:t>
            </w:r>
            <w:r w:rsidRPr="00EE28C1">
              <w:rPr>
                <w:rFonts w:ascii="Sylfaen" w:hAnsi="Sylfaen"/>
              </w:rPr>
              <w:t xml:space="preserve">, </w:t>
            </w:r>
            <w:r w:rsidRPr="00EE28C1">
              <w:rPr>
                <w:rFonts w:ascii="Sylfaen" w:hAnsi="Sylfaen"/>
                <w:lang w:val="ka-GE"/>
              </w:rPr>
              <w:t xml:space="preserve">აღმავალი, დაღმავალი, მელოდია ნახტომებით) </w:t>
            </w:r>
          </w:p>
          <w:p w14:paraId="31419351" w14:textId="77777777" w:rsidR="00360266" w:rsidRDefault="00360266" w:rsidP="003A58C9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="Sylfaen" w:hAnsi="Sylfaen"/>
                <w:lang w:val="ka-GE"/>
              </w:rPr>
            </w:pPr>
            <w:r w:rsidRPr="00EE28C1">
              <w:rPr>
                <w:rFonts w:ascii="Sylfaen" w:hAnsi="Sylfaen"/>
                <w:b/>
                <w:bCs/>
                <w:lang w:val="ka-GE"/>
              </w:rPr>
              <w:t xml:space="preserve">მელოდიის ხასიათი </w:t>
            </w:r>
            <w:r w:rsidRPr="00EE28C1">
              <w:rPr>
                <w:rFonts w:ascii="Sylfaen" w:hAnsi="Sylfaen"/>
                <w:lang w:val="ka-GE"/>
              </w:rPr>
              <w:t>(იდუმალი, საშიში, მხიარული, სევდიანი, საზეიმო, დაძაბული, მშვიდი, და ა.შ.)</w:t>
            </w:r>
          </w:p>
          <w:p w14:paraId="3BBD549B" w14:textId="77777777" w:rsidR="00360266" w:rsidRPr="00EE28C1" w:rsidRDefault="00360266" w:rsidP="003A58C9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="Sylfaen" w:hAnsi="Sylfaen"/>
                <w:lang w:val="ka-GE"/>
              </w:rPr>
            </w:pPr>
            <w:r w:rsidRPr="00EE28C1">
              <w:rPr>
                <w:rFonts w:ascii="Sylfaen" w:hAnsi="Sylfaen" w:cs="Arial"/>
                <w:b/>
                <w:shd w:val="clear" w:color="auto" w:fill="FEFEFF"/>
                <w:lang w:val="ka-GE"/>
              </w:rPr>
              <w:t xml:space="preserve">მელოდიაში ინტონაციები </w:t>
            </w:r>
            <w:r w:rsidRPr="00EE28C1">
              <w:rPr>
                <w:rFonts w:ascii="Sylfaen" w:hAnsi="Sylfaen" w:cs="Arial"/>
                <w:bCs/>
                <w:shd w:val="clear" w:color="auto" w:fill="FEFEFF"/>
                <w:lang w:val="ka-GE"/>
              </w:rPr>
              <w:t xml:space="preserve">(ხმაბაძვითი ინტონაცია) </w:t>
            </w:r>
            <w:r w:rsidRPr="00EE28C1">
              <w:rPr>
                <w:rFonts w:ascii="Sylfaen" w:hAnsi="Sylfaen" w:cs="Arial"/>
                <w:b/>
                <w:shd w:val="clear" w:color="auto" w:fill="FEFEFF"/>
                <w:lang w:val="ka-GE"/>
              </w:rPr>
              <w:t xml:space="preserve"> </w:t>
            </w:r>
          </w:p>
        </w:tc>
      </w:tr>
      <w:tr w:rsidR="00360266" w14:paraId="2E2C329B" w14:textId="77777777" w:rsidTr="00360266">
        <w:trPr>
          <w:trHeight w:val="1755"/>
        </w:trPr>
        <w:tc>
          <w:tcPr>
            <w:tcW w:w="1135" w:type="dxa"/>
            <w:vMerge/>
          </w:tcPr>
          <w:p w14:paraId="2BCE071E" w14:textId="77777777" w:rsidR="00360266" w:rsidRDefault="00360266" w:rsidP="003A58C9">
            <w:pPr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9072" w:type="dxa"/>
          </w:tcPr>
          <w:p w14:paraId="19F3D68D" w14:textId="77777777" w:rsidR="00360266" w:rsidRDefault="00360266" w:rsidP="003A58C9">
            <w:pPr>
              <w:spacing w:after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ჰარმონია</w:t>
            </w:r>
          </w:p>
          <w:p w14:paraId="3A7AB218" w14:textId="77777777" w:rsidR="00360266" w:rsidRPr="002632F5" w:rsidRDefault="00360266" w:rsidP="003A58C9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Sylfaen" w:hAnsi="Sylfaen"/>
                <w:lang w:val="ka-GE"/>
              </w:rPr>
            </w:pPr>
            <w:r w:rsidRPr="00EE28C1">
              <w:rPr>
                <w:rFonts w:ascii="Sylfaen" w:hAnsi="Sylfaen"/>
                <w:lang w:val="ka-GE"/>
              </w:rPr>
              <w:t>კეთილხმოვანი (სასიამოვნო) ჰარმონია; არაკეთილხმოვანი (არა სასიამოვნო) ჰარმონია; მაჟორი; მინორი; ქრომატიზმი</w:t>
            </w:r>
            <w:r>
              <w:rPr>
                <w:rFonts w:ascii="Sylfaen" w:hAnsi="Sylfaen"/>
                <w:lang w:val="ka-GE"/>
              </w:rPr>
              <w:t>;</w:t>
            </w:r>
          </w:p>
          <w:p w14:paraId="100F1884" w14:textId="77777777" w:rsidR="00360266" w:rsidRPr="00EE28C1" w:rsidRDefault="00360266" w:rsidP="003A58C9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Sylfaen" w:hAnsi="Sylfaen"/>
                <w:lang w:val="ka-GE"/>
              </w:rPr>
            </w:pPr>
            <w:r w:rsidRPr="00EE28C1">
              <w:rPr>
                <w:rFonts w:ascii="Sylfaen" w:hAnsi="Sylfaen" w:cs="Arial"/>
                <w:b/>
                <w:shd w:val="clear" w:color="auto" w:fill="FEFEFF"/>
                <w:lang w:val="ka-GE"/>
              </w:rPr>
              <w:t xml:space="preserve">ინტერვალი </w:t>
            </w:r>
            <w:r w:rsidRPr="00EE28C1">
              <w:rPr>
                <w:rFonts w:ascii="Sylfaen" w:hAnsi="Sylfaen" w:cs="Arial"/>
                <w:bCs/>
                <w:shd w:val="clear" w:color="auto" w:fill="FEFEFF"/>
                <w:lang w:val="ka-GE"/>
              </w:rPr>
              <w:t xml:space="preserve">(დიდი დაშორების ინტერვალი, საშუალო დაშორების ინტერვალი, პატარა დაშორების ინტერვალი) </w:t>
            </w:r>
          </w:p>
        </w:tc>
      </w:tr>
      <w:tr w:rsidR="00360266" w14:paraId="34F85927" w14:textId="77777777" w:rsidTr="00360266">
        <w:trPr>
          <w:trHeight w:val="1079"/>
        </w:trPr>
        <w:tc>
          <w:tcPr>
            <w:tcW w:w="1135" w:type="dxa"/>
            <w:vMerge/>
          </w:tcPr>
          <w:p w14:paraId="709E360D" w14:textId="77777777" w:rsidR="00360266" w:rsidRDefault="00360266" w:rsidP="003A58C9">
            <w:pPr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9072" w:type="dxa"/>
          </w:tcPr>
          <w:p w14:paraId="008C9773" w14:textId="77777777" w:rsidR="00360266" w:rsidRPr="00D868F5" w:rsidRDefault="00360266" w:rsidP="003A58C9">
            <w:pPr>
              <w:shd w:val="clear" w:color="auto" w:fill="FEFEFF"/>
              <w:spacing w:after="0" w:line="240" w:lineRule="auto"/>
              <w:rPr>
                <w:rFonts w:ascii="Sylfaen" w:hAnsi="Sylfaen" w:cs="Arial"/>
                <w:b/>
                <w:shd w:val="clear" w:color="auto" w:fill="FEFEFF"/>
                <w:lang w:val="ka-GE"/>
              </w:rPr>
            </w:pPr>
            <w:r w:rsidRPr="00D868F5">
              <w:rPr>
                <w:rFonts w:ascii="Sylfaen" w:hAnsi="Sylfaen" w:cs="Arial"/>
                <w:b/>
                <w:shd w:val="clear" w:color="auto" w:fill="FEFEFF"/>
                <w:lang w:val="ka-GE"/>
              </w:rPr>
              <w:t>ფორმა</w:t>
            </w:r>
          </w:p>
          <w:p w14:paraId="2C9ABAAB" w14:textId="77777777" w:rsidR="00360266" w:rsidRPr="005B07B4" w:rsidRDefault="00360266" w:rsidP="003A58C9">
            <w:pPr>
              <w:pStyle w:val="ListParagraph"/>
              <w:numPr>
                <w:ilvl w:val="0"/>
                <w:numId w:val="15"/>
              </w:numPr>
              <w:shd w:val="clear" w:color="auto" w:fill="FEFEFF"/>
              <w:spacing w:line="240" w:lineRule="auto"/>
              <w:ind w:left="317"/>
              <w:rPr>
                <w:rFonts w:ascii="Sylfaen" w:hAnsi="Sylfaen" w:cs="Arial"/>
                <w:shd w:val="clear" w:color="auto" w:fill="FEFEFF"/>
                <w:lang w:val="ka-GE"/>
              </w:rPr>
            </w:pPr>
            <w:r w:rsidRPr="005B07B4">
              <w:rPr>
                <w:rFonts w:ascii="Sylfaen" w:hAnsi="Sylfaen" w:cs="Arial"/>
                <w:bCs/>
                <w:shd w:val="clear" w:color="auto" w:fill="FEFEFF"/>
                <w:lang w:val="ka-GE"/>
              </w:rPr>
              <w:t xml:space="preserve">ფორმის სტრუქტურული ერთეულები (დასაწყისი, შუა ნაწილი, კულმინაცია, დასასრული); </w:t>
            </w:r>
            <w:r w:rsidRPr="005B07B4">
              <w:rPr>
                <w:rFonts w:ascii="Sylfaen" w:hAnsi="Sylfaen"/>
                <w:lang w:val="ka-GE"/>
              </w:rPr>
              <w:t xml:space="preserve"> </w:t>
            </w:r>
          </w:p>
          <w:p w14:paraId="46F80C30" w14:textId="77777777" w:rsidR="00360266" w:rsidRPr="005B07B4" w:rsidRDefault="00360266" w:rsidP="003A58C9">
            <w:pPr>
              <w:pStyle w:val="ListParagraph"/>
              <w:numPr>
                <w:ilvl w:val="0"/>
                <w:numId w:val="15"/>
              </w:numPr>
              <w:shd w:val="clear" w:color="auto" w:fill="FEFEFF"/>
              <w:spacing w:line="240" w:lineRule="auto"/>
              <w:ind w:left="317"/>
              <w:rPr>
                <w:rFonts w:ascii="Sylfaen" w:hAnsi="Sylfaen" w:cs="Arial"/>
                <w:shd w:val="clear" w:color="auto" w:fill="FEFEFF"/>
                <w:lang w:val="ka-GE"/>
              </w:rPr>
            </w:pPr>
            <w:r w:rsidRPr="005B07B4">
              <w:rPr>
                <w:rFonts w:ascii="Sylfaen" w:hAnsi="Sylfaen"/>
                <w:lang w:val="ka-GE"/>
              </w:rPr>
              <w:t>კომპოზიცია</w:t>
            </w:r>
          </w:p>
        </w:tc>
      </w:tr>
      <w:tr w:rsidR="00360266" w14:paraId="4E8391ED" w14:textId="77777777" w:rsidTr="00360266">
        <w:trPr>
          <w:trHeight w:val="701"/>
        </w:trPr>
        <w:tc>
          <w:tcPr>
            <w:tcW w:w="1135" w:type="dxa"/>
            <w:vMerge/>
          </w:tcPr>
          <w:p w14:paraId="368108E2" w14:textId="77777777" w:rsidR="00360266" w:rsidRDefault="00360266" w:rsidP="003A58C9">
            <w:pPr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9072" w:type="dxa"/>
          </w:tcPr>
          <w:p w14:paraId="0F3E862B" w14:textId="77777777" w:rsidR="00360266" w:rsidRPr="00D868F5" w:rsidRDefault="00360266" w:rsidP="003A58C9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 w:rsidRPr="00D868F5">
              <w:rPr>
                <w:rFonts w:ascii="Sylfaen" w:hAnsi="Sylfaen"/>
                <w:b/>
                <w:bCs/>
                <w:lang w:val="ka-GE"/>
              </w:rPr>
              <w:t>ჟანრი</w:t>
            </w:r>
          </w:p>
          <w:p w14:paraId="6CADDEB5" w14:textId="77777777" w:rsidR="00360266" w:rsidRDefault="00360266" w:rsidP="003A58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Sylfaen" w:hAnsi="Sylfaen"/>
                <w:lang w:val="ka-GE"/>
              </w:rPr>
            </w:pPr>
            <w:r w:rsidRPr="005B07B4">
              <w:rPr>
                <w:rFonts w:ascii="Sylfaen" w:hAnsi="Sylfaen"/>
                <w:lang w:val="ka-GE"/>
              </w:rPr>
              <w:t xml:space="preserve">ბალეტი, </w:t>
            </w:r>
          </w:p>
          <w:p w14:paraId="6545C3B5" w14:textId="77777777" w:rsidR="00360266" w:rsidRDefault="00360266" w:rsidP="003A58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Sylfaen" w:hAnsi="Sylfaen"/>
                <w:lang w:val="ka-GE"/>
              </w:rPr>
            </w:pPr>
            <w:r w:rsidRPr="005B07B4">
              <w:rPr>
                <w:rFonts w:ascii="Sylfaen" w:hAnsi="Sylfaen"/>
                <w:lang w:val="ka-GE"/>
              </w:rPr>
              <w:t xml:space="preserve">ოპერა, </w:t>
            </w:r>
          </w:p>
          <w:p w14:paraId="4071DDA1" w14:textId="77777777" w:rsidR="00360266" w:rsidRDefault="00360266" w:rsidP="003A58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Sylfaen" w:hAnsi="Sylfaen"/>
                <w:lang w:val="ka-GE"/>
              </w:rPr>
            </w:pPr>
            <w:r w:rsidRPr="005B07B4">
              <w:rPr>
                <w:rFonts w:ascii="Sylfaen" w:hAnsi="Sylfaen"/>
                <w:lang w:val="ka-GE"/>
              </w:rPr>
              <w:t xml:space="preserve">მიუზილკი, </w:t>
            </w:r>
          </w:p>
          <w:p w14:paraId="6B505263" w14:textId="77777777" w:rsidR="00360266" w:rsidRDefault="00360266" w:rsidP="003A58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Sylfaen" w:hAnsi="Sylfaen"/>
                <w:lang w:val="ka-GE"/>
              </w:rPr>
            </w:pPr>
            <w:r w:rsidRPr="005B07B4">
              <w:rPr>
                <w:rFonts w:ascii="Sylfaen" w:hAnsi="Sylfaen"/>
                <w:lang w:val="ka-GE"/>
              </w:rPr>
              <w:t xml:space="preserve">კინომუსიკა, </w:t>
            </w:r>
          </w:p>
          <w:p w14:paraId="03758532" w14:textId="77777777" w:rsidR="00360266" w:rsidRPr="005B07B4" w:rsidRDefault="00360266" w:rsidP="003A58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Sylfaen" w:hAnsi="Sylfaen"/>
                <w:lang w:val="ka-GE"/>
              </w:rPr>
            </w:pPr>
            <w:r w:rsidRPr="005B07B4">
              <w:rPr>
                <w:rFonts w:ascii="Sylfaen" w:hAnsi="Sylfaen"/>
                <w:lang w:val="ka-GE"/>
              </w:rPr>
              <w:t>თეატრალური მუსიკა</w:t>
            </w:r>
            <w:r>
              <w:rPr>
                <w:rFonts w:ascii="Sylfaen" w:hAnsi="Sylfaen"/>
                <w:lang w:val="ka-GE"/>
              </w:rPr>
              <w:t>.</w:t>
            </w:r>
          </w:p>
        </w:tc>
      </w:tr>
      <w:bookmarkEnd w:id="3"/>
    </w:tbl>
    <w:p w14:paraId="4A5BC0EB" w14:textId="77777777" w:rsidR="00360266" w:rsidRDefault="00360266" w:rsidP="002632F5">
      <w:pPr>
        <w:spacing w:after="0"/>
        <w:ind w:left="-284"/>
        <w:rPr>
          <w:rFonts w:ascii="Sylfaen" w:hAnsi="Sylfaen" w:cs="Sylfaen"/>
          <w:b/>
          <w:bCs/>
          <w:lang w:val="ka-GE"/>
        </w:rPr>
      </w:pPr>
    </w:p>
    <w:p w14:paraId="7E0E6873" w14:textId="77777777" w:rsidR="00360266" w:rsidRDefault="00360266" w:rsidP="002632F5">
      <w:pPr>
        <w:spacing w:after="0"/>
        <w:ind w:left="-284"/>
        <w:rPr>
          <w:rFonts w:ascii="Sylfaen" w:hAnsi="Sylfaen" w:cs="Sylfaen"/>
          <w:b/>
          <w:bCs/>
          <w:lang w:val="ka-GE"/>
        </w:rPr>
      </w:pPr>
    </w:p>
    <w:p w14:paraId="7612B55C" w14:textId="77777777" w:rsidR="00F41A12" w:rsidRDefault="00F41A12">
      <w:pPr>
        <w:spacing w:after="160" w:line="259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br w:type="page"/>
      </w:r>
    </w:p>
    <w:p w14:paraId="1E952C72" w14:textId="0DB50F25" w:rsidR="00B46AD1" w:rsidRPr="005E596B" w:rsidRDefault="00B46AD1" w:rsidP="002632F5">
      <w:pPr>
        <w:spacing w:after="0"/>
        <w:ind w:left="-284"/>
        <w:rPr>
          <w:rFonts w:ascii="Sylfaen" w:hAnsi="Sylfaen" w:cs="Sylfaen"/>
          <w:b/>
          <w:bCs/>
          <w:lang w:val="ka-GE"/>
        </w:rPr>
      </w:pPr>
      <w:r w:rsidRPr="005E596B">
        <w:rPr>
          <w:rFonts w:ascii="Sylfaen" w:hAnsi="Sylfaen" w:cs="Sylfaen"/>
          <w:b/>
          <w:bCs/>
          <w:lang w:val="ka-GE"/>
        </w:rPr>
        <w:lastRenderedPageBreak/>
        <w:t>სავალდებულო თემები I-IV კლასებისთვის:</w:t>
      </w:r>
    </w:p>
    <w:p w14:paraId="5BD6D18D" w14:textId="77777777" w:rsidR="00B46AD1" w:rsidRPr="002632F5" w:rsidRDefault="00B46AD1" w:rsidP="00B46AD1">
      <w:pPr>
        <w:pStyle w:val="ListParagraph"/>
        <w:spacing w:after="0" w:line="240" w:lineRule="auto"/>
        <w:ind w:left="0"/>
        <w:rPr>
          <w:rFonts w:ascii="Sylfaen" w:hAnsi="Sylfaen" w:cs="Sylfaen"/>
          <w:b/>
          <w:bCs/>
          <w:sz w:val="10"/>
          <w:lang w:val="ka-GE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B46AD1" w14:paraId="107E2653" w14:textId="77777777" w:rsidTr="00965892">
        <w:trPr>
          <w:trHeight w:val="488"/>
        </w:trPr>
        <w:tc>
          <w:tcPr>
            <w:tcW w:w="1418" w:type="dxa"/>
            <w:shd w:val="clear" w:color="auto" w:fill="D9D9D9" w:themeFill="background1" w:themeFillShade="D9"/>
          </w:tcPr>
          <w:p w14:paraId="5B31FAA4" w14:textId="77777777" w:rsidR="00B46AD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კლასი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27695F6A" w14:textId="77777777" w:rsidR="00B46AD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</w:p>
        </w:tc>
      </w:tr>
      <w:tr w:rsidR="00B46AD1" w14:paraId="5EEC5C9D" w14:textId="77777777" w:rsidTr="00965892">
        <w:tc>
          <w:tcPr>
            <w:tcW w:w="1418" w:type="dxa"/>
            <w:vMerge w:val="restart"/>
          </w:tcPr>
          <w:p w14:paraId="5290F633" w14:textId="77777777" w:rsidR="00B46AD1" w:rsidRPr="005D01F0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</w:rPr>
              <w:t xml:space="preserve">I </w:t>
            </w:r>
            <w:r>
              <w:rPr>
                <w:rFonts w:ascii="Sylfaen" w:hAnsi="Sylfaen" w:cs="Sylfaen"/>
                <w:b/>
                <w:bCs/>
                <w:lang w:val="ka-GE"/>
              </w:rPr>
              <w:t>კლასი</w:t>
            </w:r>
          </w:p>
        </w:tc>
        <w:tc>
          <w:tcPr>
            <w:tcW w:w="7938" w:type="dxa"/>
          </w:tcPr>
          <w:p w14:paraId="1E41D746" w14:textId="77777777" w:rsidR="00B46AD1" w:rsidRPr="005D01F0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lang w:val="ka-GE"/>
              </w:rPr>
            </w:pPr>
            <w:r>
              <w:rPr>
                <w:rFonts w:ascii="Sylfaen" w:hAnsi="Sylfaen" w:cs="Sylfaen"/>
                <w:bCs/>
                <w:lang w:val="ka-GE"/>
              </w:rPr>
              <w:t>სამყაროს ხმები მუსიკაში</w:t>
            </w:r>
          </w:p>
        </w:tc>
      </w:tr>
      <w:tr w:rsidR="00B46AD1" w14:paraId="1BC9D45A" w14:textId="77777777" w:rsidTr="00965892">
        <w:tc>
          <w:tcPr>
            <w:tcW w:w="1418" w:type="dxa"/>
            <w:vMerge/>
          </w:tcPr>
          <w:p w14:paraId="2CA9D81D" w14:textId="77777777" w:rsidR="00B46AD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7938" w:type="dxa"/>
          </w:tcPr>
          <w:p w14:paraId="0AD4ABA7" w14:textId="77777777" w:rsidR="00B46AD1" w:rsidRPr="005D01F0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lang w:val="ka-GE"/>
              </w:rPr>
            </w:pPr>
            <w:r w:rsidRPr="005D01F0">
              <w:rPr>
                <w:rFonts w:ascii="Sylfaen" w:hAnsi="Sylfaen" w:cs="Sylfaen"/>
                <w:lang w:val="ka-GE"/>
              </w:rPr>
              <w:t>ყოფითი საგნები მუსიკაში</w:t>
            </w:r>
          </w:p>
        </w:tc>
      </w:tr>
      <w:tr w:rsidR="00B46AD1" w14:paraId="752E5458" w14:textId="77777777" w:rsidTr="00965892">
        <w:tc>
          <w:tcPr>
            <w:tcW w:w="1418" w:type="dxa"/>
            <w:vMerge/>
          </w:tcPr>
          <w:p w14:paraId="28E43A64" w14:textId="77777777" w:rsidR="00B46AD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7938" w:type="dxa"/>
          </w:tcPr>
          <w:p w14:paraId="56A0E2EC" w14:textId="77777777" w:rsidR="00B46AD1" w:rsidRPr="005D01F0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 w:rsidRPr="005E596B">
              <w:rPr>
                <w:rFonts w:ascii="Sylfaen" w:hAnsi="Sylfaen" w:cs="Sylfaen"/>
                <w:lang w:val="ka-GE"/>
              </w:rPr>
              <w:t>თამაშები მუსიკაში</w:t>
            </w:r>
          </w:p>
        </w:tc>
      </w:tr>
      <w:tr w:rsidR="00B46AD1" w14:paraId="6A0322D8" w14:textId="77777777" w:rsidTr="00965892">
        <w:tc>
          <w:tcPr>
            <w:tcW w:w="1418" w:type="dxa"/>
            <w:vMerge w:val="restart"/>
          </w:tcPr>
          <w:p w14:paraId="0D66A14B" w14:textId="77777777" w:rsidR="00B46AD1" w:rsidRPr="005D01F0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</w:rPr>
              <w:t xml:space="preserve">II </w:t>
            </w:r>
            <w:r>
              <w:rPr>
                <w:rFonts w:ascii="Sylfaen" w:hAnsi="Sylfaen" w:cs="Sylfaen"/>
                <w:b/>
                <w:bCs/>
                <w:lang w:val="ka-GE"/>
              </w:rPr>
              <w:t>კლასი</w:t>
            </w:r>
          </w:p>
        </w:tc>
        <w:tc>
          <w:tcPr>
            <w:tcW w:w="7938" w:type="dxa"/>
          </w:tcPr>
          <w:p w14:paraId="35466E52" w14:textId="77777777" w:rsidR="00B46AD1" w:rsidRPr="005E596B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 w:rsidRPr="005E596B">
              <w:rPr>
                <w:rFonts w:ascii="Sylfaen" w:hAnsi="Sylfaen" w:cs="Sylfaen"/>
                <w:lang w:val="ka-GE"/>
              </w:rPr>
              <w:t>ცხოველები მუსიკაში</w:t>
            </w:r>
          </w:p>
        </w:tc>
      </w:tr>
      <w:tr w:rsidR="00B46AD1" w14:paraId="15A00CB0" w14:textId="77777777" w:rsidTr="00965892">
        <w:tc>
          <w:tcPr>
            <w:tcW w:w="1418" w:type="dxa"/>
            <w:vMerge/>
          </w:tcPr>
          <w:p w14:paraId="155C9742" w14:textId="77777777" w:rsidR="00B46AD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7938" w:type="dxa"/>
          </w:tcPr>
          <w:p w14:paraId="1C2369D7" w14:textId="77777777" w:rsidR="00B46AD1" w:rsidRPr="005E596B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ბუნების მოვლენები მუსიკაში</w:t>
            </w:r>
          </w:p>
        </w:tc>
      </w:tr>
      <w:tr w:rsidR="00B46AD1" w14:paraId="4A90ABF7" w14:textId="77777777" w:rsidTr="00965892">
        <w:tc>
          <w:tcPr>
            <w:tcW w:w="1418" w:type="dxa"/>
            <w:vMerge/>
          </w:tcPr>
          <w:p w14:paraId="38137C87" w14:textId="77777777" w:rsidR="00B46AD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7938" w:type="dxa"/>
          </w:tcPr>
          <w:p w14:paraId="5E9D108C" w14:textId="77777777" w:rsidR="00B46AD1" w:rsidRPr="005E596B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 w:rsidRPr="005E596B">
              <w:rPr>
                <w:rFonts w:ascii="Sylfaen" w:hAnsi="Sylfaen" w:cs="Sylfaen"/>
                <w:lang w:val="ka-GE"/>
              </w:rPr>
              <w:t>წვეულებები და დღესასწაულები სახლში და გარეთ</w:t>
            </w:r>
          </w:p>
        </w:tc>
      </w:tr>
      <w:tr w:rsidR="00B46AD1" w14:paraId="2F1FAEC4" w14:textId="77777777" w:rsidTr="00965892">
        <w:tc>
          <w:tcPr>
            <w:tcW w:w="1418" w:type="dxa"/>
            <w:vMerge w:val="restart"/>
          </w:tcPr>
          <w:p w14:paraId="2B220C28" w14:textId="77777777" w:rsidR="00B46AD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 xml:space="preserve">III </w:t>
            </w:r>
            <w:r>
              <w:rPr>
                <w:rFonts w:ascii="Sylfaen" w:hAnsi="Sylfaen" w:cs="Sylfaen"/>
                <w:b/>
                <w:bCs/>
                <w:lang w:val="ka-GE"/>
              </w:rPr>
              <w:t>კლასი</w:t>
            </w:r>
          </w:p>
        </w:tc>
        <w:tc>
          <w:tcPr>
            <w:tcW w:w="7938" w:type="dxa"/>
          </w:tcPr>
          <w:p w14:paraId="543923CF" w14:textId="46C49018" w:rsidR="00B46AD1" w:rsidRPr="005E596B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ქალაქი</w:t>
            </w:r>
            <w:r w:rsidR="00F41A12">
              <w:rPr>
                <w:rFonts w:ascii="Sylfaen" w:hAnsi="Sylfaen" w:cs="Sylfaen"/>
                <w:lang w:val="ka-GE"/>
              </w:rPr>
              <w:t>ს</w:t>
            </w:r>
            <w:r>
              <w:rPr>
                <w:rFonts w:ascii="Sylfaen" w:hAnsi="Sylfaen" w:cs="Sylfaen"/>
                <w:lang w:val="ka-GE"/>
              </w:rPr>
              <w:t>/სოფლის ხმები</w:t>
            </w:r>
          </w:p>
        </w:tc>
      </w:tr>
      <w:tr w:rsidR="00B46AD1" w14:paraId="51A05CC8" w14:textId="77777777" w:rsidTr="00965892">
        <w:tc>
          <w:tcPr>
            <w:tcW w:w="1418" w:type="dxa"/>
            <w:vMerge/>
          </w:tcPr>
          <w:p w14:paraId="6D8064A0" w14:textId="77777777" w:rsidR="00B46AD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7938" w:type="dxa"/>
          </w:tcPr>
          <w:p w14:paraId="71A13CA4" w14:textId="77777777" w:rsidR="00B46AD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მუსიკალური გასეირნება ქალაქში/სოფელში</w:t>
            </w:r>
          </w:p>
        </w:tc>
      </w:tr>
      <w:tr w:rsidR="00B46AD1" w14:paraId="75553C49" w14:textId="77777777" w:rsidTr="00965892">
        <w:tc>
          <w:tcPr>
            <w:tcW w:w="1418" w:type="dxa"/>
            <w:vMerge/>
          </w:tcPr>
          <w:p w14:paraId="10145294" w14:textId="77777777" w:rsidR="00B46AD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7938" w:type="dxa"/>
          </w:tcPr>
          <w:p w14:paraId="76B0BD25" w14:textId="7FF1B684" w:rsidR="00B46AD1" w:rsidRPr="005E596B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ჩემი ცხ</w:t>
            </w:r>
            <w:r w:rsidR="00F41A12">
              <w:rPr>
                <w:rFonts w:ascii="Sylfaen" w:hAnsi="Sylfaen" w:cs="Sylfaen"/>
                <w:lang w:val="ka-GE"/>
              </w:rPr>
              <w:t>ო</w:t>
            </w:r>
            <w:r>
              <w:rPr>
                <w:rFonts w:ascii="Sylfaen" w:hAnsi="Sylfaen" w:cs="Sylfaen"/>
                <w:lang w:val="ka-GE"/>
              </w:rPr>
              <w:t>ვრების ერთი დღე</w:t>
            </w:r>
          </w:p>
        </w:tc>
      </w:tr>
      <w:tr w:rsidR="00B46AD1" w14:paraId="10A86945" w14:textId="77777777" w:rsidTr="00965892">
        <w:tc>
          <w:tcPr>
            <w:tcW w:w="1418" w:type="dxa"/>
            <w:vMerge w:val="restart"/>
          </w:tcPr>
          <w:p w14:paraId="61F6A27F" w14:textId="77777777" w:rsidR="00B46AD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 xml:space="preserve">IV </w:t>
            </w:r>
            <w:r>
              <w:rPr>
                <w:rFonts w:ascii="Sylfaen" w:hAnsi="Sylfaen" w:cs="Sylfaen"/>
                <w:b/>
                <w:bCs/>
                <w:lang w:val="ka-GE"/>
              </w:rPr>
              <w:t>კლასი</w:t>
            </w:r>
          </w:p>
        </w:tc>
        <w:tc>
          <w:tcPr>
            <w:tcW w:w="7938" w:type="dxa"/>
          </w:tcPr>
          <w:p w14:paraId="4DC4C438" w14:textId="77777777" w:rsidR="00B46AD1" w:rsidRPr="005E596B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მუსიკა და ტელევიზია</w:t>
            </w:r>
          </w:p>
        </w:tc>
      </w:tr>
      <w:tr w:rsidR="00B46AD1" w14:paraId="0AEFE664" w14:textId="77777777" w:rsidTr="00965892">
        <w:tc>
          <w:tcPr>
            <w:tcW w:w="1418" w:type="dxa"/>
            <w:vMerge/>
          </w:tcPr>
          <w:p w14:paraId="27DB3623" w14:textId="77777777" w:rsidR="00B46AD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7938" w:type="dxa"/>
          </w:tcPr>
          <w:p w14:paraId="1FB8ADCA" w14:textId="77777777" w:rsidR="00B46AD1" w:rsidRPr="005E596B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მუსიკა და თავისუფალი დრო</w:t>
            </w:r>
          </w:p>
        </w:tc>
      </w:tr>
      <w:tr w:rsidR="00B46AD1" w14:paraId="38D20C75" w14:textId="77777777" w:rsidTr="00965892">
        <w:tc>
          <w:tcPr>
            <w:tcW w:w="1418" w:type="dxa"/>
            <w:vMerge/>
          </w:tcPr>
          <w:p w14:paraId="30665329" w14:textId="77777777" w:rsidR="00B46AD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7938" w:type="dxa"/>
          </w:tcPr>
          <w:p w14:paraId="609114A6" w14:textId="77777777" w:rsidR="00B46AD1" w:rsidRPr="005E596B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მუსიკა და ანიმაცია</w:t>
            </w:r>
          </w:p>
        </w:tc>
      </w:tr>
      <w:tr w:rsidR="00B46AD1" w14:paraId="2B42F10E" w14:textId="77777777" w:rsidTr="00965892">
        <w:tc>
          <w:tcPr>
            <w:tcW w:w="1418" w:type="dxa"/>
            <w:vMerge w:val="restart"/>
          </w:tcPr>
          <w:p w14:paraId="6D34AA69" w14:textId="77777777" w:rsidR="00B46AD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 xml:space="preserve">V </w:t>
            </w:r>
            <w:r>
              <w:rPr>
                <w:rFonts w:ascii="Sylfaen" w:hAnsi="Sylfaen" w:cs="Sylfaen"/>
                <w:b/>
                <w:bCs/>
                <w:lang w:val="ka-GE"/>
              </w:rPr>
              <w:t>კლასი</w:t>
            </w:r>
          </w:p>
        </w:tc>
        <w:tc>
          <w:tcPr>
            <w:tcW w:w="7938" w:type="dxa"/>
          </w:tcPr>
          <w:p w14:paraId="187A6A0B" w14:textId="77777777" w:rsidR="00B46AD1" w:rsidRPr="005E596B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ზღაპრული სამყარო მუსიკაში</w:t>
            </w:r>
          </w:p>
        </w:tc>
      </w:tr>
      <w:tr w:rsidR="00B46AD1" w14:paraId="3087475D" w14:textId="77777777" w:rsidTr="00965892">
        <w:tc>
          <w:tcPr>
            <w:tcW w:w="1418" w:type="dxa"/>
            <w:vMerge/>
          </w:tcPr>
          <w:p w14:paraId="42265D62" w14:textId="77777777" w:rsidR="00B46AD1" w:rsidRPr="00BB335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7938" w:type="dxa"/>
          </w:tcPr>
          <w:p w14:paraId="54D95463" w14:textId="77777777" w:rsidR="00B46AD1" w:rsidRPr="005E596B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მუსიკა და თანამედროვე ტექნოლოგიები</w:t>
            </w:r>
          </w:p>
        </w:tc>
      </w:tr>
      <w:tr w:rsidR="00B46AD1" w14:paraId="20E1F38C" w14:textId="77777777" w:rsidTr="00965892">
        <w:tc>
          <w:tcPr>
            <w:tcW w:w="1418" w:type="dxa"/>
            <w:vMerge/>
          </w:tcPr>
          <w:p w14:paraId="50C975C1" w14:textId="77777777" w:rsidR="00B46AD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7938" w:type="dxa"/>
          </w:tcPr>
          <w:p w14:paraId="5BB74514" w14:textId="77777777" w:rsidR="00B46AD1" w:rsidRPr="005E596B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მუსიკა მუნჯ კინოში</w:t>
            </w:r>
          </w:p>
        </w:tc>
      </w:tr>
      <w:tr w:rsidR="00B46AD1" w14:paraId="514C5FAD" w14:textId="77777777" w:rsidTr="00965892">
        <w:tc>
          <w:tcPr>
            <w:tcW w:w="1418" w:type="dxa"/>
            <w:vMerge/>
          </w:tcPr>
          <w:p w14:paraId="17490F30" w14:textId="77777777" w:rsidR="00B46AD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7938" w:type="dxa"/>
          </w:tcPr>
          <w:p w14:paraId="68D8694B" w14:textId="77777777" w:rsidR="00B46AD1" w:rsidRPr="005E596B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მუსიკა დრამატულ და პანტომიმის თეატრში</w:t>
            </w:r>
          </w:p>
        </w:tc>
      </w:tr>
      <w:tr w:rsidR="00B46AD1" w14:paraId="28566858" w14:textId="77777777" w:rsidTr="00965892">
        <w:tc>
          <w:tcPr>
            <w:tcW w:w="1418" w:type="dxa"/>
            <w:vMerge w:val="restart"/>
          </w:tcPr>
          <w:p w14:paraId="79FF4C3B" w14:textId="77777777" w:rsidR="00B46AD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 xml:space="preserve">VI </w:t>
            </w:r>
            <w:r>
              <w:rPr>
                <w:rFonts w:ascii="Sylfaen" w:hAnsi="Sylfaen" w:cs="Sylfaen"/>
                <w:b/>
                <w:bCs/>
                <w:lang w:val="ka-GE"/>
              </w:rPr>
              <w:t>კლასი</w:t>
            </w:r>
          </w:p>
        </w:tc>
        <w:tc>
          <w:tcPr>
            <w:tcW w:w="7938" w:type="dxa"/>
          </w:tcPr>
          <w:p w14:paraId="521C7236" w14:textId="77777777" w:rsidR="00B46AD1" w:rsidRPr="005E596B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რეალობა და ჩვენი წარმოდგენები მუსიკაში</w:t>
            </w:r>
          </w:p>
        </w:tc>
      </w:tr>
      <w:tr w:rsidR="00B46AD1" w14:paraId="2C054FC3" w14:textId="77777777" w:rsidTr="00965892">
        <w:tc>
          <w:tcPr>
            <w:tcW w:w="1418" w:type="dxa"/>
            <w:vMerge/>
          </w:tcPr>
          <w:p w14:paraId="15EDD2EF" w14:textId="77777777" w:rsidR="00B46AD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7938" w:type="dxa"/>
          </w:tcPr>
          <w:p w14:paraId="5FC1E1EE" w14:textId="77777777" w:rsidR="00B46AD1" w:rsidRPr="005E596B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ადამიანის პორტრეტი მუსიკაში</w:t>
            </w:r>
          </w:p>
        </w:tc>
      </w:tr>
      <w:tr w:rsidR="00B46AD1" w14:paraId="384B213D" w14:textId="77777777" w:rsidTr="00965892">
        <w:tc>
          <w:tcPr>
            <w:tcW w:w="1418" w:type="dxa"/>
            <w:vMerge/>
          </w:tcPr>
          <w:p w14:paraId="62D1BFAF" w14:textId="77777777" w:rsidR="00B46AD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7938" w:type="dxa"/>
          </w:tcPr>
          <w:p w14:paraId="23B3803B" w14:textId="77777777" w:rsidR="00B46AD1" w:rsidRPr="005E596B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მუსიკა ხმოვან კინოში</w:t>
            </w:r>
          </w:p>
        </w:tc>
      </w:tr>
      <w:tr w:rsidR="00B46AD1" w14:paraId="510AD693" w14:textId="77777777" w:rsidTr="00965892">
        <w:trPr>
          <w:trHeight w:val="303"/>
        </w:trPr>
        <w:tc>
          <w:tcPr>
            <w:tcW w:w="1418" w:type="dxa"/>
            <w:vMerge/>
          </w:tcPr>
          <w:p w14:paraId="3546F7C7" w14:textId="77777777" w:rsidR="00B46AD1" w:rsidRDefault="00B46AD1" w:rsidP="003A58C9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7938" w:type="dxa"/>
          </w:tcPr>
          <w:p w14:paraId="7E9C663B" w14:textId="2810E4E6" w:rsidR="00B46AD1" w:rsidRPr="005E596B" w:rsidRDefault="00B46AD1" w:rsidP="0096589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ადამიანის თვითგამოხატვის ფორმები (ოპერაში, მიუზიკლსა და ბალეტში) </w:t>
            </w:r>
          </w:p>
        </w:tc>
      </w:tr>
    </w:tbl>
    <w:p w14:paraId="27D6AA08" w14:textId="77777777" w:rsidR="00B46AD1" w:rsidRDefault="00B46AD1" w:rsidP="00B46AD1">
      <w:pPr>
        <w:pStyle w:val="ListParagraph"/>
        <w:spacing w:after="0" w:line="240" w:lineRule="auto"/>
        <w:ind w:left="0"/>
        <w:rPr>
          <w:rFonts w:ascii="Sylfaen" w:hAnsi="Sylfaen" w:cs="Sylfaen"/>
          <w:b/>
          <w:bCs/>
          <w:lang w:val="ka-GE"/>
        </w:rPr>
      </w:pPr>
    </w:p>
    <w:bookmarkEnd w:id="2"/>
    <w:p w14:paraId="64152FE2" w14:textId="77777777" w:rsidR="00912307" w:rsidRDefault="00912307" w:rsidP="002278A3">
      <w:pPr>
        <w:spacing w:after="0" w:line="240" w:lineRule="auto"/>
        <w:rPr>
          <w:rFonts w:ascii="Sylfaen" w:hAnsi="Sylfaen" w:cs="Sylfaen"/>
          <w:b/>
          <w:bCs/>
          <w:lang w:val="ka-GE"/>
        </w:rPr>
      </w:pPr>
    </w:p>
    <w:p w14:paraId="61B7A23B" w14:textId="77777777" w:rsidR="002632F5" w:rsidRPr="00965892" w:rsidRDefault="002632F5" w:rsidP="002278A3">
      <w:pPr>
        <w:spacing w:after="0" w:line="240" w:lineRule="auto"/>
        <w:rPr>
          <w:rFonts w:ascii="Sylfaen" w:hAnsi="Sylfaen" w:cs="Sylfaen"/>
          <w:b/>
          <w:bCs/>
          <w:lang w:val="ka-GE"/>
        </w:rPr>
      </w:pPr>
    </w:p>
    <w:p w14:paraId="25289C33" w14:textId="2888CAB2" w:rsidR="00EE28C1" w:rsidRPr="00965892" w:rsidRDefault="009F5161" w:rsidP="00965892">
      <w:pPr>
        <w:spacing w:after="0" w:line="240" w:lineRule="auto"/>
        <w:ind w:left="-284"/>
        <w:jc w:val="both"/>
        <w:rPr>
          <w:rFonts w:ascii="Sylfaen" w:hAnsi="Sylfaen" w:cs="Sylfaen"/>
          <w:b/>
          <w:bCs/>
          <w:lang w:val="ka-GE"/>
        </w:rPr>
      </w:pPr>
      <w:r w:rsidRPr="00965892">
        <w:rPr>
          <w:rFonts w:ascii="Sylfaen" w:hAnsi="Sylfaen" w:cs="Sylfaen"/>
          <w:b/>
          <w:bCs/>
          <w:lang w:val="ka-GE"/>
        </w:rPr>
        <w:t>საკითხები</w:t>
      </w:r>
      <w:r w:rsidR="0052480F" w:rsidRPr="00965892">
        <w:rPr>
          <w:rFonts w:ascii="Sylfaen" w:hAnsi="Sylfaen" w:cs="Sylfaen"/>
          <w:b/>
          <w:bCs/>
          <w:lang w:val="ka-GE"/>
        </w:rPr>
        <w:t xml:space="preserve">: </w:t>
      </w:r>
    </w:p>
    <w:p w14:paraId="7C624A4E" w14:textId="0FAB60DF" w:rsidR="000712DE" w:rsidRPr="00965892" w:rsidRDefault="0052480F" w:rsidP="00965892">
      <w:pPr>
        <w:jc w:val="both"/>
        <w:rPr>
          <w:rFonts w:ascii="Sylfaen" w:hAnsi="Sylfaen"/>
          <w:lang w:val="ka-GE"/>
        </w:rPr>
      </w:pPr>
      <w:r w:rsidRPr="00965892">
        <w:rPr>
          <w:rFonts w:ascii="Sylfaen" w:hAnsi="Sylfaen"/>
          <w:lang w:val="ka-GE"/>
        </w:rPr>
        <w:t xml:space="preserve">თემის ფარგლებში ცნების დასამუშავებლად შერჩეულ უნდა იქნას </w:t>
      </w:r>
      <w:r w:rsidRPr="00965892">
        <w:rPr>
          <w:rFonts w:ascii="Sylfaen" w:hAnsi="Sylfaen" w:cs="Sylfaen"/>
          <w:lang w:val="ka-GE"/>
        </w:rPr>
        <w:t xml:space="preserve">საკითხი, რომელიც უკავშირდება </w:t>
      </w:r>
      <w:r w:rsidRPr="00965892">
        <w:rPr>
          <w:rFonts w:ascii="Sylfaen" w:hAnsi="Sylfaen"/>
          <w:lang w:val="ka-GE"/>
        </w:rPr>
        <w:t>ქვემოთ ჩამოთვლილ  ერთ-ერთ კატეგორიას</w:t>
      </w:r>
      <w:r w:rsidR="008015D7" w:rsidRPr="00965892">
        <w:rPr>
          <w:rFonts w:ascii="Sylfaen" w:hAnsi="Sylfaen"/>
          <w:lang w:val="ka-GE"/>
        </w:rPr>
        <w:t>:</w:t>
      </w:r>
    </w:p>
    <w:p w14:paraId="4C1FBE4A" w14:textId="77777777" w:rsidR="0011165D" w:rsidRPr="00965892" w:rsidRDefault="0011165D" w:rsidP="00DE3FEC">
      <w:pPr>
        <w:pStyle w:val="ListParagraph"/>
        <w:numPr>
          <w:ilvl w:val="0"/>
          <w:numId w:val="14"/>
        </w:numPr>
        <w:ind w:left="142"/>
        <w:rPr>
          <w:rFonts w:ascii="Sylfaen" w:hAnsi="Sylfaen" w:cs="Sylfaen"/>
          <w:lang w:val="ka-GE"/>
        </w:rPr>
      </w:pPr>
      <w:r w:rsidRPr="00965892">
        <w:rPr>
          <w:rFonts w:ascii="Sylfaen" w:hAnsi="Sylfaen" w:cs="Sylfaen"/>
          <w:lang w:val="ka-GE"/>
        </w:rPr>
        <w:t>მუსიკით აღწერა</w:t>
      </w:r>
    </w:p>
    <w:p w14:paraId="78D3F36C" w14:textId="77777777" w:rsidR="0011165D" w:rsidRPr="00965892" w:rsidRDefault="0011165D" w:rsidP="00DE3FEC">
      <w:pPr>
        <w:pStyle w:val="ListParagraph"/>
        <w:numPr>
          <w:ilvl w:val="0"/>
          <w:numId w:val="14"/>
        </w:numPr>
        <w:ind w:left="142"/>
        <w:rPr>
          <w:rFonts w:ascii="Sylfaen" w:hAnsi="Sylfaen" w:cs="Sylfaen"/>
          <w:lang w:val="ka-GE"/>
        </w:rPr>
      </w:pPr>
      <w:r w:rsidRPr="00965892">
        <w:rPr>
          <w:rFonts w:ascii="Sylfaen" w:hAnsi="Sylfaen" w:cs="Sylfaen"/>
          <w:lang w:val="ka-GE"/>
        </w:rPr>
        <w:t>მუსიკით თხრობა</w:t>
      </w:r>
    </w:p>
    <w:p w14:paraId="762E6E91" w14:textId="77777777" w:rsidR="0011165D" w:rsidRPr="00965892" w:rsidRDefault="0011165D" w:rsidP="00DE3FEC">
      <w:pPr>
        <w:pStyle w:val="ListParagraph"/>
        <w:numPr>
          <w:ilvl w:val="0"/>
          <w:numId w:val="14"/>
        </w:numPr>
        <w:ind w:left="142"/>
        <w:rPr>
          <w:rFonts w:ascii="Sylfaen" w:hAnsi="Sylfaen" w:cs="Sylfaen"/>
          <w:lang w:val="ka-GE"/>
        </w:rPr>
      </w:pPr>
      <w:r w:rsidRPr="00965892">
        <w:rPr>
          <w:rFonts w:ascii="Sylfaen" w:hAnsi="Sylfaen" w:cs="Sylfaen"/>
          <w:lang w:val="ka-GE"/>
        </w:rPr>
        <w:t>მუსიკით ემოციის გადმოცემა</w:t>
      </w:r>
    </w:p>
    <w:p w14:paraId="6E54A616" w14:textId="0CAFAB1E" w:rsidR="0011165D" w:rsidRPr="00965892" w:rsidRDefault="0011165D" w:rsidP="00DE3FEC">
      <w:pPr>
        <w:pStyle w:val="ListParagraph"/>
        <w:numPr>
          <w:ilvl w:val="0"/>
          <w:numId w:val="14"/>
        </w:numPr>
        <w:ind w:left="142"/>
        <w:rPr>
          <w:rFonts w:ascii="Sylfaen" w:hAnsi="Sylfaen" w:cs="Sylfaen"/>
          <w:lang w:val="ka-GE"/>
        </w:rPr>
      </w:pPr>
      <w:r w:rsidRPr="00965892">
        <w:rPr>
          <w:rFonts w:ascii="Sylfaen" w:hAnsi="Sylfaen" w:cs="Sylfaen"/>
          <w:lang w:val="ka-GE"/>
        </w:rPr>
        <w:t xml:space="preserve">მუსიკით  განწყობის შექმნა </w:t>
      </w:r>
    </w:p>
    <w:p w14:paraId="4A44606F" w14:textId="74A14FF5" w:rsidR="0011165D" w:rsidRDefault="0011165D" w:rsidP="002632F5">
      <w:pPr>
        <w:pStyle w:val="ListParagraph"/>
        <w:ind w:left="-284" w:right="-189"/>
        <w:jc w:val="both"/>
        <w:rPr>
          <w:rFonts w:ascii="Sylfaen" w:hAnsi="Sylfaen" w:cs="Sylfaen"/>
          <w:lang w:val="ka-GE"/>
        </w:rPr>
      </w:pPr>
    </w:p>
    <w:p w14:paraId="6B855EAA" w14:textId="7D7E0CC6" w:rsidR="0052480F" w:rsidRDefault="0052480F" w:rsidP="002632F5">
      <w:pPr>
        <w:pStyle w:val="ListParagraph"/>
        <w:ind w:left="-284" w:right="-189"/>
        <w:jc w:val="both"/>
        <w:rPr>
          <w:rFonts w:ascii="Sylfaen" w:hAnsi="Sylfaen" w:cs="Sylfaen"/>
          <w:lang w:val="ka-GE"/>
        </w:rPr>
      </w:pPr>
    </w:p>
    <w:p w14:paraId="71541ABA" w14:textId="77777777" w:rsidR="008015D7" w:rsidRDefault="008015D7" w:rsidP="002632F5">
      <w:pPr>
        <w:pStyle w:val="ListParagraph"/>
        <w:ind w:left="-284" w:right="-189"/>
        <w:jc w:val="both"/>
        <w:rPr>
          <w:rFonts w:ascii="Sylfaen" w:hAnsi="Sylfaen" w:cs="Sylfaen"/>
          <w:lang w:val="ka-GE"/>
        </w:rPr>
      </w:pPr>
    </w:p>
    <w:p w14:paraId="07029A6B" w14:textId="4AD94B62" w:rsidR="003B59BF" w:rsidRDefault="003B59BF" w:rsidP="002632F5">
      <w:pPr>
        <w:pStyle w:val="ListParagraph"/>
        <w:ind w:left="-284" w:right="-189"/>
        <w:jc w:val="both"/>
        <w:rPr>
          <w:rFonts w:ascii="Sylfaen" w:hAnsi="Sylfaen" w:cs="Sylfaen"/>
          <w:lang w:val="ka-GE"/>
        </w:rPr>
      </w:pPr>
    </w:p>
    <w:p w14:paraId="0D2DD5A2" w14:textId="77777777" w:rsidR="003B59BF" w:rsidRDefault="003B59BF" w:rsidP="002632F5">
      <w:pPr>
        <w:pStyle w:val="ListParagraph"/>
        <w:ind w:left="-284" w:right="-189"/>
        <w:jc w:val="both"/>
        <w:rPr>
          <w:rFonts w:ascii="Sylfaen" w:hAnsi="Sylfaen" w:cs="Sylfaen"/>
          <w:lang w:val="ka-GE"/>
        </w:rPr>
      </w:pPr>
    </w:p>
    <w:p w14:paraId="0D93A276" w14:textId="7885A607" w:rsidR="003B59BF" w:rsidRDefault="003B59BF" w:rsidP="002632F5">
      <w:pPr>
        <w:pStyle w:val="ListParagraph"/>
        <w:ind w:left="-284" w:right="-189"/>
        <w:jc w:val="both"/>
        <w:rPr>
          <w:rFonts w:ascii="Sylfaen" w:hAnsi="Sylfaen" w:cs="Sylfaen"/>
          <w:lang w:val="ka-GE"/>
        </w:rPr>
      </w:pPr>
    </w:p>
    <w:p w14:paraId="3A3F446B" w14:textId="77777777" w:rsidR="003B59BF" w:rsidRPr="0011165D" w:rsidRDefault="003B59BF" w:rsidP="002632F5">
      <w:pPr>
        <w:pStyle w:val="ListParagraph"/>
        <w:ind w:left="-284" w:right="-189"/>
        <w:jc w:val="both"/>
        <w:rPr>
          <w:rFonts w:ascii="Sylfaen" w:hAnsi="Sylfaen" w:cs="Sylfaen"/>
          <w:lang w:val="ka-GE"/>
        </w:rPr>
      </w:pPr>
    </w:p>
    <w:p w14:paraId="2E61F582" w14:textId="77777777" w:rsidR="00965892" w:rsidRDefault="00965892">
      <w:pPr>
        <w:spacing w:after="160" w:line="259" w:lineRule="auto"/>
        <w:rPr>
          <w:rFonts w:ascii="Sylfaen" w:hAnsi="Sylfaen" w:cs="Sylfaen"/>
          <w:b/>
          <w:bCs/>
        </w:rPr>
      </w:pPr>
      <w:bookmarkStart w:id="4" w:name="_Hlk95599813"/>
      <w:r>
        <w:rPr>
          <w:rFonts w:ascii="Sylfaen" w:hAnsi="Sylfaen" w:cs="Sylfaen"/>
          <w:b/>
          <w:bCs/>
        </w:rPr>
        <w:br w:type="page"/>
      </w:r>
    </w:p>
    <w:p w14:paraId="245ED899" w14:textId="061D5567" w:rsidR="002278A3" w:rsidRPr="00DD6B5B" w:rsidRDefault="002278A3" w:rsidP="002632F5">
      <w:pPr>
        <w:ind w:left="-284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</w:rPr>
        <w:lastRenderedPageBreak/>
        <w:t>I</w:t>
      </w:r>
      <w:r>
        <w:rPr>
          <w:rFonts w:ascii="Sylfaen" w:hAnsi="Sylfaen" w:cs="Sylfaen"/>
          <w:b/>
          <w:bCs/>
          <w:lang w:val="ka-GE"/>
        </w:rPr>
        <w:t xml:space="preserve"> კლასი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14:paraId="4F6D6DF1" w14:textId="77777777" w:rsidTr="002632F5">
        <w:tc>
          <w:tcPr>
            <w:tcW w:w="9923" w:type="dxa"/>
            <w:shd w:val="clear" w:color="auto" w:fill="D9E2F3" w:themeFill="accent1" w:themeFillTint="33"/>
          </w:tcPr>
          <w:p w14:paraId="65A83D3F" w14:textId="7F1452B1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167486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>
              <w:rPr>
                <w:rFonts w:ascii="Sylfaen" w:hAnsi="Sylfaen" w:cs="Sylfaen"/>
                <w:lang w:val="ka-GE"/>
              </w:rPr>
              <w:t xml:space="preserve"> - სამყაროს ხმები მუსიკაში </w:t>
            </w:r>
            <w:r w:rsidRPr="005E596B">
              <w:rPr>
                <w:rFonts w:ascii="Sylfaen" w:hAnsi="Sylfaen" w:cs="Sylfaen"/>
                <w:lang w:val="ka-GE"/>
              </w:rPr>
              <w:t xml:space="preserve"> </w:t>
            </w:r>
          </w:p>
          <w:p w14:paraId="0242957C" w14:textId="77777777" w:rsidR="002278A3" w:rsidRPr="00167486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14:paraId="5BA0C347" w14:textId="77777777" w:rsidTr="002632F5">
        <w:trPr>
          <w:trHeight w:val="1520"/>
        </w:trPr>
        <w:tc>
          <w:tcPr>
            <w:tcW w:w="9923" w:type="dxa"/>
            <w:shd w:val="clear" w:color="auto" w:fill="FFFFFF" w:themeFill="background1"/>
          </w:tcPr>
          <w:p w14:paraId="341FA3BA" w14:textId="3423234D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</w:t>
            </w:r>
            <w:r w:rsidR="002632F5">
              <w:rPr>
                <w:rFonts w:ascii="Sylfaen" w:hAnsi="Sylfaen" w:cs="Sylfaen"/>
                <w:b/>
                <w:bCs/>
                <w:lang w:val="ka-GE"/>
              </w:rPr>
              <w:t xml:space="preserve"> სამიზნე ცნების მიხედვით</w:t>
            </w:r>
            <w:r>
              <w:rPr>
                <w:rFonts w:ascii="Sylfaen" w:hAnsi="Sylfaen" w:cs="Sylfaen"/>
                <w:b/>
                <w:bCs/>
                <w:lang w:val="ka-GE"/>
              </w:rPr>
              <w:t>:</w:t>
            </w:r>
          </w:p>
          <w:p w14:paraId="3CD8D3A3" w14:textId="0C2B2972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მუსიკა</w:t>
            </w:r>
            <w:r w:rsidR="002632F5">
              <w:rPr>
                <w:rFonts w:ascii="Sylfaen" w:hAnsi="Sylfaen" w:cs="Sylfaen"/>
                <w:b/>
                <w:bCs/>
                <w:lang w:val="ka-GE"/>
              </w:rPr>
              <w:t xml:space="preserve"> - </w:t>
            </w:r>
            <w:r w:rsidR="002632F5" w:rsidRPr="002632F5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653BEF7A" w14:textId="77777777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3E87C5BA" w14:textId="3A14EB8E" w:rsidR="002278A3" w:rsidRDefault="002278A3" w:rsidP="002632F5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15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ხმი</w:t>
            </w:r>
            <w:r w:rsidR="00B30F1E">
              <w:rPr>
                <w:rFonts w:ascii="Sylfaen" w:hAnsi="Sylfaen" w:cs="Sylfaen"/>
                <w:lang w:val="ka-GE"/>
              </w:rPr>
              <w:t>თ</w:t>
            </w:r>
            <w:r>
              <w:rPr>
                <w:rFonts w:ascii="Sylfaen" w:hAnsi="Sylfaen" w:cs="Sylfaen"/>
                <w:lang w:val="ka-GE"/>
              </w:rPr>
              <w:t>, ხმაური</w:t>
            </w:r>
            <w:r w:rsidR="00B30F1E">
              <w:rPr>
                <w:rFonts w:ascii="Sylfaen" w:hAnsi="Sylfaen" w:cs="Sylfaen"/>
                <w:lang w:val="ka-GE"/>
              </w:rPr>
              <w:t>თ</w:t>
            </w:r>
            <w:r>
              <w:rPr>
                <w:rFonts w:ascii="Sylfaen" w:hAnsi="Sylfaen" w:cs="Sylfaen"/>
                <w:lang w:val="ka-GE"/>
              </w:rPr>
              <w:t>, ბგერი</w:t>
            </w:r>
            <w:r w:rsidR="00B30F1E">
              <w:rPr>
                <w:rFonts w:ascii="Sylfaen" w:hAnsi="Sylfaen" w:cs="Sylfaen"/>
                <w:lang w:val="ka-GE"/>
              </w:rPr>
              <w:t>თ</w:t>
            </w:r>
            <w:r w:rsidR="00A53787">
              <w:rPr>
                <w:rFonts w:ascii="Sylfaen" w:hAnsi="Sylfaen" w:cs="Sylfaen"/>
                <w:lang w:val="ka-GE"/>
              </w:rPr>
              <w:t xml:space="preserve"> სამყაროს შესახებ</w:t>
            </w:r>
            <w:r>
              <w:rPr>
                <w:rFonts w:ascii="Sylfaen" w:hAnsi="Sylfaen" w:cs="Sylfaen"/>
                <w:lang w:val="ka-GE"/>
              </w:rPr>
              <w:t xml:space="preserve"> რაიმე ამბის გადმო</w:t>
            </w:r>
            <w:r w:rsidR="00B30F1E">
              <w:rPr>
                <w:rFonts w:ascii="Sylfaen" w:hAnsi="Sylfaen" w:cs="Sylfaen"/>
                <w:lang w:val="ka-GE"/>
              </w:rPr>
              <w:t>ცემა;</w:t>
            </w:r>
          </w:p>
          <w:p w14:paraId="53C49730" w14:textId="4EDABC8C" w:rsidR="002278A3" w:rsidRPr="005C5A47" w:rsidRDefault="00E37512" w:rsidP="002632F5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15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ხმით, ხმაურით, ბგერით </w:t>
            </w:r>
            <w:r w:rsidR="00B30F1E">
              <w:rPr>
                <w:rFonts w:ascii="Sylfaen" w:hAnsi="Sylfaen" w:cs="Sylfaen"/>
                <w:lang w:val="ka-GE"/>
              </w:rPr>
              <w:t>ემოციის</w:t>
            </w:r>
            <w:r w:rsidR="00807A40">
              <w:rPr>
                <w:rFonts w:ascii="Sylfaen" w:hAnsi="Sylfaen" w:cs="Sylfaen"/>
                <w:lang w:val="ka-GE"/>
              </w:rPr>
              <w:t>, ზოგადი განწყობის</w:t>
            </w:r>
            <w:r w:rsidR="002278A3">
              <w:rPr>
                <w:rFonts w:ascii="Sylfaen" w:hAnsi="Sylfaen" w:cs="Sylfaen"/>
                <w:lang w:val="ka-GE"/>
              </w:rPr>
              <w:t xml:space="preserve"> </w:t>
            </w:r>
            <w:r w:rsidR="00B3454A">
              <w:rPr>
                <w:rFonts w:ascii="Sylfaen" w:hAnsi="Sylfaen" w:cs="Sylfaen"/>
                <w:lang w:val="ka-GE"/>
              </w:rPr>
              <w:t>გადმოცემ</w:t>
            </w:r>
            <w:r w:rsidR="00807A40">
              <w:rPr>
                <w:rFonts w:ascii="Sylfaen" w:hAnsi="Sylfaen" w:cs="Sylfaen"/>
                <w:lang w:val="ka-GE"/>
              </w:rPr>
              <w:t>ა;</w:t>
            </w:r>
          </w:p>
          <w:p w14:paraId="37E8EAA0" w14:textId="38803288" w:rsidR="002278A3" w:rsidRPr="00CF5954" w:rsidRDefault="004F0CAC" w:rsidP="002632F5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15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მუსიკალური ენის ელემენტების </w:t>
            </w:r>
            <w:r w:rsidRPr="00AD29D5">
              <w:rPr>
                <w:rFonts w:ascii="Sylfaen" w:hAnsi="Sylfaen" w:cs="Sylfaen"/>
                <w:lang w:val="ka-GE"/>
              </w:rPr>
              <w:t>(რიტმი, ტემპი, მელოდია და სხვა)</w:t>
            </w:r>
            <w:r>
              <w:rPr>
                <w:rFonts w:ascii="Sylfaen" w:hAnsi="Sylfaen" w:cs="Sylfaen"/>
                <w:lang w:val="ka-GE"/>
              </w:rPr>
              <w:t xml:space="preserve"> გაანალიზება, </w:t>
            </w:r>
            <w:r w:rsidR="00965892">
              <w:rPr>
                <w:rFonts w:ascii="Sylfaen" w:hAnsi="Sylfaen" w:cs="Sylfaen"/>
                <w:lang w:val="ka-GE"/>
              </w:rPr>
              <w:t>რომელთა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="00965892">
              <w:rPr>
                <w:rFonts w:ascii="Sylfaen" w:hAnsi="Sylfaen" w:cs="Sylfaen"/>
                <w:lang w:val="ka-GE"/>
              </w:rPr>
              <w:t>საშუალებითაც</w:t>
            </w:r>
            <w:r w:rsidR="00895488">
              <w:rPr>
                <w:rFonts w:ascii="Sylfaen" w:hAnsi="Sylfaen" w:cs="Sylfaen"/>
                <w:lang w:val="ka-GE"/>
              </w:rPr>
              <w:t xml:space="preserve"> </w:t>
            </w:r>
            <w:r w:rsidR="00965892">
              <w:rPr>
                <w:rFonts w:ascii="Sylfaen" w:hAnsi="Sylfaen" w:cs="Sylfaen"/>
                <w:lang w:val="ka-GE"/>
              </w:rPr>
              <w:t xml:space="preserve">გადმოიცემა </w:t>
            </w:r>
            <w:r w:rsidR="00895488">
              <w:rPr>
                <w:rFonts w:ascii="Sylfaen" w:hAnsi="Sylfaen" w:cs="Sylfaen"/>
                <w:lang w:val="ka-GE"/>
              </w:rPr>
              <w:t>სხვადასხვა კომპოზიციაში სამყაროს შესახებ ამბები</w:t>
            </w:r>
            <w:r w:rsidR="00025210">
              <w:rPr>
                <w:rFonts w:ascii="Sylfaen" w:hAnsi="Sylfaen" w:cs="Sylfaen"/>
                <w:lang w:val="ka-GE"/>
              </w:rPr>
              <w:t>, მისით გამოწვეული ემოციები ან განწყობა.</w:t>
            </w:r>
          </w:p>
          <w:p w14:paraId="7D7DBBF6" w14:textId="77777777" w:rsidR="002278A3" w:rsidRPr="00167486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</w:tbl>
    <w:p w14:paraId="41705ED3" w14:textId="77777777" w:rsidR="002278A3" w:rsidRDefault="002278A3" w:rsidP="002278A3">
      <w:pPr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14:paraId="798E0E56" w14:textId="77777777" w:rsidTr="002632F5">
        <w:tc>
          <w:tcPr>
            <w:tcW w:w="9923" w:type="dxa"/>
            <w:shd w:val="clear" w:color="auto" w:fill="D9E2F3" w:themeFill="accent1" w:themeFillTint="33"/>
          </w:tcPr>
          <w:p w14:paraId="0EF28AF0" w14:textId="77777777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167486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>
              <w:rPr>
                <w:rFonts w:ascii="Sylfaen" w:hAnsi="Sylfaen" w:cs="Sylfaen"/>
                <w:lang w:val="ka-GE"/>
              </w:rPr>
              <w:t xml:space="preserve"> - ყოფითი საგნები მუსიკაში </w:t>
            </w:r>
          </w:p>
          <w:p w14:paraId="09C8DB34" w14:textId="77777777" w:rsidR="002278A3" w:rsidRPr="00167486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14:paraId="7DE95305" w14:textId="77777777" w:rsidTr="002632F5">
        <w:trPr>
          <w:trHeight w:val="701"/>
        </w:trPr>
        <w:tc>
          <w:tcPr>
            <w:tcW w:w="9923" w:type="dxa"/>
            <w:shd w:val="clear" w:color="auto" w:fill="FFFFFF" w:themeFill="background1"/>
          </w:tcPr>
          <w:p w14:paraId="7B0E49A2" w14:textId="77777777" w:rsidR="002632F5" w:rsidRPr="00AD29D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AD29D5"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6E2BB8B8" w14:textId="77777777" w:rsidR="002632F5" w:rsidRPr="00AD29D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 w:rsidRPr="00AD29D5"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AD29D5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47C1E0F1" w14:textId="76CF0A9C" w:rsidR="002278A3" w:rsidRPr="00AD29D5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7FD6EB31" w14:textId="0C9BF307" w:rsidR="00D54381" w:rsidRPr="00AD29D5" w:rsidRDefault="00D54381" w:rsidP="008015D7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contextualSpacing w:val="0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AD29D5">
              <w:rPr>
                <w:rFonts w:ascii="Sylfaen" w:hAnsi="Sylfaen" w:cs="Sylfaen"/>
                <w:lang w:val="ka-GE"/>
              </w:rPr>
              <w:t xml:space="preserve">ხმის, ხმაურის, მღერის და მუსიკალური ელემენტების </w:t>
            </w:r>
            <w:r w:rsidRPr="00AD29D5">
              <w:rPr>
                <w:rFonts w:ascii="Sylfaen" w:hAnsi="Sylfaen" w:cs="Sylfaen"/>
                <w:lang w:val="ka-GE" w:eastAsia="ru-RU"/>
              </w:rPr>
              <w:t>(მაგ.: რიტმის, ტემპის, მელოდიის და ა.შ.) საშუალებით ყოფითი საგნების თვისებების აღწერა; აღწერილობის გამოყენება განწყობის შესაქმნელად, საკუთარი ემოციის გადმოსაცემად</w:t>
            </w:r>
            <w:r w:rsidR="00025210">
              <w:rPr>
                <w:rFonts w:ascii="Sylfaen" w:hAnsi="Sylfaen" w:cs="Sylfaen"/>
                <w:lang w:val="ka-GE" w:eastAsia="ru-RU"/>
              </w:rPr>
              <w:t>;</w:t>
            </w:r>
          </w:p>
          <w:p w14:paraId="1FF7DC4F" w14:textId="1E73AFBD" w:rsidR="003E5AF4" w:rsidRPr="00AD29D5" w:rsidRDefault="003E5AF4" w:rsidP="003E5AF4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AD29D5">
              <w:rPr>
                <w:rFonts w:ascii="Sylfaen" w:hAnsi="Sylfaen" w:cs="Sylfaen"/>
                <w:lang w:val="ka-GE"/>
              </w:rPr>
              <w:t xml:space="preserve">მუსიკალური ელემენტების (რიტმი, ტემპი, მელოდია და სხვა) გაანალიზება, </w:t>
            </w:r>
            <w:r w:rsidR="00965892">
              <w:rPr>
                <w:rFonts w:ascii="Sylfaen" w:hAnsi="Sylfaen" w:cs="Sylfaen"/>
                <w:lang w:val="ka-GE"/>
              </w:rPr>
              <w:t>რომელთა</w:t>
            </w:r>
            <w:r w:rsidRPr="00AD29D5">
              <w:rPr>
                <w:rFonts w:ascii="Sylfaen" w:hAnsi="Sylfaen" w:cs="Sylfaen"/>
                <w:lang w:val="ka-GE"/>
              </w:rPr>
              <w:t xml:space="preserve"> საშუალებითაც სხვადასხვა კომპოზიცი</w:t>
            </w:r>
            <w:r w:rsidR="00965892">
              <w:rPr>
                <w:rFonts w:ascii="Sylfaen" w:hAnsi="Sylfaen" w:cs="Sylfaen"/>
                <w:lang w:val="ka-GE"/>
              </w:rPr>
              <w:t>ა</w:t>
            </w:r>
            <w:r w:rsidRPr="00AD29D5">
              <w:rPr>
                <w:rFonts w:ascii="Sylfaen" w:hAnsi="Sylfaen" w:cs="Sylfaen"/>
                <w:lang w:val="ka-GE"/>
              </w:rPr>
              <w:t>ში ყოფითი საგნები</w:t>
            </w:r>
            <w:r w:rsidR="008015D7" w:rsidRPr="00AD29D5">
              <w:rPr>
                <w:rFonts w:ascii="Sylfaen" w:hAnsi="Sylfaen" w:cs="Sylfaen"/>
                <w:lang w:val="ka-GE"/>
              </w:rPr>
              <w:t xml:space="preserve"> აღიწერება.</w:t>
            </w:r>
          </w:p>
          <w:p w14:paraId="16134FCE" w14:textId="4BAEFDBA" w:rsidR="002278A3" w:rsidRPr="00B3454A" w:rsidRDefault="002278A3" w:rsidP="00B3454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</w:tr>
    </w:tbl>
    <w:p w14:paraId="7B22E810" w14:textId="22513075" w:rsidR="002278A3" w:rsidRDefault="002278A3" w:rsidP="002278A3">
      <w:pPr>
        <w:rPr>
          <w:rFonts w:ascii="Sylfaen" w:hAnsi="Sylfaen" w:cs="Sylfaen"/>
          <w:b/>
          <w:bCs/>
          <w:lang w:val="ka-GE"/>
        </w:rPr>
      </w:pPr>
    </w:p>
    <w:p w14:paraId="1B839754" w14:textId="77777777" w:rsidR="00A9785A" w:rsidRDefault="00A9785A" w:rsidP="002278A3">
      <w:pPr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14:paraId="5C446E0A" w14:textId="77777777" w:rsidTr="00360266">
        <w:tc>
          <w:tcPr>
            <w:tcW w:w="9923" w:type="dxa"/>
            <w:shd w:val="clear" w:color="auto" w:fill="D9E2F3" w:themeFill="accent1" w:themeFillTint="33"/>
          </w:tcPr>
          <w:p w14:paraId="46624B37" w14:textId="77777777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167486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>
              <w:rPr>
                <w:rFonts w:ascii="Sylfaen" w:hAnsi="Sylfaen" w:cs="Sylfaen"/>
                <w:lang w:val="ka-GE"/>
              </w:rPr>
              <w:t xml:space="preserve"> - თამაშები მუსიკაში</w:t>
            </w:r>
            <w:r w:rsidRPr="005E596B">
              <w:rPr>
                <w:rFonts w:ascii="Sylfaen" w:hAnsi="Sylfaen" w:cs="Sylfaen"/>
                <w:lang w:val="ka-GE"/>
              </w:rPr>
              <w:t xml:space="preserve"> </w:t>
            </w:r>
          </w:p>
          <w:p w14:paraId="43EC534C" w14:textId="77777777" w:rsidR="002278A3" w:rsidRPr="00167486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14:paraId="313CDEDF" w14:textId="77777777" w:rsidTr="00173EC2">
        <w:trPr>
          <w:trHeight w:val="2603"/>
        </w:trPr>
        <w:tc>
          <w:tcPr>
            <w:tcW w:w="9923" w:type="dxa"/>
            <w:shd w:val="clear" w:color="auto" w:fill="FFFFFF" w:themeFill="background1"/>
          </w:tcPr>
          <w:p w14:paraId="1E5A6833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0D5C4206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2632F5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66EE23CC" w14:textId="19BE75EA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29CD9EE4" w14:textId="77777777" w:rsidR="003B6519" w:rsidRPr="003B6519" w:rsidRDefault="008015D7" w:rsidP="003B6519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contextualSpacing w:val="0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3B6519">
              <w:rPr>
                <w:rFonts w:ascii="Sylfaen" w:hAnsi="Sylfaen" w:cs="Sylfaen"/>
                <w:lang w:val="ka-GE"/>
              </w:rPr>
              <w:t xml:space="preserve">ხმის, ხმაურის, მღერის და მუსიკალური ელემენტების </w:t>
            </w:r>
            <w:r w:rsidRPr="003B6519">
              <w:rPr>
                <w:rFonts w:ascii="Sylfaen" w:hAnsi="Sylfaen" w:cs="Sylfaen"/>
                <w:lang w:val="ka-GE" w:eastAsia="ru-RU"/>
              </w:rPr>
              <w:t>(მაგ.: რიტმის, ტემპის, მელოდიის და ა.შ.) საშუალებით თამაშის აღწერა; აღწერილობის გამოყენება განწყობის შესაქმნელად, საკუთარი ემოციის გადმოსაცემად;</w:t>
            </w:r>
          </w:p>
          <w:p w14:paraId="32E25DFF" w14:textId="031CC778" w:rsidR="00B3454A" w:rsidRPr="003B6519" w:rsidRDefault="008015D7" w:rsidP="003B6519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contextualSpacing w:val="0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3B6519">
              <w:rPr>
                <w:rFonts w:ascii="Sylfaen" w:hAnsi="Sylfaen" w:cs="Sylfaen"/>
                <w:lang w:val="ka-GE"/>
              </w:rPr>
              <w:t xml:space="preserve">მუსიკალური ელემენტების (რიტმი, ტემპი, მელოდია და სხვა) გაანალიზება, </w:t>
            </w:r>
            <w:r w:rsidR="00173EC2">
              <w:rPr>
                <w:rFonts w:ascii="Sylfaen" w:hAnsi="Sylfaen" w:cs="Sylfaen"/>
                <w:lang w:val="ka-GE"/>
              </w:rPr>
              <w:t>რომელთა</w:t>
            </w:r>
            <w:r w:rsidR="00173EC2" w:rsidRPr="00AD29D5">
              <w:rPr>
                <w:rFonts w:ascii="Sylfaen" w:hAnsi="Sylfaen" w:cs="Sylfaen"/>
                <w:lang w:val="ka-GE"/>
              </w:rPr>
              <w:t xml:space="preserve"> </w:t>
            </w:r>
            <w:r w:rsidRPr="003B6519">
              <w:rPr>
                <w:rFonts w:ascii="Sylfaen" w:hAnsi="Sylfaen" w:cs="Sylfaen"/>
                <w:lang w:val="ka-GE"/>
              </w:rPr>
              <w:t>საშუალებითაც სხვადასხვა კომპოზიცი</w:t>
            </w:r>
            <w:r w:rsidR="00173EC2">
              <w:rPr>
                <w:rFonts w:ascii="Sylfaen" w:hAnsi="Sylfaen" w:cs="Sylfaen"/>
                <w:lang w:val="ka-GE"/>
              </w:rPr>
              <w:t>ა</w:t>
            </w:r>
            <w:r w:rsidRPr="003B6519">
              <w:rPr>
                <w:rFonts w:ascii="Sylfaen" w:hAnsi="Sylfaen" w:cs="Sylfaen"/>
                <w:lang w:val="ka-GE"/>
              </w:rPr>
              <w:t xml:space="preserve">ში </w:t>
            </w:r>
            <w:r w:rsidR="00624F59" w:rsidRPr="003B6519">
              <w:rPr>
                <w:rFonts w:ascii="Sylfaen" w:hAnsi="Sylfaen" w:cs="Sylfaen"/>
                <w:lang w:val="ka-GE"/>
              </w:rPr>
              <w:t>თამაშები</w:t>
            </w:r>
            <w:r w:rsidRPr="003B6519">
              <w:rPr>
                <w:rFonts w:ascii="Sylfaen" w:hAnsi="Sylfaen" w:cs="Sylfaen"/>
                <w:lang w:val="ka-GE"/>
              </w:rPr>
              <w:t xml:space="preserve"> აღიწერება.</w:t>
            </w:r>
          </w:p>
        </w:tc>
      </w:tr>
      <w:bookmarkEnd w:id="4"/>
    </w:tbl>
    <w:p w14:paraId="1B34F05A" w14:textId="77777777" w:rsidR="005B004C" w:rsidRDefault="005B004C" w:rsidP="002278A3">
      <w:pPr>
        <w:rPr>
          <w:rFonts w:ascii="Sylfaen" w:hAnsi="Sylfaen" w:cs="Sylfaen"/>
          <w:b/>
          <w:bCs/>
        </w:rPr>
      </w:pPr>
    </w:p>
    <w:p w14:paraId="67A57288" w14:textId="77777777" w:rsidR="005B004C" w:rsidRDefault="005B004C" w:rsidP="002278A3">
      <w:pPr>
        <w:rPr>
          <w:rFonts w:ascii="Sylfaen" w:hAnsi="Sylfaen" w:cs="Sylfaen"/>
          <w:b/>
          <w:bCs/>
        </w:rPr>
      </w:pPr>
    </w:p>
    <w:p w14:paraId="751DA044" w14:textId="77777777" w:rsidR="00965892" w:rsidRDefault="00965892">
      <w:pPr>
        <w:spacing w:after="160" w:line="259" w:lineRule="auto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br w:type="page"/>
      </w:r>
    </w:p>
    <w:p w14:paraId="073EE5AF" w14:textId="5729AEA4" w:rsidR="002278A3" w:rsidRPr="00DD6B5B" w:rsidRDefault="002278A3" w:rsidP="002278A3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</w:rPr>
        <w:lastRenderedPageBreak/>
        <w:t>II</w:t>
      </w:r>
      <w:r>
        <w:rPr>
          <w:rFonts w:ascii="Sylfaen" w:hAnsi="Sylfaen" w:cs="Sylfaen"/>
          <w:b/>
          <w:bCs/>
          <w:lang w:val="ka-GE"/>
        </w:rPr>
        <w:t xml:space="preserve"> კლასი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14:paraId="07FE83DF" w14:textId="77777777" w:rsidTr="00BC0C14">
        <w:tc>
          <w:tcPr>
            <w:tcW w:w="9923" w:type="dxa"/>
            <w:shd w:val="clear" w:color="auto" w:fill="D9E2F3" w:themeFill="accent1" w:themeFillTint="33"/>
          </w:tcPr>
          <w:p w14:paraId="12FE27CB" w14:textId="77777777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167486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>
              <w:rPr>
                <w:rFonts w:ascii="Sylfaen" w:hAnsi="Sylfaen" w:cs="Sylfaen"/>
                <w:lang w:val="ka-GE"/>
              </w:rPr>
              <w:t xml:space="preserve"> - ცხოველები მუსიკაში </w:t>
            </w:r>
            <w:r w:rsidRPr="005E596B">
              <w:rPr>
                <w:rFonts w:ascii="Sylfaen" w:hAnsi="Sylfaen" w:cs="Sylfaen"/>
                <w:lang w:val="ka-GE"/>
              </w:rPr>
              <w:t xml:space="preserve"> </w:t>
            </w:r>
          </w:p>
          <w:p w14:paraId="3B495995" w14:textId="77777777" w:rsidR="002278A3" w:rsidRPr="00167486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14:paraId="7AB5BDE0" w14:textId="77777777" w:rsidTr="00BC0C14">
        <w:trPr>
          <w:trHeight w:val="710"/>
        </w:trPr>
        <w:tc>
          <w:tcPr>
            <w:tcW w:w="9923" w:type="dxa"/>
            <w:shd w:val="clear" w:color="auto" w:fill="FFFFFF" w:themeFill="background1"/>
          </w:tcPr>
          <w:p w14:paraId="275D9D53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4D693505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2632F5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0E734CE1" w14:textId="77777777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0D84777B" w14:textId="14B257CB" w:rsidR="002278A3" w:rsidRDefault="002278A3" w:rsidP="00BC0C14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მუსიკალური ენის ელემენტები</w:t>
            </w:r>
            <w:r w:rsidR="00025210">
              <w:rPr>
                <w:rFonts w:ascii="Sylfaen" w:hAnsi="Sylfaen" w:cs="Sylfaen"/>
                <w:lang w:val="ka-GE"/>
              </w:rPr>
              <w:t>თ</w:t>
            </w:r>
            <w:r>
              <w:rPr>
                <w:rFonts w:ascii="Sylfaen" w:hAnsi="Sylfaen" w:cs="Sylfaen"/>
                <w:lang w:val="ka-GE"/>
              </w:rPr>
              <w:t xml:space="preserve"> (</w:t>
            </w:r>
            <w:r w:rsidR="00D06AA8">
              <w:rPr>
                <w:rFonts w:ascii="Sylfaen" w:hAnsi="Sylfaen" w:cs="Sylfaen"/>
                <w:lang w:val="ka-GE"/>
              </w:rPr>
              <w:t xml:space="preserve">ხმა, ხმაური, ბგერა, </w:t>
            </w:r>
            <w:r>
              <w:rPr>
                <w:rFonts w:ascii="Sylfaen" w:hAnsi="Sylfaen" w:cs="Sylfaen"/>
                <w:lang w:val="ka-GE"/>
              </w:rPr>
              <w:t>რიტმი, მელოდია, ჰარმონია)</w:t>
            </w:r>
            <w:r w:rsidR="00173EC2"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ცხოველის გარეგნობის, აღნაგობის</w:t>
            </w:r>
            <w:r w:rsidR="00D06AA8">
              <w:rPr>
                <w:rFonts w:ascii="Sylfaen" w:hAnsi="Sylfaen" w:cs="Sylfaen"/>
                <w:lang w:val="ka-GE"/>
              </w:rPr>
              <w:t xml:space="preserve">, მოძრაობის, ქცევის </w:t>
            </w:r>
            <w:r>
              <w:rPr>
                <w:rFonts w:ascii="Sylfaen" w:hAnsi="Sylfaen" w:cs="Sylfaen"/>
                <w:lang w:val="ka-GE"/>
              </w:rPr>
              <w:t xml:space="preserve"> გადმოცე</w:t>
            </w:r>
            <w:r w:rsidR="00820C45">
              <w:rPr>
                <w:rFonts w:ascii="Sylfaen" w:hAnsi="Sylfaen" w:cs="Sylfaen"/>
                <w:lang w:val="ka-GE"/>
              </w:rPr>
              <w:t>მა;</w:t>
            </w:r>
          </w:p>
          <w:p w14:paraId="44FD4E91" w14:textId="41EBBD2C" w:rsidR="002278A3" w:rsidRDefault="002278A3" w:rsidP="00BC0C14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მუსიკალური </w:t>
            </w:r>
            <w:r w:rsidR="00820C45">
              <w:rPr>
                <w:rFonts w:ascii="Sylfaen" w:hAnsi="Sylfaen" w:cs="Sylfaen"/>
                <w:lang w:val="ka-GE"/>
              </w:rPr>
              <w:t>ენის ელემენტების (მაგ., ფორმის)</w:t>
            </w:r>
            <w:r w:rsidR="0026393A">
              <w:rPr>
                <w:rFonts w:ascii="Sylfaen" w:hAnsi="Sylfaen" w:cs="Sylfaen"/>
                <w:lang w:val="ka-GE"/>
              </w:rPr>
              <w:t xml:space="preserve"> გამოყენება</w:t>
            </w:r>
            <w:r>
              <w:rPr>
                <w:rFonts w:ascii="Sylfaen" w:hAnsi="Sylfaen" w:cs="Sylfaen"/>
                <w:lang w:val="ka-GE"/>
              </w:rPr>
              <w:t xml:space="preserve"> ცხოველების </w:t>
            </w:r>
            <w:r w:rsidR="00173EC2">
              <w:rPr>
                <w:rFonts w:ascii="Sylfaen" w:hAnsi="Sylfaen" w:cs="Sylfaen"/>
                <w:lang w:val="ka-GE"/>
              </w:rPr>
              <w:t>შესახებ</w:t>
            </w:r>
            <w:r>
              <w:rPr>
                <w:rFonts w:ascii="Sylfaen" w:hAnsi="Sylfaen" w:cs="Sylfaen"/>
                <w:lang w:val="ka-GE"/>
              </w:rPr>
              <w:t xml:space="preserve"> ამბები</w:t>
            </w:r>
            <w:r w:rsidR="009F5482">
              <w:rPr>
                <w:rFonts w:ascii="Sylfaen" w:hAnsi="Sylfaen" w:cs="Sylfaen"/>
                <w:lang w:val="ka-GE"/>
              </w:rPr>
              <w:t>ს გადმოსაცემად;</w:t>
            </w:r>
          </w:p>
          <w:p w14:paraId="7E2764F1" w14:textId="6F217729" w:rsidR="009F5482" w:rsidRPr="00CF5954" w:rsidRDefault="009F5482" w:rsidP="00BC0C14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მუსიკალური ენის ელემენტების გაანალიზება, </w:t>
            </w:r>
            <w:r w:rsidR="0003206D">
              <w:rPr>
                <w:rFonts w:ascii="Sylfaen" w:hAnsi="Sylfaen" w:cs="Sylfaen"/>
                <w:lang w:val="ka-GE"/>
              </w:rPr>
              <w:t>რომელთა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="0003206D">
              <w:rPr>
                <w:rFonts w:ascii="Sylfaen" w:hAnsi="Sylfaen" w:cs="Sylfaen"/>
                <w:lang w:val="ka-GE"/>
              </w:rPr>
              <w:t>საშუალებითაც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="0003206D">
              <w:rPr>
                <w:rFonts w:ascii="Sylfaen" w:hAnsi="Sylfaen" w:cs="Sylfaen"/>
                <w:lang w:val="ka-GE"/>
              </w:rPr>
              <w:t xml:space="preserve">სხვადასხვა კომპოზიციაში </w:t>
            </w:r>
            <w:r w:rsidR="00E70B48">
              <w:rPr>
                <w:rFonts w:ascii="Sylfaen" w:hAnsi="Sylfaen" w:cs="Sylfaen"/>
                <w:lang w:val="ka-GE"/>
              </w:rPr>
              <w:t xml:space="preserve">ცხოველების </w:t>
            </w:r>
            <w:r w:rsidR="0003206D">
              <w:rPr>
                <w:rFonts w:ascii="Sylfaen" w:hAnsi="Sylfaen" w:cs="Sylfaen"/>
                <w:lang w:val="ka-GE"/>
              </w:rPr>
              <w:t>შესახებ</w:t>
            </w:r>
            <w:r w:rsidR="00E70B48">
              <w:rPr>
                <w:rFonts w:ascii="Sylfaen" w:hAnsi="Sylfaen" w:cs="Sylfaen"/>
                <w:lang w:val="ka-GE"/>
              </w:rPr>
              <w:t xml:space="preserve"> ამბები გადმოიცემა.</w:t>
            </w:r>
          </w:p>
          <w:p w14:paraId="44BBFBC0" w14:textId="77777777" w:rsidR="002278A3" w:rsidRPr="00167486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</w:tbl>
    <w:p w14:paraId="2942455E" w14:textId="77777777" w:rsidR="002278A3" w:rsidRDefault="002278A3" w:rsidP="002278A3">
      <w:pPr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14:paraId="636B87BA" w14:textId="77777777" w:rsidTr="008F3A76">
        <w:tc>
          <w:tcPr>
            <w:tcW w:w="9923" w:type="dxa"/>
            <w:shd w:val="clear" w:color="auto" w:fill="D9E2F3" w:themeFill="accent1" w:themeFillTint="33"/>
          </w:tcPr>
          <w:p w14:paraId="6E6BFEE3" w14:textId="77777777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167486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>
              <w:rPr>
                <w:rFonts w:ascii="Sylfaen" w:hAnsi="Sylfaen" w:cs="Sylfaen"/>
                <w:lang w:val="ka-GE"/>
              </w:rPr>
              <w:t xml:space="preserve"> - ბუნებრივი მოვლენები მუსიკაში</w:t>
            </w:r>
          </w:p>
          <w:p w14:paraId="401E3F34" w14:textId="77777777" w:rsidR="002278A3" w:rsidRPr="00167486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14:paraId="47C51974" w14:textId="77777777" w:rsidTr="008F3A76">
        <w:trPr>
          <w:trHeight w:val="710"/>
        </w:trPr>
        <w:tc>
          <w:tcPr>
            <w:tcW w:w="9923" w:type="dxa"/>
            <w:shd w:val="clear" w:color="auto" w:fill="auto"/>
          </w:tcPr>
          <w:p w14:paraId="5823DFAD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7348C809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2632F5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6C71FA40" w14:textId="77777777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6B9A5B5D" w14:textId="1F27729E" w:rsidR="002278A3" w:rsidRPr="00F906F9" w:rsidRDefault="002278A3" w:rsidP="008F3A7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ხმის, ხმაურის, ბგერის, მუსიკალური ენის ელემენტების (რიტმი, მელოდია, ჰარმონია, ფორმა)</w:t>
            </w:r>
            <w:r w:rsidR="004D69A6">
              <w:rPr>
                <w:rFonts w:ascii="Sylfaen" w:hAnsi="Sylfaen" w:cs="Sylfaen"/>
                <w:lang w:val="ka-GE"/>
              </w:rPr>
              <w:t xml:space="preserve"> გამოყენება </w:t>
            </w:r>
            <w:r w:rsidR="0003206D">
              <w:rPr>
                <w:rFonts w:ascii="Sylfaen" w:hAnsi="Sylfaen" w:cs="Sylfaen"/>
                <w:lang w:val="ka-GE"/>
              </w:rPr>
              <w:t>ბუნებრივი</w:t>
            </w:r>
            <w:r w:rsidR="004D69A6">
              <w:rPr>
                <w:rFonts w:ascii="Sylfaen" w:hAnsi="Sylfaen" w:cs="Sylfaen"/>
                <w:lang w:val="ka-GE"/>
              </w:rPr>
              <w:t xml:space="preserve"> მოვლენების აღსაწერად</w:t>
            </w:r>
            <w:r>
              <w:rPr>
                <w:rFonts w:ascii="Sylfaen" w:hAnsi="Sylfaen" w:cs="Sylfaen"/>
                <w:lang w:val="ka-GE"/>
              </w:rPr>
              <w:t>;</w:t>
            </w:r>
          </w:p>
          <w:p w14:paraId="4CF75351" w14:textId="32AF6E19" w:rsidR="002278A3" w:rsidRPr="00A071FF" w:rsidRDefault="002278A3" w:rsidP="008F3A7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ხმის, ხმაურის, ბგერის, მუსიკალური ენის ელემენტების (რიტმი, მელოდია, ჰარმონია, ფორმა)</w:t>
            </w:r>
            <w:r w:rsidR="00A071FF">
              <w:rPr>
                <w:rFonts w:ascii="Sylfaen" w:hAnsi="Sylfaen" w:cs="Sylfaen"/>
                <w:lang w:val="ka-GE"/>
              </w:rPr>
              <w:t xml:space="preserve"> გამოყენება ბუნებ</w:t>
            </w:r>
            <w:r w:rsidR="0003206D">
              <w:rPr>
                <w:rFonts w:ascii="Sylfaen" w:hAnsi="Sylfaen" w:cs="Sylfaen"/>
                <w:lang w:val="ka-GE"/>
              </w:rPr>
              <w:t>რივი</w:t>
            </w:r>
            <w:r w:rsidR="00A071FF">
              <w:rPr>
                <w:rFonts w:ascii="Sylfaen" w:hAnsi="Sylfaen" w:cs="Sylfaen"/>
                <w:lang w:val="ka-GE"/>
              </w:rPr>
              <w:t xml:space="preserve"> მოვლენებით გამოწვეული ემოციების ან განწყობის გადმოსაცემად;</w:t>
            </w:r>
          </w:p>
          <w:p w14:paraId="1BAFF134" w14:textId="566240FD" w:rsidR="00A071FF" w:rsidRPr="005D01F0" w:rsidRDefault="00A071FF" w:rsidP="008F3A7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ხმის, ხმაურის, ბგერის, მუსიკალური ენის ელემენტების (რიტმი, მელოდია, ჰარმონია, ფორმა) გაანალიზება, </w:t>
            </w:r>
            <w:r w:rsidR="0003206D">
              <w:rPr>
                <w:rFonts w:ascii="Sylfaen" w:hAnsi="Sylfaen" w:cs="Sylfaen"/>
                <w:lang w:val="ka-GE"/>
              </w:rPr>
              <w:t>რომელთა საშუალებითაც სხვადასხვა კომპოზიციაში</w:t>
            </w:r>
            <w:r>
              <w:rPr>
                <w:rFonts w:ascii="Sylfaen" w:hAnsi="Sylfaen" w:cs="Sylfaen"/>
                <w:lang w:val="ka-GE"/>
              </w:rPr>
              <w:t xml:space="preserve"> ბუნების მოვლენებით გამოწვეული ემოციები ან განწყობა გადმოიცემა.</w:t>
            </w:r>
          </w:p>
        </w:tc>
      </w:tr>
    </w:tbl>
    <w:p w14:paraId="6C95F22B" w14:textId="71D28139" w:rsidR="008F3A76" w:rsidRDefault="008F3A76"/>
    <w:p w14:paraId="33B45A20" w14:textId="77777777" w:rsidR="00C47338" w:rsidRDefault="00C47338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14:paraId="606CCAA1" w14:textId="77777777" w:rsidTr="008F3A76">
        <w:tc>
          <w:tcPr>
            <w:tcW w:w="9923" w:type="dxa"/>
            <w:shd w:val="clear" w:color="auto" w:fill="D9E2F3" w:themeFill="accent1" w:themeFillTint="33"/>
          </w:tcPr>
          <w:p w14:paraId="6F6E4E81" w14:textId="12641D01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167486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>
              <w:rPr>
                <w:rFonts w:ascii="Sylfaen" w:hAnsi="Sylfaen" w:cs="Sylfaen"/>
                <w:lang w:val="ka-GE"/>
              </w:rPr>
              <w:t xml:space="preserve"> - წვეულებები და დღესასწაულები სახლში და გარეთ</w:t>
            </w:r>
          </w:p>
          <w:p w14:paraId="75C6A31F" w14:textId="77777777" w:rsidR="002278A3" w:rsidRPr="00167486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14:paraId="6DBF9A61" w14:textId="77777777" w:rsidTr="008F3A76">
        <w:trPr>
          <w:trHeight w:val="710"/>
        </w:trPr>
        <w:tc>
          <w:tcPr>
            <w:tcW w:w="9923" w:type="dxa"/>
          </w:tcPr>
          <w:p w14:paraId="4A2EF974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0724BE78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2632F5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720C433B" w14:textId="41D80B4A" w:rsidR="002278A3" w:rsidRPr="009416AA" w:rsidRDefault="002278A3" w:rsidP="009416A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  <w:p w14:paraId="150CF197" w14:textId="51C941E4" w:rsidR="00395264" w:rsidRDefault="00C33C16" w:rsidP="008F3A7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A9785A">
              <w:rPr>
                <w:rFonts w:ascii="Sylfaen" w:hAnsi="Sylfaen" w:cs="Sylfaen"/>
                <w:lang w:val="ka-GE"/>
              </w:rPr>
              <w:t xml:space="preserve">მუსიკალური ელემენტების (ხმების, ხმაურის, ბგერის, </w:t>
            </w:r>
            <w:r w:rsidR="006675BE">
              <w:rPr>
                <w:rFonts w:ascii="Sylfaen" w:hAnsi="Sylfaen" w:cs="Sylfaen"/>
                <w:lang w:val="ka-GE"/>
              </w:rPr>
              <w:t>რიტმი, მელოდია, ჰარმონია ფორმა, ჟანრი)</w:t>
            </w:r>
            <w:r w:rsidR="00395264">
              <w:rPr>
                <w:rFonts w:ascii="Sylfaen" w:hAnsi="Sylfaen" w:cs="Sylfaen"/>
                <w:lang w:val="ka-GE"/>
              </w:rPr>
              <w:t xml:space="preserve"> გამოყენება დღესასწაულისგან მიღებული ემოციის ან სადღესასწაულო განწყობის გადმოსაცემად;</w:t>
            </w:r>
          </w:p>
          <w:p w14:paraId="7A501842" w14:textId="3621A79E" w:rsidR="002278A3" w:rsidRPr="003D37F4" w:rsidRDefault="00C33C16" w:rsidP="003D37F4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A9785A">
              <w:rPr>
                <w:rFonts w:ascii="Sylfaen" w:hAnsi="Sylfaen" w:cs="Sylfaen"/>
                <w:lang w:val="ka-GE"/>
              </w:rPr>
              <w:t xml:space="preserve">მუსიკალური ელემენტების (ხმების, ხმაურის, ბგერის, </w:t>
            </w:r>
            <w:r w:rsidR="00395264">
              <w:rPr>
                <w:rFonts w:ascii="Sylfaen" w:hAnsi="Sylfaen" w:cs="Sylfaen"/>
                <w:lang w:val="ka-GE"/>
              </w:rPr>
              <w:t>რიტმი</w:t>
            </w:r>
            <w:r>
              <w:rPr>
                <w:rFonts w:ascii="Sylfaen" w:hAnsi="Sylfaen" w:cs="Sylfaen"/>
                <w:lang w:val="ka-GE"/>
              </w:rPr>
              <w:t>ს</w:t>
            </w:r>
            <w:r w:rsidR="00395264">
              <w:rPr>
                <w:rFonts w:ascii="Sylfaen" w:hAnsi="Sylfaen" w:cs="Sylfaen"/>
                <w:lang w:val="ka-GE"/>
              </w:rPr>
              <w:t>, მელოდი</w:t>
            </w:r>
            <w:r>
              <w:rPr>
                <w:rFonts w:ascii="Sylfaen" w:hAnsi="Sylfaen" w:cs="Sylfaen"/>
                <w:lang w:val="ka-GE"/>
              </w:rPr>
              <w:t>ის</w:t>
            </w:r>
            <w:r w:rsidR="00395264">
              <w:rPr>
                <w:rFonts w:ascii="Sylfaen" w:hAnsi="Sylfaen" w:cs="Sylfaen"/>
                <w:lang w:val="ka-GE"/>
              </w:rPr>
              <w:t>, ჰარმონი</w:t>
            </w:r>
            <w:r>
              <w:rPr>
                <w:rFonts w:ascii="Sylfaen" w:hAnsi="Sylfaen" w:cs="Sylfaen"/>
                <w:lang w:val="ka-GE"/>
              </w:rPr>
              <w:t>ის,</w:t>
            </w:r>
            <w:r w:rsidR="00395264">
              <w:rPr>
                <w:rFonts w:ascii="Sylfaen" w:hAnsi="Sylfaen" w:cs="Sylfaen"/>
                <w:lang w:val="ka-GE"/>
              </w:rPr>
              <w:t xml:space="preserve"> ფორმ</w:t>
            </w:r>
            <w:r>
              <w:rPr>
                <w:rFonts w:ascii="Sylfaen" w:hAnsi="Sylfaen" w:cs="Sylfaen"/>
                <w:lang w:val="ka-GE"/>
              </w:rPr>
              <w:t>ის</w:t>
            </w:r>
            <w:r w:rsidR="00395264">
              <w:rPr>
                <w:rFonts w:ascii="Sylfaen" w:hAnsi="Sylfaen" w:cs="Sylfaen"/>
                <w:lang w:val="ka-GE"/>
              </w:rPr>
              <w:t>, ჟანრი</w:t>
            </w:r>
            <w:r>
              <w:rPr>
                <w:rFonts w:ascii="Sylfaen" w:hAnsi="Sylfaen" w:cs="Sylfaen"/>
                <w:lang w:val="ka-GE"/>
              </w:rPr>
              <w:t>ს</w:t>
            </w:r>
            <w:r w:rsidR="00395264">
              <w:rPr>
                <w:rFonts w:ascii="Sylfaen" w:hAnsi="Sylfaen" w:cs="Sylfaen"/>
                <w:lang w:val="ka-GE"/>
              </w:rPr>
              <w:t xml:space="preserve">)  გაანალიზება, </w:t>
            </w:r>
            <w:r w:rsidR="002278A3">
              <w:rPr>
                <w:rFonts w:ascii="Sylfaen" w:hAnsi="Sylfaen" w:cs="Sylfaen"/>
                <w:lang w:val="ka-GE"/>
              </w:rPr>
              <w:t xml:space="preserve"> </w:t>
            </w:r>
            <w:r w:rsidR="00395264">
              <w:rPr>
                <w:rFonts w:ascii="Sylfaen" w:hAnsi="Sylfaen" w:cs="Sylfaen"/>
                <w:lang w:val="ka-GE"/>
              </w:rPr>
              <w:t>რომლითაც</w:t>
            </w:r>
            <w:r w:rsidR="002278A3">
              <w:rPr>
                <w:rFonts w:ascii="Sylfaen" w:hAnsi="Sylfaen" w:cs="Sylfaen"/>
                <w:lang w:val="ka-GE"/>
              </w:rPr>
              <w:t xml:space="preserve"> </w:t>
            </w:r>
            <w:r w:rsidR="005875BC">
              <w:rPr>
                <w:rFonts w:ascii="Sylfaen" w:hAnsi="Sylfaen" w:cs="Sylfaen"/>
                <w:lang w:val="ka-GE"/>
              </w:rPr>
              <w:t xml:space="preserve">სხვადასხვა კომპოზიციაში </w:t>
            </w:r>
            <w:r w:rsidR="006675BE">
              <w:rPr>
                <w:rFonts w:ascii="Sylfaen" w:hAnsi="Sylfaen" w:cs="Sylfaen"/>
                <w:lang w:val="ka-GE"/>
              </w:rPr>
              <w:t>დღესასწაულისგან მიღებული ემოცი</w:t>
            </w:r>
            <w:r w:rsidR="00395264">
              <w:rPr>
                <w:rFonts w:ascii="Sylfaen" w:hAnsi="Sylfaen" w:cs="Sylfaen"/>
                <w:lang w:val="ka-GE"/>
              </w:rPr>
              <w:t>ა</w:t>
            </w:r>
            <w:r w:rsidR="006675BE">
              <w:rPr>
                <w:rFonts w:ascii="Sylfaen" w:hAnsi="Sylfaen" w:cs="Sylfaen"/>
                <w:lang w:val="ka-GE"/>
              </w:rPr>
              <w:t xml:space="preserve"> ან </w:t>
            </w:r>
            <w:r w:rsidR="002278A3">
              <w:rPr>
                <w:rFonts w:ascii="Sylfaen" w:hAnsi="Sylfaen" w:cs="Sylfaen"/>
                <w:lang w:val="ka-GE"/>
              </w:rPr>
              <w:t>სადღესასწაულო განწყობ</w:t>
            </w:r>
            <w:r w:rsidR="00395264">
              <w:rPr>
                <w:rFonts w:ascii="Sylfaen" w:hAnsi="Sylfaen" w:cs="Sylfaen"/>
                <w:lang w:val="ka-GE"/>
              </w:rPr>
              <w:t>ა გადმოიცემა</w:t>
            </w:r>
            <w:r w:rsidR="005875BC">
              <w:rPr>
                <w:rFonts w:ascii="Sylfaen" w:hAnsi="Sylfaen" w:cs="Sylfaen"/>
                <w:lang w:val="ka-GE"/>
              </w:rPr>
              <w:t>.</w:t>
            </w:r>
            <w:r w:rsidR="00395264">
              <w:rPr>
                <w:rFonts w:ascii="Sylfaen" w:hAnsi="Sylfaen" w:cs="Sylfaen"/>
                <w:lang w:val="ka-GE"/>
              </w:rPr>
              <w:t xml:space="preserve"> </w:t>
            </w:r>
            <w:r w:rsidR="002278A3">
              <w:rPr>
                <w:rFonts w:ascii="Sylfaen" w:hAnsi="Sylfaen" w:cs="Sylfaen"/>
                <w:lang w:val="ka-GE"/>
              </w:rPr>
              <w:t xml:space="preserve"> </w:t>
            </w:r>
          </w:p>
        </w:tc>
      </w:tr>
    </w:tbl>
    <w:p w14:paraId="79710E41" w14:textId="77777777" w:rsidR="005B004C" w:rsidRDefault="005B004C" w:rsidP="002278A3">
      <w:pPr>
        <w:rPr>
          <w:rFonts w:ascii="Sylfaen" w:hAnsi="Sylfaen" w:cs="Sylfaen"/>
          <w:b/>
          <w:bCs/>
        </w:rPr>
      </w:pPr>
    </w:p>
    <w:p w14:paraId="2FD7AE9E" w14:textId="77777777" w:rsidR="008F3A76" w:rsidRDefault="008F3A76">
      <w:pPr>
        <w:spacing w:after="160" w:line="259" w:lineRule="auto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br w:type="page"/>
      </w:r>
    </w:p>
    <w:p w14:paraId="6A92658F" w14:textId="49F7507D" w:rsidR="002278A3" w:rsidRDefault="002278A3" w:rsidP="002278A3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</w:rPr>
        <w:lastRenderedPageBreak/>
        <w:t>III</w:t>
      </w:r>
      <w:r>
        <w:rPr>
          <w:rFonts w:ascii="Sylfaen" w:hAnsi="Sylfaen" w:cs="Sylfaen"/>
          <w:b/>
          <w:bCs/>
          <w:lang w:val="ka-GE"/>
        </w:rPr>
        <w:t xml:space="preserve"> კლასი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167486" w14:paraId="10D7DB7E" w14:textId="77777777" w:rsidTr="008F3A76">
        <w:tc>
          <w:tcPr>
            <w:tcW w:w="9923" w:type="dxa"/>
            <w:shd w:val="clear" w:color="auto" w:fill="D9E2F3" w:themeFill="accent1" w:themeFillTint="33"/>
          </w:tcPr>
          <w:p w14:paraId="0D4F1590" w14:textId="77777777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167486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>
              <w:rPr>
                <w:rFonts w:ascii="Sylfaen" w:hAnsi="Sylfaen" w:cs="Sylfaen"/>
                <w:lang w:val="ka-GE"/>
              </w:rPr>
              <w:t xml:space="preserve"> - ქალაქის/სოფლის ხმები</w:t>
            </w:r>
          </w:p>
          <w:p w14:paraId="2DFAFD65" w14:textId="77777777" w:rsidR="002278A3" w:rsidRPr="00167486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4E244C" w14:paraId="1D4675DE" w14:textId="77777777" w:rsidTr="008F3A76">
        <w:trPr>
          <w:trHeight w:val="710"/>
        </w:trPr>
        <w:tc>
          <w:tcPr>
            <w:tcW w:w="9923" w:type="dxa"/>
          </w:tcPr>
          <w:p w14:paraId="27ABC794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04144545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2632F5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2ADCFC16" w14:textId="77777777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26B44E73" w14:textId="0C706807" w:rsidR="002278A3" w:rsidRDefault="002278A3" w:rsidP="008F3A7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A9785A">
              <w:rPr>
                <w:rFonts w:ascii="Sylfaen" w:hAnsi="Sylfaen" w:cs="Sylfaen"/>
                <w:lang w:val="ka-GE"/>
              </w:rPr>
              <w:t>მუსიკალური ელემენტების (ხმების, ხმაურის, ბგერის, რიტმი, მელოდია, ჰარმონია)</w:t>
            </w:r>
            <w:r w:rsidR="00C33C16">
              <w:rPr>
                <w:rFonts w:ascii="Sylfaen" w:hAnsi="Sylfaen" w:cs="Sylfaen"/>
                <w:lang w:val="ka-GE"/>
              </w:rPr>
              <w:t xml:space="preserve"> გამოყენება ქალაქის/სოფლის კუთხის აღსაწერად; </w:t>
            </w:r>
            <w:r w:rsidRPr="00A9785A">
              <w:rPr>
                <w:rFonts w:ascii="Sylfaen" w:hAnsi="Sylfaen" w:cs="Sylfaen"/>
                <w:lang w:val="ka-GE"/>
              </w:rPr>
              <w:t>ქალაქ</w:t>
            </w:r>
            <w:r w:rsidR="00C33C16">
              <w:rPr>
                <w:rFonts w:ascii="Sylfaen" w:hAnsi="Sylfaen" w:cs="Sylfaen"/>
                <w:lang w:val="ka-GE"/>
              </w:rPr>
              <w:t>თან/სოფელთან დაკავშირებული</w:t>
            </w:r>
            <w:r w:rsidRPr="00A9785A">
              <w:rPr>
                <w:rFonts w:ascii="Sylfaen" w:hAnsi="Sylfaen" w:cs="Sylfaen"/>
                <w:lang w:val="ka-GE"/>
              </w:rPr>
              <w:t xml:space="preserve"> განწყობის </w:t>
            </w:r>
            <w:r w:rsidR="00C33C16">
              <w:rPr>
                <w:rFonts w:ascii="Sylfaen" w:hAnsi="Sylfaen" w:cs="Sylfaen"/>
                <w:lang w:val="ka-GE"/>
              </w:rPr>
              <w:t>გადმოსაცემად;</w:t>
            </w:r>
          </w:p>
          <w:p w14:paraId="6E325DD4" w14:textId="6AB2A9D3" w:rsidR="00D6053F" w:rsidRPr="00C33C16" w:rsidRDefault="00F91647" w:rsidP="00C33C1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A9785A">
              <w:rPr>
                <w:rFonts w:ascii="Sylfaen" w:hAnsi="Sylfaen" w:cs="Sylfaen"/>
                <w:lang w:val="ka-GE"/>
              </w:rPr>
              <w:t>მუსიკალური ელემენტების (ხმების, ხმაურის, ბგერის, რიტმი, მელოდია, ჰარმონია)</w:t>
            </w:r>
            <w:r>
              <w:rPr>
                <w:rFonts w:ascii="Sylfaen" w:hAnsi="Sylfaen" w:cs="Sylfaen"/>
                <w:lang w:val="ka-GE"/>
              </w:rPr>
              <w:t xml:space="preserve"> გაანალიზება, </w:t>
            </w:r>
            <w:r w:rsidR="00C33C16">
              <w:rPr>
                <w:rFonts w:ascii="Sylfaen" w:hAnsi="Sylfaen" w:cs="Sylfaen"/>
                <w:lang w:val="ka-GE"/>
              </w:rPr>
              <w:t>რომელთა საშუალებითაც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A9785A">
              <w:rPr>
                <w:rFonts w:ascii="Sylfaen" w:hAnsi="Sylfaen" w:cs="Sylfaen"/>
                <w:lang w:val="ka-GE"/>
              </w:rPr>
              <w:t xml:space="preserve"> </w:t>
            </w:r>
            <w:r w:rsidR="00C33C16">
              <w:rPr>
                <w:rFonts w:ascii="Sylfaen" w:hAnsi="Sylfaen" w:cs="Sylfaen"/>
                <w:lang w:val="ka-GE"/>
              </w:rPr>
              <w:t xml:space="preserve">სხვადასხვა კომპოზიციაში </w:t>
            </w:r>
            <w:r w:rsidR="00BD1C9E">
              <w:rPr>
                <w:rFonts w:ascii="Sylfaen" w:hAnsi="Sylfaen" w:cs="Sylfaen"/>
                <w:lang w:val="ka-GE"/>
              </w:rPr>
              <w:t xml:space="preserve">ქალაქის/სოფლის კუთხეები აღიწერება; </w:t>
            </w:r>
            <w:r w:rsidR="00C33C16" w:rsidRPr="00A9785A">
              <w:rPr>
                <w:rFonts w:ascii="Sylfaen" w:hAnsi="Sylfaen" w:cs="Sylfaen"/>
                <w:lang w:val="ka-GE"/>
              </w:rPr>
              <w:t>ქალაქ</w:t>
            </w:r>
            <w:r w:rsidR="00C33C16">
              <w:rPr>
                <w:rFonts w:ascii="Sylfaen" w:hAnsi="Sylfaen" w:cs="Sylfaen"/>
                <w:lang w:val="ka-GE"/>
              </w:rPr>
              <w:t>თან/სოფელთან დაკავშირებული</w:t>
            </w:r>
            <w:r w:rsidRPr="00A9785A">
              <w:rPr>
                <w:rFonts w:ascii="Sylfaen" w:hAnsi="Sylfaen" w:cs="Sylfaen"/>
                <w:lang w:val="ka-GE"/>
              </w:rPr>
              <w:t xml:space="preserve"> განწყო</w:t>
            </w:r>
            <w:r>
              <w:rPr>
                <w:rFonts w:ascii="Sylfaen" w:hAnsi="Sylfaen" w:cs="Sylfaen"/>
                <w:lang w:val="ka-GE"/>
              </w:rPr>
              <w:t>ბა</w:t>
            </w:r>
            <w:r w:rsidRPr="00A9785A">
              <w:rPr>
                <w:rFonts w:ascii="Sylfaen" w:hAnsi="Sylfaen" w:cs="Sylfaen"/>
                <w:lang w:val="ka-GE"/>
              </w:rPr>
              <w:t xml:space="preserve"> გადმო</w:t>
            </w:r>
            <w:r>
              <w:rPr>
                <w:rFonts w:ascii="Sylfaen" w:hAnsi="Sylfaen" w:cs="Sylfaen"/>
                <w:lang w:val="ka-GE"/>
              </w:rPr>
              <w:t>ი</w:t>
            </w:r>
            <w:r w:rsidRPr="00A9785A">
              <w:rPr>
                <w:rFonts w:ascii="Sylfaen" w:hAnsi="Sylfaen" w:cs="Sylfaen"/>
                <w:lang w:val="ka-GE"/>
              </w:rPr>
              <w:t>ცემ</w:t>
            </w:r>
            <w:r>
              <w:rPr>
                <w:rFonts w:ascii="Sylfaen" w:hAnsi="Sylfaen" w:cs="Sylfaen"/>
                <w:lang w:val="ka-GE"/>
              </w:rPr>
              <w:t>ა</w:t>
            </w:r>
            <w:r w:rsidR="00C33C16">
              <w:rPr>
                <w:rFonts w:ascii="Sylfaen" w:hAnsi="Sylfaen" w:cs="Sylfaen"/>
                <w:lang w:val="ka-GE"/>
              </w:rPr>
              <w:t>.</w:t>
            </w:r>
          </w:p>
        </w:tc>
      </w:tr>
    </w:tbl>
    <w:p w14:paraId="33249633" w14:textId="075B0356" w:rsidR="002278A3" w:rsidRDefault="002278A3" w:rsidP="002278A3">
      <w:pPr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167486" w14:paraId="298E27E6" w14:textId="77777777" w:rsidTr="008F3A76">
        <w:tc>
          <w:tcPr>
            <w:tcW w:w="9923" w:type="dxa"/>
            <w:shd w:val="clear" w:color="auto" w:fill="D9E2F3" w:themeFill="accent1" w:themeFillTint="33"/>
          </w:tcPr>
          <w:p w14:paraId="1DA2E01F" w14:textId="77777777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167486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>
              <w:rPr>
                <w:rFonts w:ascii="Sylfaen" w:hAnsi="Sylfaen" w:cs="Sylfaen"/>
                <w:lang w:val="ka-GE"/>
              </w:rPr>
              <w:t xml:space="preserve"> - მუსიკალური გასეირნება ქალაქში</w:t>
            </w:r>
          </w:p>
          <w:p w14:paraId="0C7CC494" w14:textId="77777777" w:rsidR="002278A3" w:rsidRPr="00167486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4E244C" w14:paraId="471A3B1B" w14:textId="77777777" w:rsidTr="008F3A76">
        <w:trPr>
          <w:trHeight w:val="710"/>
        </w:trPr>
        <w:tc>
          <w:tcPr>
            <w:tcW w:w="9923" w:type="dxa"/>
          </w:tcPr>
          <w:p w14:paraId="18B22D01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0675370A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2632F5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45E0184D" w14:textId="77777777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7E882F52" w14:textId="5C65E979" w:rsidR="002278A3" w:rsidRDefault="002278A3" w:rsidP="008F3A7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მუსიკის სხვადასახვა ფორმის</w:t>
            </w:r>
            <w:r w:rsidR="00D6053F">
              <w:rPr>
                <w:rFonts w:ascii="Sylfaen" w:hAnsi="Sylfaen" w:cs="Sylfaen"/>
                <w:lang w:val="ka-GE"/>
              </w:rPr>
              <w:t xml:space="preserve"> გამოყენება</w:t>
            </w:r>
            <w:r>
              <w:rPr>
                <w:rFonts w:ascii="Sylfaen" w:hAnsi="Sylfaen" w:cs="Sylfaen"/>
                <w:lang w:val="ka-GE"/>
              </w:rPr>
              <w:t xml:space="preserve"> ქალაქში/სოფელში გასეირნების შესახებ </w:t>
            </w:r>
            <w:r w:rsidR="00BD1C9E">
              <w:rPr>
                <w:rFonts w:ascii="Sylfaen" w:hAnsi="Sylfaen" w:cs="Sylfaen"/>
                <w:lang w:val="ka-GE"/>
              </w:rPr>
              <w:t>ამბის გადამოსაცემად.</w:t>
            </w:r>
          </w:p>
          <w:p w14:paraId="41111332" w14:textId="6A235213" w:rsidR="00D6053F" w:rsidRPr="004E244C" w:rsidRDefault="0038635D" w:rsidP="008F3A7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მუსიკის სხვადასახვა ფორმის</w:t>
            </w:r>
            <w:r w:rsidR="00BD1C9E">
              <w:rPr>
                <w:rFonts w:ascii="Sylfaen" w:hAnsi="Sylfaen" w:cs="Sylfaen"/>
                <w:lang w:val="ka-GE"/>
              </w:rPr>
              <w:t xml:space="preserve"> გამოყენება,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="00BD1C9E">
              <w:rPr>
                <w:rFonts w:ascii="Sylfaen" w:hAnsi="Sylfaen" w:cs="Sylfaen"/>
                <w:lang w:val="ka-GE"/>
              </w:rPr>
              <w:t xml:space="preserve">რომელთა საშუალებითაც სხვადასხვა კომპოზიციაში </w:t>
            </w:r>
            <w:r>
              <w:rPr>
                <w:rFonts w:ascii="Sylfaen" w:hAnsi="Sylfaen" w:cs="Sylfaen"/>
                <w:lang w:val="ka-GE"/>
              </w:rPr>
              <w:t>ქალაქში/სოფელში გასეირნების შესახებ  ამბავი გადმოიცემა</w:t>
            </w:r>
            <w:r w:rsidR="00BD1C9E">
              <w:rPr>
                <w:rFonts w:ascii="Sylfaen" w:hAnsi="Sylfaen" w:cs="Sylfaen"/>
                <w:lang w:val="ka-GE"/>
              </w:rPr>
              <w:t>.</w:t>
            </w:r>
          </w:p>
        </w:tc>
      </w:tr>
    </w:tbl>
    <w:p w14:paraId="545A61C2" w14:textId="75C2EDBC" w:rsidR="002278A3" w:rsidRDefault="002278A3" w:rsidP="002278A3">
      <w:pPr>
        <w:rPr>
          <w:rFonts w:ascii="Sylfaen" w:hAnsi="Sylfaen" w:cs="Sylfaen"/>
          <w:b/>
          <w:bCs/>
          <w:lang w:val="ka-GE"/>
        </w:rPr>
      </w:pPr>
    </w:p>
    <w:p w14:paraId="52274101" w14:textId="77777777" w:rsidR="008F3A76" w:rsidRDefault="008F3A76" w:rsidP="002278A3">
      <w:pPr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167486" w14:paraId="5C0F6653" w14:textId="77777777" w:rsidTr="008F3A76">
        <w:tc>
          <w:tcPr>
            <w:tcW w:w="9923" w:type="dxa"/>
            <w:shd w:val="clear" w:color="auto" w:fill="D9E2F3" w:themeFill="accent1" w:themeFillTint="33"/>
          </w:tcPr>
          <w:p w14:paraId="2A653F59" w14:textId="77777777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167486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>
              <w:rPr>
                <w:rFonts w:ascii="Sylfaen" w:hAnsi="Sylfaen" w:cs="Sylfaen"/>
                <w:lang w:val="ka-GE"/>
              </w:rPr>
              <w:t xml:space="preserve"> - ჩემი ცხოვრების ერთი დღე</w:t>
            </w:r>
          </w:p>
          <w:p w14:paraId="093BF414" w14:textId="77777777" w:rsidR="002278A3" w:rsidRPr="00167486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4E244C" w14:paraId="3A6957DE" w14:textId="77777777" w:rsidTr="00044D2E">
        <w:trPr>
          <w:trHeight w:val="2750"/>
        </w:trPr>
        <w:tc>
          <w:tcPr>
            <w:tcW w:w="9923" w:type="dxa"/>
          </w:tcPr>
          <w:p w14:paraId="59CD2C89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2F325C90" w14:textId="758F3C6A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2632F5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130DB754" w14:textId="77777777" w:rsidR="00DD2BE7" w:rsidRDefault="00DD2BE7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5C4A787C" w14:textId="39AEE680" w:rsidR="002278A3" w:rsidRDefault="00835E9F" w:rsidP="004964EA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A9785A">
              <w:rPr>
                <w:rFonts w:ascii="Sylfaen" w:hAnsi="Sylfaen" w:cs="Sylfaen"/>
                <w:lang w:val="ka-GE"/>
              </w:rPr>
              <w:t>მუსიკალური ელემენტების (ხმების, ხმაურის, ბგერის, რიტმი, მელოდია, ჰარმონია)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="000850C8">
              <w:rPr>
                <w:rFonts w:ascii="Sylfaen" w:hAnsi="Sylfaen" w:cs="Sylfaen"/>
                <w:lang w:val="ka-GE"/>
              </w:rPr>
              <w:t>გამოყენება</w:t>
            </w:r>
            <w:r w:rsidR="002278A3">
              <w:rPr>
                <w:rFonts w:ascii="Sylfaen" w:hAnsi="Sylfaen" w:cs="Sylfaen"/>
                <w:lang w:val="ka-GE"/>
              </w:rPr>
              <w:t xml:space="preserve"> </w:t>
            </w:r>
            <w:r w:rsidR="000850C8">
              <w:rPr>
                <w:rFonts w:ascii="Sylfaen" w:hAnsi="Sylfaen" w:cs="Sylfaen"/>
                <w:lang w:val="ka-GE"/>
              </w:rPr>
              <w:t xml:space="preserve">ცხოვრების ერთი </w:t>
            </w:r>
            <w:r w:rsidR="002278A3">
              <w:rPr>
                <w:rFonts w:ascii="Sylfaen" w:hAnsi="Sylfaen" w:cs="Sylfaen"/>
                <w:lang w:val="ka-GE"/>
              </w:rPr>
              <w:t>დღის (</w:t>
            </w:r>
            <w:r w:rsidR="004964EA">
              <w:rPr>
                <w:rFonts w:ascii="Sylfaen" w:hAnsi="Sylfaen" w:cs="Sylfaen"/>
                <w:lang w:val="ka-GE"/>
              </w:rPr>
              <w:t>განრიგის, მიღებული ემოციების, განწყობის</w:t>
            </w:r>
            <w:r w:rsidR="002278A3">
              <w:rPr>
                <w:rFonts w:ascii="Sylfaen" w:hAnsi="Sylfaen" w:cs="Sylfaen"/>
                <w:lang w:val="ka-GE"/>
              </w:rPr>
              <w:t xml:space="preserve">) </w:t>
            </w:r>
            <w:r w:rsidR="000850C8">
              <w:rPr>
                <w:rFonts w:ascii="Sylfaen" w:hAnsi="Sylfaen" w:cs="Sylfaen"/>
                <w:lang w:val="ka-GE"/>
              </w:rPr>
              <w:t>აღსაწერად</w:t>
            </w:r>
            <w:r w:rsidR="002278A3">
              <w:rPr>
                <w:rFonts w:ascii="Sylfaen" w:hAnsi="Sylfaen" w:cs="Sylfaen"/>
                <w:lang w:val="ka-GE"/>
              </w:rPr>
              <w:t>;</w:t>
            </w:r>
          </w:p>
          <w:p w14:paraId="6CB36CFF" w14:textId="38A89F32" w:rsidR="0038635D" w:rsidRPr="004964EA" w:rsidRDefault="00835E9F" w:rsidP="004964EA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A9785A">
              <w:rPr>
                <w:rFonts w:ascii="Sylfaen" w:hAnsi="Sylfaen" w:cs="Sylfaen"/>
                <w:lang w:val="ka-GE"/>
              </w:rPr>
              <w:t>მუსიკალური ელემენტების (ხმების, ხმაურის, ბგერის, რიტმი, მელოდია, ჰარმონია)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="0038635D">
              <w:rPr>
                <w:rFonts w:ascii="Sylfaen" w:hAnsi="Sylfaen" w:cs="Sylfaen"/>
                <w:lang w:val="ka-GE"/>
              </w:rPr>
              <w:t xml:space="preserve">გაანალიზება, </w:t>
            </w:r>
            <w:r>
              <w:rPr>
                <w:rFonts w:ascii="Sylfaen" w:hAnsi="Sylfaen" w:cs="Sylfaen"/>
                <w:lang w:val="ka-GE"/>
              </w:rPr>
              <w:t>რომელთა საშუალებითაც სხვადასხვა კომპოზიციაში ცხოვრების ერთი დღე</w:t>
            </w:r>
            <w:r w:rsidR="0038635D">
              <w:rPr>
                <w:rFonts w:ascii="Sylfaen" w:hAnsi="Sylfaen" w:cs="Sylfaen"/>
                <w:lang w:val="ka-GE"/>
              </w:rPr>
              <w:t xml:space="preserve"> (განრიგის, მიღებული ემოციების, განწყობის) </w:t>
            </w:r>
            <w:r>
              <w:rPr>
                <w:rFonts w:ascii="Sylfaen" w:hAnsi="Sylfaen" w:cs="Sylfaen"/>
                <w:lang w:val="ka-GE"/>
              </w:rPr>
              <w:t>აღიწერება</w:t>
            </w:r>
            <w:r w:rsidR="0038635D">
              <w:rPr>
                <w:rFonts w:ascii="Sylfaen" w:hAnsi="Sylfaen" w:cs="Sylfaen"/>
                <w:lang w:val="ka-GE"/>
              </w:rPr>
              <w:t>.</w:t>
            </w:r>
          </w:p>
        </w:tc>
      </w:tr>
    </w:tbl>
    <w:p w14:paraId="5ACF69EA" w14:textId="77777777" w:rsidR="002278A3" w:rsidRDefault="002278A3" w:rsidP="002278A3">
      <w:pPr>
        <w:rPr>
          <w:rFonts w:ascii="Sylfaen" w:hAnsi="Sylfaen" w:cs="Sylfaen"/>
          <w:b/>
          <w:bCs/>
          <w:lang w:val="ka-GE"/>
        </w:rPr>
      </w:pPr>
    </w:p>
    <w:p w14:paraId="56FBACCE" w14:textId="77777777" w:rsidR="008F3A76" w:rsidRDefault="008F3A76">
      <w:pPr>
        <w:spacing w:after="160" w:line="259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br w:type="page"/>
      </w:r>
    </w:p>
    <w:p w14:paraId="621F12D8" w14:textId="671C0713" w:rsidR="002278A3" w:rsidRDefault="002278A3" w:rsidP="008F3A76">
      <w:pPr>
        <w:pStyle w:val="Heading2"/>
        <w:ind w:left="-284"/>
        <w:rPr>
          <w:rFonts w:ascii="Sylfaen" w:hAnsi="Sylfaen" w:cs="Sylfaen"/>
          <w:color w:val="auto"/>
          <w:sz w:val="22"/>
          <w:szCs w:val="22"/>
          <w:lang w:val="ka-GE"/>
        </w:rPr>
      </w:pPr>
      <w:r w:rsidRPr="005E596B">
        <w:rPr>
          <w:rFonts w:ascii="Sylfaen" w:hAnsi="Sylfaen" w:cs="Sylfaen"/>
          <w:color w:val="auto"/>
          <w:sz w:val="22"/>
          <w:szCs w:val="22"/>
          <w:lang w:val="ka-GE"/>
        </w:rPr>
        <w:lastRenderedPageBreak/>
        <w:t>IVკლასი</w:t>
      </w:r>
    </w:p>
    <w:p w14:paraId="39484709" w14:textId="77777777" w:rsidR="00B97850" w:rsidRPr="00B97850" w:rsidRDefault="00B97850" w:rsidP="00B97850">
      <w:pPr>
        <w:spacing w:after="0" w:line="240" w:lineRule="auto"/>
        <w:rPr>
          <w:rFonts w:ascii="Sylfaen" w:hAnsi="Sylfaen"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167486" w14:paraId="44F19AF3" w14:textId="77777777" w:rsidTr="008F3A76">
        <w:tc>
          <w:tcPr>
            <w:tcW w:w="9923" w:type="dxa"/>
            <w:shd w:val="clear" w:color="auto" w:fill="D9E2F3" w:themeFill="accent1" w:themeFillTint="33"/>
          </w:tcPr>
          <w:p w14:paraId="5D22C454" w14:textId="77777777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167486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>
              <w:rPr>
                <w:rFonts w:ascii="Sylfaen" w:hAnsi="Sylfaen" w:cs="Sylfaen"/>
                <w:lang w:val="ka-GE"/>
              </w:rPr>
              <w:t xml:space="preserve"> - მუსიკა და ტელევიზია</w:t>
            </w:r>
          </w:p>
          <w:p w14:paraId="19D2BEE2" w14:textId="77777777" w:rsidR="002278A3" w:rsidRPr="00167486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4E244C" w14:paraId="1AA0FD1E" w14:textId="77777777" w:rsidTr="008F3A76">
        <w:trPr>
          <w:trHeight w:val="710"/>
        </w:trPr>
        <w:tc>
          <w:tcPr>
            <w:tcW w:w="9923" w:type="dxa"/>
          </w:tcPr>
          <w:p w14:paraId="3A15BD28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6F066DE3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2632F5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60B6EA9D" w14:textId="77777777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70E7BBCF" w14:textId="44267FED" w:rsidR="002278A3" w:rsidRDefault="002278A3" w:rsidP="008F3A7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მუსიკალური ელემენტების (ხმების, ხმაურის, ბგერის, რიტმი, მელოდია, ჰარმონია)</w:t>
            </w:r>
            <w:r w:rsidR="00B95243">
              <w:rPr>
                <w:rFonts w:ascii="Sylfaen" w:hAnsi="Sylfaen" w:cs="Sylfaen"/>
                <w:lang w:val="ka-GE"/>
              </w:rPr>
              <w:t xml:space="preserve"> </w:t>
            </w:r>
            <w:r w:rsidR="007C0887">
              <w:rPr>
                <w:rFonts w:ascii="Sylfaen" w:hAnsi="Sylfaen" w:cs="Sylfaen"/>
                <w:lang w:val="ka-GE"/>
              </w:rPr>
              <w:t xml:space="preserve">გაანალიზება, რომელთა </w:t>
            </w:r>
            <w:r w:rsidR="00B95243">
              <w:rPr>
                <w:rFonts w:ascii="Sylfaen" w:hAnsi="Sylfaen" w:cs="Sylfaen"/>
                <w:lang w:val="ka-GE"/>
              </w:rPr>
              <w:t>საშუალებითა</w:t>
            </w:r>
            <w:r w:rsidR="007C0887">
              <w:rPr>
                <w:rFonts w:ascii="Sylfaen" w:hAnsi="Sylfaen" w:cs="Sylfaen"/>
                <w:lang w:val="ka-GE"/>
              </w:rPr>
              <w:t>ც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="007C0887">
              <w:rPr>
                <w:rFonts w:ascii="Sylfaen" w:hAnsi="Sylfaen" w:cs="Sylfaen"/>
                <w:lang w:val="ka-GE"/>
              </w:rPr>
              <w:t xml:space="preserve">სხვადასხვა </w:t>
            </w:r>
            <w:r>
              <w:rPr>
                <w:rFonts w:ascii="Sylfaen" w:hAnsi="Sylfaen" w:cs="Sylfaen"/>
                <w:lang w:val="ka-GE"/>
              </w:rPr>
              <w:t>ტელეგადაცემ</w:t>
            </w:r>
            <w:r w:rsidR="007C0887">
              <w:rPr>
                <w:rFonts w:ascii="Sylfaen" w:hAnsi="Sylfaen" w:cs="Sylfaen"/>
                <w:lang w:val="ka-GE"/>
              </w:rPr>
              <w:t>ა</w:t>
            </w:r>
            <w:r>
              <w:rPr>
                <w:rFonts w:ascii="Sylfaen" w:hAnsi="Sylfaen" w:cs="Sylfaen"/>
                <w:lang w:val="ka-GE"/>
              </w:rPr>
              <w:t xml:space="preserve"> (გასართობის, ინფორმაციული, სამეცნიერო პოპულარული და ა.შ.) </w:t>
            </w:r>
            <w:r w:rsidR="007C0887">
              <w:rPr>
                <w:rFonts w:ascii="Sylfaen" w:hAnsi="Sylfaen" w:cs="Sylfaen"/>
                <w:lang w:val="ka-GE"/>
              </w:rPr>
              <w:t xml:space="preserve">ფორმდება და </w:t>
            </w:r>
            <w:r w:rsidR="00B95243">
              <w:rPr>
                <w:rFonts w:ascii="Sylfaen" w:hAnsi="Sylfaen" w:cs="Sylfaen"/>
                <w:lang w:val="ka-GE"/>
              </w:rPr>
              <w:t>ტელეგადაცემების ემოციური მუხტი და აგებულებ</w:t>
            </w:r>
            <w:r w:rsidR="007C0887">
              <w:rPr>
                <w:rFonts w:ascii="Sylfaen" w:hAnsi="Sylfaen" w:cs="Sylfaen"/>
                <w:lang w:val="ka-GE"/>
              </w:rPr>
              <w:t>ა</w:t>
            </w:r>
            <w:r w:rsidR="00B95243">
              <w:rPr>
                <w:rFonts w:ascii="Sylfaen" w:hAnsi="Sylfaen" w:cs="Sylfaen"/>
                <w:lang w:val="ka-GE"/>
              </w:rPr>
              <w:t xml:space="preserve"> (დაძაბული რეპორტაჟი, რელაქსაციური ხასიათის სატელევიზიო ნარკვევი და ა.შ.) </w:t>
            </w:r>
            <w:r w:rsidR="007C0887">
              <w:rPr>
                <w:rFonts w:ascii="Sylfaen" w:hAnsi="Sylfaen" w:cs="Sylfaen"/>
                <w:lang w:val="ka-GE"/>
              </w:rPr>
              <w:t>გამოიხატება.</w:t>
            </w:r>
          </w:p>
          <w:p w14:paraId="08AE1D26" w14:textId="1F654E84" w:rsidR="002278A3" w:rsidRPr="00B95243" w:rsidRDefault="002278A3" w:rsidP="00B95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</w:tr>
    </w:tbl>
    <w:p w14:paraId="2D1B3839" w14:textId="7AB2D14D" w:rsidR="002278A3" w:rsidRDefault="002278A3" w:rsidP="002278A3">
      <w:pPr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167486" w14:paraId="6AFC628A" w14:textId="77777777" w:rsidTr="008F3A76">
        <w:tc>
          <w:tcPr>
            <w:tcW w:w="9923" w:type="dxa"/>
            <w:shd w:val="clear" w:color="auto" w:fill="D9E2F3" w:themeFill="accent1" w:themeFillTint="33"/>
          </w:tcPr>
          <w:p w14:paraId="0848B1C3" w14:textId="77777777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167486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>
              <w:rPr>
                <w:rFonts w:ascii="Sylfaen" w:hAnsi="Sylfaen" w:cs="Sylfaen"/>
                <w:lang w:val="ka-GE"/>
              </w:rPr>
              <w:t xml:space="preserve"> - მუსიკა და თავისუფალი დრო</w:t>
            </w:r>
          </w:p>
          <w:p w14:paraId="67D82B27" w14:textId="77777777" w:rsidR="002278A3" w:rsidRPr="00167486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4E244C" w14:paraId="394068CB" w14:textId="77777777" w:rsidTr="008F3A76">
        <w:trPr>
          <w:trHeight w:val="710"/>
        </w:trPr>
        <w:tc>
          <w:tcPr>
            <w:tcW w:w="9923" w:type="dxa"/>
          </w:tcPr>
          <w:p w14:paraId="64B28CCE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30D0B80B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2632F5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6CCBB029" w14:textId="77777777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00602DDB" w14:textId="1556F6BB" w:rsidR="00E12EAA" w:rsidRDefault="00E12EAA" w:rsidP="00E12EAA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A9785A">
              <w:rPr>
                <w:rFonts w:ascii="Sylfaen" w:hAnsi="Sylfaen" w:cs="Sylfaen"/>
                <w:lang w:val="ka-GE"/>
              </w:rPr>
              <w:t>მუსიკალური ელემენტების (ხმების, ხმაურის, ბგერის, რიტმი, მელოდია, ჰარმონია)</w:t>
            </w:r>
            <w:r>
              <w:rPr>
                <w:rFonts w:ascii="Sylfaen" w:hAnsi="Sylfaen" w:cs="Sylfaen"/>
                <w:lang w:val="ka-GE"/>
              </w:rPr>
              <w:t xml:space="preserve"> გამოყენება თავისუფალი დროსთან დაკავშირებული ემოციების აღსაწერად.</w:t>
            </w:r>
          </w:p>
          <w:p w14:paraId="16AE56B0" w14:textId="77777777" w:rsidR="002278A3" w:rsidRPr="00CD0EA7" w:rsidRDefault="002278A3" w:rsidP="00E12EAA">
            <w:pPr>
              <w:pStyle w:val="ListParagraph"/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</w:p>
        </w:tc>
      </w:tr>
    </w:tbl>
    <w:p w14:paraId="7700F8D4" w14:textId="372509EC" w:rsidR="002278A3" w:rsidRDefault="002278A3" w:rsidP="002278A3">
      <w:pPr>
        <w:rPr>
          <w:rFonts w:ascii="Sylfaen" w:hAnsi="Sylfaen" w:cs="Sylfaen"/>
          <w:b/>
          <w:bCs/>
          <w:lang w:val="ka-GE"/>
        </w:rPr>
      </w:pPr>
    </w:p>
    <w:p w14:paraId="22FA62F3" w14:textId="77777777" w:rsidR="006A2529" w:rsidRDefault="006A2529" w:rsidP="002278A3">
      <w:pPr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167486" w14:paraId="195E78AF" w14:textId="77777777" w:rsidTr="008F3A76">
        <w:tc>
          <w:tcPr>
            <w:tcW w:w="9923" w:type="dxa"/>
            <w:shd w:val="clear" w:color="auto" w:fill="D9E2F3" w:themeFill="accent1" w:themeFillTint="33"/>
          </w:tcPr>
          <w:p w14:paraId="04A800B6" w14:textId="77777777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167486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>
              <w:rPr>
                <w:rFonts w:ascii="Sylfaen" w:hAnsi="Sylfaen" w:cs="Sylfaen"/>
                <w:lang w:val="ka-GE"/>
              </w:rPr>
              <w:t xml:space="preserve"> - მუსიკის როლი ანიმაციაში და საყმაწვილო კინოში</w:t>
            </w:r>
          </w:p>
          <w:p w14:paraId="3C3005E2" w14:textId="77777777" w:rsidR="002278A3" w:rsidRPr="00167486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4E244C" w14:paraId="5C5FDA80" w14:textId="77777777" w:rsidTr="008F3A76">
        <w:trPr>
          <w:trHeight w:val="710"/>
        </w:trPr>
        <w:tc>
          <w:tcPr>
            <w:tcW w:w="9923" w:type="dxa"/>
          </w:tcPr>
          <w:p w14:paraId="5231457A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47433E19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2632F5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0EF5344F" w14:textId="77777777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6FE48374" w14:textId="25A6E3F4" w:rsidR="002278A3" w:rsidRDefault="00E12EAA" w:rsidP="00E12EAA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მუსიკალური ელემენტების (ხმების, ხმაურის, ბგერის, რიტმი, მელოდია, ჰარმონია) გაანალიზება, რომელთა საშუალებითაც </w:t>
            </w:r>
            <w:r w:rsidR="002278A3">
              <w:rPr>
                <w:rFonts w:ascii="Sylfaen" w:hAnsi="Sylfaen" w:cs="Sylfaen"/>
                <w:lang w:val="ka-GE"/>
              </w:rPr>
              <w:t>ანიმაციური და საყმაწვილო კინოს პერსონაჟები</w:t>
            </w:r>
            <w:r w:rsidR="001D1EF0">
              <w:rPr>
                <w:rFonts w:ascii="Sylfaen" w:hAnsi="Sylfaen" w:cs="Sylfaen"/>
                <w:lang w:val="ka-GE"/>
              </w:rPr>
              <w:t>ს თვისებები გადმოიცემა</w:t>
            </w:r>
            <w:r>
              <w:rPr>
                <w:rFonts w:ascii="Sylfaen" w:hAnsi="Sylfaen" w:cs="Sylfaen"/>
                <w:lang w:val="ka-GE"/>
              </w:rPr>
              <w:t>;</w:t>
            </w:r>
          </w:p>
          <w:p w14:paraId="2D421D03" w14:textId="38CE19CD" w:rsidR="002278A3" w:rsidRPr="00B4649C" w:rsidRDefault="00E12EAA" w:rsidP="00E12EAA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მუსიკალური ელემენტების (ხმების, ხმაურის, ბგერის, რიტმი, მელოდია, ჰარმონია) გაანალიზება, რომელთა საშუალებითაც </w:t>
            </w:r>
            <w:r w:rsidR="002278A3">
              <w:rPr>
                <w:rFonts w:ascii="Sylfaen" w:hAnsi="Sylfaen" w:cs="Sylfaen"/>
                <w:lang w:val="ka-GE"/>
              </w:rPr>
              <w:t>ანიმაციურ თუ საყმაწვილო კინოში შინაარსი</w:t>
            </w:r>
            <w:r>
              <w:rPr>
                <w:rFonts w:ascii="Sylfaen" w:hAnsi="Sylfaen" w:cs="Sylfaen"/>
                <w:lang w:val="ka-GE"/>
              </w:rPr>
              <w:t>, განწყობა გადმოიცემა.</w:t>
            </w:r>
          </w:p>
        </w:tc>
      </w:tr>
    </w:tbl>
    <w:p w14:paraId="644E353E" w14:textId="6077306E" w:rsidR="002278A3" w:rsidRDefault="002278A3" w:rsidP="002278A3">
      <w:pPr>
        <w:rPr>
          <w:rFonts w:ascii="Sylfaen" w:hAnsi="Sylfaen" w:cs="Sylfaen"/>
          <w:b/>
          <w:bCs/>
          <w:lang w:val="ka-GE"/>
        </w:rPr>
      </w:pPr>
    </w:p>
    <w:p w14:paraId="5789D1CA" w14:textId="77777777" w:rsidR="00C977F9" w:rsidRDefault="00C977F9" w:rsidP="002278A3">
      <w:pPr>
        <w:rPr>
          <w:rFonts w:ascii="Sylfaen" w:hAnsi="Sylfaen" w:cs="Sylfaen"/>
          <w:b/>
          <w:bCs/>
          <w:lang w:val="ka-GE"/>
        </w:rPr>
      </w:pPr>
    </w:p>
    <w:p w14:paraId="1DF9CC0F" w14:textId="77777777" w:rsidR="00DB1A75" w:rsidRDefault="00DB1A75">
      <w:pPr>
        <w:spacing w:after="160" w:line="259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br w:type="page"/>
      </w:r>
    </w:p>
    <w:p w14:paraId="275D7613" w14:textId="13162974" w:rsidR="002278A3" w:rsidRDefault="002278A3" w:rsidP="006A2529">
      <w:pPr>
        <w:pStyle w:val="Heading2"/>
        <w:ind w:left="-284"/>
        <w:rPr>
          <w:rFonts w:ascii="Sylfaen" w:hAnsi="Sylfaen" w:cs="Sylfaen"/>
          <w:color w:val="auto"/>
          <w:sz w:val="22"/>
          <w:szCs w:val="22"/>
          <w:lang w:val="ka-GE"/>
        </w:rPr>
      </w:pPr>
      <w:r w:rsidRPr="005E596B">
        <w:rPr>
          <w:rFonts w:ascii="Sylfaen" w:hAnsi="Sylfaen" w:cs="Sylfaen"/>
          <w:color w:val="auto"/>
          <w:sz w:val="22"/>
          <w:szCs w:val="22"/>
          <w:lang w:val="ka-GE"/>
        </w:rPr>
        <w:lastRenderedPageBreak/>
        <w:t>V კლასი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167486" w14:paraId="5951BBA2" w14:textId="77777777" w:rsidTr="006A2529">
        <w:tc>
          <w:tcPr>
            <w:tcW w:w="9923" w:type="dxa"/>
            <w:shd w:val="clear" w:color="auto" w:fill="D9E2F3" w:themeFill="accent1" w:themeFillTint="33"/>
          </w:tcPr>
          <w:p w14:paraId="4787759E" w14:textId="77777777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167486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>
              <w:rPr>
                <w:rFonts w:ascii="Sylfaen" w:hAnsi="Sylfaen" w:cs="Sylfaen"/>
                <w:lang w:val="ka-GE"/>
              </w:rPr>
              <w:t xml:space="preserve"> - ზღაპრული სამყარო მუსიკაში</w:t>
            </w:r>
          </w:p>
          <w:p w14:paraId="32B80983" w14:textId="77777777" w:rsidR="002278A3" w:rsidRPr="00167486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4E244C" w14:paraId="35D6268B" w14:textId="77777777" w:rsidTr="006A2529">
        <w:trPr>
          <w:trHeight w:val="710"/>
        </w:trPr>
        <w:tc>
          <w:tcPr>
            <w:tcW w:w="9923" w:type="dxa"/>
          </w:tcPr>
          <w:p w14:paraId="79B22AAE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431C611A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2632F5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62B1E0C5" w14:textId="77777777" w:rsidR="002278A3" w:rsidRPr="00993991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sz w:val="12"/>
                <w:lang w:val="ka-GE"/>
              </w:rPr>
            </w:pPr>
          </w:p>
          <w:p w14:paraId="5D08D2E3" w14:textId="1F5CE3E9" w:rsidR="002278A3" w:rsidRDefault="00DB1A75" w:rsidP="006A2529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მუსიკალური ელემენტების (ხმების, ხმაურის, ბგერის, რიტმი, მელოდია, ჰარმონია) </w:t>
            </w:r>
            <w:r w:rsidR="00645F80">
              <w:rPr>
                <w:rFonts w:ascii="Sylfaen" w:hAnsi="Sylfaen" w:cs="Sylfaen"/>
                <w:lang w:val="ka-GE"/>
              </w:rPr>
              <w:t>გამოყენება</w:t>
            </w:r>
            <w:r w:rsidR="002278A3">
              <w:rPr>
                <w:rFonts w:ascii="Sylfaen" w:hAnsi="Sylfaen" w:cs="Sylfaen"/>
                <w:lang w:val="ka-GE"/>
              </w:rPr>
              <w:t xml:space="preserve"> ზღაპრული სამყაროს </w:t>
            </w:r>
            <w:r w:rsidR="00645F80">
              <w:rPr>
                <w:rFonts w:ascii="Sylfaen" w:hAnsi="Sylfaen" w:cs="Sylfaen"/>
                <w:lang w:val="ka-GE"/>
              </w:rPr>
              <w:t>გადმოსაცემად;</w:t>
            </w:r>
          </w:p>
          <w:p w14:paraId="791BAD59" w14:textId="6A8FBF3A" w:rsidR="002278A3" w:rsidRPr="00993991" w:rsidRDefault="00DB1A75" w:rsidP="0099399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მუსიკალური ელემენტების (ხმების, ხმაურის, ბგერის, რიტმი, მელოდია, ჰარმონია) განალიზება, რომელთა საშუალებითაც</w:t>
            </w:r>
            <w:r w:rsidR="002278A3">
              <w:rPr>
                <w:rFonts w:ascii="Sylfaen" w:hAnsi="Sylfaen" w:cs="Sylfaen"/>
                <w:lang w:val="ka-GE"/>
              </w:rPr>
              <w:t xml:space="preserve"> </w:t>
            </w:r>
            <w:r w:rsidR="0069011B">
              <w:rPr>
                <w:rFonts w:ascii="Sylfaen" w:hAnsi="Sylfaen" w:cs="Sylfaen"/>
                <w:lang w:val="ka-GE"/>
              </w:rPr>
              <w:t xml:space="preserve">სხვადასხვა კომპოზიციაში </w:t>
            </w:r>
            <w:r w:rsidR="002278A3">
              <w:rPr>
                <w:rFonts w:ascii="Sylfaen" w:hAnsi="Sylfaen" w:cs="Sylfaen"/>
                <w:lang w:val="ka-GE"/>
              </w:rPr>
              <w:t>ზღაპრის სიუჟეტი</w:t>
            </w:r>
            <w:r>
              <w:rPr>
                <w:rFonts w:ascii="Sylfaen" w:hAnsi="Sylfaen" w:cs="Sylfaen"/>
                <w:lang w:val="ka-GE"/>
              </w:rPr>
              <w:t>, დადებითი თ</w:t>
            </w:r>
            <w:r w:rsidR="0069011B">
              <w:rPr>
                <w:rFonts w:ascii="Sylfaen" w:hAnsi="Sylfaen" w:cs="Sylfaen"/>
                <w:lang w:val="ka-GE"/>
              </w:rPr>
              <w:t>უ უარყოფითი გმირების ხასიათები გადმოიცემა.</w:t>
            </w:r>
            <w:r w:rsidR="002278A3">
              <w:rPr>
                <w:rFonts w:ascii="Sylfaen" w:hAnsi="Sylfaen" w:cs="Sylfaen"/>
                <w:lang w:val="ka-GE"/>
              </w:rPr>
              <w:t xml:space="preserve"> </w:t>
            </w:r>
          </w:p>
        </w:tc>
      </w:tr>
    </w:tbl>
    <w:p w14:paraId="13431614" w14:textId="77777777" w:rsidR="006407CF" w:rsidRDefault="006407CF" w:rsidP="002278A3">
      <w:pPr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167486" w14:paraId="36DE5836" w14:textId="77777777" w:rsidTr="006A2529">
        <w:tc>
          <w:tcPr>
            <w:tcW w:w="9923" w:type="dxa"/>
            <w:shd w:val="clear" w:color="auto" w:fill="D9E2F3" w:themeFill="accent1" w:themeFillTint="33"/>
          </w:tcPr>
          <w:p w14:paraId="2F50416F" w14:textId="77777777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167486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>
              <w:rPr>
                <w:rFonts w:ascii="Sylfaen" w:hAnsi="Sylfaen" w:cs="Sylfaen"/>
                <w:lang w:val="ka-GE"/>
              </w:rPr>
              <w:t xml:space="preserve"> - მუსიკა და თანამედროვე ტექნოლოგიები</w:t>
            </w:r>
          </w:p>
          <w:p w14:paraId="34EB02FC" w14:textId="77777777" w:rsidR="002278A3" w:rsidRPr="00167486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4E244C" w14:paraId="7DF14908" w14:textId="77777777" w:rsidTr="006A2529">
        <w:trPr>
          <w:trHeight w:val="710"/>
        </w:trPr>
        <w:tc>
          <w:tcPr>
            <w:tcW w:w="9923" w:type="dxa"/>
          </w:tcPr>
          <w:p w14:paraId="32C60115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712445E9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2632F5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6BAABAC3" w14:textId="77777777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16114F94" w14:textId="7AA02A3B" w:rsidR="002278A3" w:rsidRDefault="002278A3" w:rsidP="00AC60A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317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მუსიკის</w:t>
            </w:r>
            <w:r w:rsidR="007711E4">
              <w:rPr>
                <w:rFonts w:ascii="Sylfaen" w:hAnsi="Sylfaen" w:cs="Sylfaen"/>
                <w:lang w:val="ka-GE"/>
              </w:rPr>
              <w:t xml:space="preserve"> გამოყენება</w:t>
            </w:r>
            <w:r>
              <w:rPr>
                <w:rFonts w:ascii="Sylfaen" w:hAnsi="Sylfaen" w:cs="Sylfaen"/>
                <w:lang w:val="ka-GE"/>
              </w:rPr>
              <w:t xml:space="preserve"> ციფრულ სივრცე</w:t>
            </w:r>
            <w:r w:rsidR="006A2529">
              <w:rPr>
                <w:rFonts w:ascii="Sylfaen" w:hAnsi="Sylfaen" w:cs="Sylfaen"/>
                <w:lang w:val="ka-GE"/>
              </w:rPr>
              <w:t>შ</w:t>
            </w:r>
            <w:r>
              <w:rPr>
                <w:rFonts w:ascii="Sylfaen" w:hAnsi="Sylfaen" w:cs="Sylfaen"/>
                <w:lang w:val="ka-GE"/>
              </w:rPr>
              <w:t>ი საკუთარი თავის გამოხატვის</w:t>
            </w:r>
            <w:r w:rsidR="005843C2">
              <w:rPr>
                <w:rFonts w:ascii="Sylfaen" w:hAnsi="Sylfaen" w:cs="Sylfaen"/>
                <w:lang w:val="ka-GE"/>
              </w:rPr>
              <w:t xml:space="preserve">თვის </w:t>
            </w:r>
            <w:r w:rsidR="00A056E5">
              <w:rPr>
                <w:rFonts w:ascii="Sylfaen" w:hAnsi="Sylfaen" w:cs="Sylfaen"/>
                <w:lang w:val="ka-GE"/>
              </w:rPr>
              <w:t>და მისი მახასიათებლების ამ კუთხით გაანალიზება</w:t>
            </w:r>
            <w:r>
              <w:rPr>
                <w:rFonts w:ascii="Sylfaen" w:hAnsi="Sylfaen" w:cs="Sylfaen"/>
                <w:lang w:val="ka-GE"/>
              </w:rPr>
              <w:t xml:space="preserve">; </w:t>
            </w:r>
          </w:p>
          <w:p w14:paraId="2EE40DC7" w14:textId="3C3685ED" w:rsidR="002278A3" w:rsidRPr="00993991" w:rsidRDefault="002278A3" w:rsidP="009939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317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 w:rsidRPr="00B42F7E">
              <w:rPr>
                <w:rFonts w:ascii="Sylfaen" w:hAnsi="Sylfaen" w:cs="Sylfaen"/>
                <w:lang w:val="ka-GE"/>
              </w:rPr>
              <w:t>მუსიკის</w:t>
            </w:r>
            <w:r w:rsidR="007711E4" w:rsidRPr="00B42F7E">
              <w:rPr>
                <w:rFonts w:ascii="Sylfaen" w:hAnsi="Sylfaen" w:cs="Sylfaen"/>
                <w:lang w:val="ka-GE"/>
              </w:rPr>
              <w:t xml:space="preserve"> გამოყენება</w:t>
            </w:r>
            <w:r w:rsidRPr="00B42F7E">
              <w:rPr>
                <w:rFonts w:ascii="Sylfaen" w:hAnsi="Sylfaen" w:cs="Sylfaen"/>
                <w:lang w:val="ka-GE"/>
              </w:rPr>
              <w:t xml:space="preserve"> თანამედროვე </w:t>
            </w:r>
            <w:r w:rsidR="006A2529" w:rsidRPr="00B42F7E">
              <w:rPr>
                <w:rFonts w:ascii="Sylfaen" w:hAnsi="Sylfaen" w:cs="Sylfaen"/>
                <w:lang w:val="ka-GE"/>
              </w:rPr>
              <w:t>ტ</w:t>
            </w:r>
            <w:r w:rsidRPr="00B42F7E">
              <w:rPr>
                <w:rFonts w:ascii="Sylfaen" w:hAnsi="Sylfaen" w:cs="Sylfaen"/>
                <w:lang w:val="ka-GE"/>
              </w:rPr>
              <w:t xml:space="preserve">ექნოლოგიებში ორიენტირების  </w:t>
            </w:r>
            <w:r w:rsidR="007711E4" w:rsidRPr="00B42F7E">
              <w:rPr>
                <w:rFonts w:ascii="Sylfaen" w:hAnsi="Sylfaen" w:cs="Sylfaen"/>
                <w:lang w:val="ka-GE"/>
              </w:rPr>
              <w:t>მიზნით</w:t>
            </w:r>
            <w:r w:rsidR="00B42F7E" w:rsidRPr="00B42F7E">
              <w:rPr>
                <w:rFonts w:ascii="Sylfaen" w:hAnsi="Sylfaen" w:cs="Sylfaen"/>
                <w:lang w:val="ka-GE"/>
              </w:rPr>
              <w:t xml:space="preserve"> (მაგალითად, ვორდში მუშაობისას ხმოვანი სიგნალების გამოყენება)</w:t>
            </w:r>
            <w:r w:rsidR="00A056E5" w:rsidRPr="00B42F7E">
              <w:rPr>
                <w:rFonts w:ascii="Sylfaen" w:hAnsi="Sylfaen" w:cs="Sylfaen"/>
                <w:lang w:val="ka-GE"/>
              </w:rPr>
              <w:t>.</w:t>
            </w:r>
          </w:p>
        </w:tc>
      </w:tr>
    </w:tbl>
    <w:p w14:paraId="2C8BAB86" w14:textId="0FB2BFA8" w:rsidR="002278A3" w:rsidRDefault="002278A3" w:rsidP="002278A3">
      <w:pPr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167486" w14:paraId="30037BF9" w14:textId="77777777" w:rsidTr="006A2529">
        <w:tc>
          <w:tcPr>
            <w:tcW w:w="9923" w:type="dxa"/>
            <w:shd w:val="clear" w:color="auto" w:fill="D9E2F3" w:themeFill="accent1" w:themeFillTint="33"/>
          </w:tcPr>
          <w:p w14:paraId="053FF1A6" w14:textId="77777777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167486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>
              <w:rPr>
                <w:rFonts w:ascii="Sylfaen" w:hAnsi="Sylfaen" w:cs="Sylfaen"/>
                <w:lang w:val="ka-GE"/>
              </w:rPr>
              <w:t xml:space="preserve"> - მუსიკის როლი მუნჯ კინოში</w:t>
            </w:r>
          </w:p>
          <w:p w14:paraId="0126291A" w14:textId="77777777" w:rsidR="002278A3" w:rsidRPr="00167486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4E244C" w14:paraId="4296C6F9" w14:textId="77777777" w:rsidTr="006A2529">
        <w:trPr>
          <w:trHeight w:val="710"/>
        </w:trPr>
        <w:tc>
          <w:tcPr>
            <w:tcW w:w="9923" w:type="dxa"/>
          </w:tcPr>
          <w:p w14:paraId="179B0032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30633E14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2632F5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061C2817" w14:textId="77777777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013AAF09" w14:textId="1DE7DDC5" w:rsidR="002278A3" w:rsidRDefault="002278A3" w:rsidP="006A2529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მუსიკ</w:t>
            </w:r>
            <w:r w:rsidR="00A056E5">
              <w:rPr>
                <w:rFonts w:ascii="Sylfaen" w:hAnsi="Sylfaen" w:cs="Sylfaen"/>
                <w:lang w:val="ka-GE"/>
              </w:rPr>
              <w:t>ის</w:t>
            </w:r>
            <w:r w:rsidR="005843C2">
              <w:rPr>
                <w:rFonts w:ascii="Sylfaen" w:hAnsi="Sylfaen" w:cs="Sylfaen"/>
                <w:lang w:val="ka-GE"/>
              </w:rPr>
              <w:t xml:space="preserve"> ელემენტების (ხმების, ხმაურის, ბგერის, რიტმი, მელოდია, ჰარმონია) გამოყენება </w:t>
            </w:r>
            <w:r w:rsidR="00A056E5"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 xml:space="preserve">მუნჯი კინოს ენის სპეციფიკის </w:t>
            </w:r>
            <w:r w:rsidR="005843C2">
              <w:rPr>
                <w:rFonts w:ascii="Sylfaen" w:hAnsi="Sylfaen" w:cs="Sylfaen"/>
                <w:lang w:val="ka-GE"/>
              </w:rPr>
              <w:t>გადმოსაცემად</w:t>
            </w:r>
            <w:r w:rsidR="00A056E5">
              <w:rPr>
                <w:rFonts w:ascii="Sylfaen" w:hAnsi="Sylfaen" w:cs="Sylfaen"/>
                <w:lang w:val="ka-GE"/>
              </w:rPr>
              <w:t>;</w:t>
            </w:r>
          </w:p>
          <w:p w14:paraId="46122EB6" w14:textId="5124A587" w:rsidR="002278A3" w:rsidRPr="00B42F7E" w:rsidRDefault="005843C2" w:rsidP="00B42F7E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მუსიკის ელემენტების (ხმების, ხმაურის, ბგერის, რიტმი, მელოდია, ჰარმონია) გამოყენება  </w:t>
            </w:r>
            <w:r w:rsidR="002278A3">
              <w:rPr>
                <w:rFonts w:ascii="Sylfaen" w:hAnsi="Sylfaen" w:cs="Sylfaen"/>
                <w:lang w:val="ka-GE"/>
              </w:rPr>
              <w:t xml:space="preserve">მუნჯ კინოში სიუჟეტის </w:t>
            </w:r>
            <w:r>
              <w:rPr>
                <w:rFonts w:ascii="Sylfaen" w:hAnsi="Sylfaen" w:cs="Sylfaen"/>
                <w:lang w:val="ka-GE"/>
              </w:rPr>
              <w:t>გადმოსაცემად, პერსონაჟის აღსაწერად</w:t>
            </w:r>
            <w:r w:rsidR="00B42F7E">
              <w:rPr>
                <w:rFonts w:ascii="Sylfaen" w:hAnsi="Sylfaen" w:cs="Sylfaen"/>
              </w:rPr>
              <w:t>.</w:t>
            </w:r>
          </w:p>
        </w:tc>
      </w:tr>
    </w:tbl>
    <w:p w14:paraId="33F84819" w14:textId="77777777" w:rsidR="00E37512" w:rsidRDefault="00E37512" w:rsidP="002278A3">
      <w:pPr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167486" w14:paraId="31064CEB" w14:textId="77777777" w:rsidTr="00F31ADF">
        <w:tc>
          <w:tcPr>
            <w:tcW w:w="9923" w:type="dxa"/>
            <w:shd w:val="clear" w:color="auto" w:fill="D9E2F3" w:themeFill="accent1" w:themeFillTint="33"/>
          </w:tcPr>
          <w:p w14:paraId="3E00B11B" w14:textId="77777777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167486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>
              <w:rPr>
                <w:rFonts w:ascii="Sylfaen" w:hAnsi="Sylfaen" w:cs="Sylfaen"/>
                <w:lang w:val="ka-GE"/>
              </w:rPr>
              <w:t xml:space="preserve"> - მუსიკა დრამატულ და პანტომიმის თეატრში</w:t>
            </w:r>
          </w:p>
          <w:p w14:paraId="3B9728D5" w14:textId="77777777" w:rsidR="002278A3" w:rsidRPr="00167486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</w:p>
        </w:tc>
      </w:tr>
      <w:tr w:rsidR="002278A3" w:rsidRPr="004E244C" w14:paraId="567F0D65" w14:textId="77777777" w:rsidTr="00F31ADF">
        <w:trPr>
          <w:trHeight w:val="710"/>
        </w:trPr>
        <w:tc>
          <w:tcPr>
            <w:tcW w:w="9923" w:type="dxa"/>
          </w:tcPr>
          <w:p w14:paraId="6A515CC8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4E61447D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2632F5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6F973CE1" w14:textId="77777777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180783F1" w14:textId="4866C401" w:rsidR="002278A3" w:rsidRDefault="006407CF" w:rsidP="00F31ADF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მუსიკის ელემენტების (ხმების, ხმაურის, ბგერის, რიტმი, მელოდია, ჰარმონია) გამოყენება  </w:t>
            </w:r>
            <w:r w:rsidR="002278A3">
              <w:rPr>
                <w:rFonts w:ascii="Sylfaen" w:hAnsi="Sylfaen" w:cs="Sylfaen"/>
                <w:lang w:val="ka-GE"/>
              </w:rPr>
              <w:t xml:space="preserve"> სპექტაკლი</w:t>
            </w:r>
            <w:r w:rsidR="000D0E71">
              <w:rPr>
                <w:rFonts w:ascii="Sylfaen" w:hAnsi="Sylfaen" w:cs="Sylfaen"/>
                <w:lang w:val="ka-GE"/>
              </w:rPr>
              <w:t>ს</w:t>
            </w:r>
            <w:r w:rsidR="002278A3">
              <w:rPr>
                <w:rFonts w:ascii="Sylfaen" w:hAnsi="Sylfaen" w:cs="Sylfaen"/>
                <w:lang w:val="ka-GE"/>
              </w:rPr>
              <w:t xml:space="preserve"> ამბის ემოციური მუხტის</w:t>
            </w:r>
            <w:r>
              <w:rPr>
                <w:rFonts w:ascii="Sylfaen" w:hAnsi="Sylfaen" w:cs="Sylfaen"/>
                <w:lang w:val="ka-GE"/>
              </w:rPr>
              <w:t>, სპექტაკლის იდეის</w:t>
            </w:r>
            <w:r w:rsidR="002278A3">
              <w:rPr>
                <w:rFonts w:ascii="Sylfaen" w:hAnsi="Sylfaen" w:cs="Sylfaen"/>
                <w:lang w:val="ka-GE"/>
              </w:rPr>
              <w:t xml:space="preserve"> </w:t>
            </w:r>
            <w:r w:rsidR="0031631E">
              <w:rPr>
                <w:rFonts w:ascii="Sylfaen" w:hAnsi="Sylfaen" w:cs="Sylfaen"/>
                <w:lang w:val="ka-GE"/>
              </w:rPr>
              <w:t>გადმოსაცემად;</w:t>
            </w:r>
          </w:p>
          <w:p w14:paraId="65F5F1F7" w14:textId="3EA33D88" w:rsidR="002278A3" w:rsidRDefault="006407CF" w:rsidP="00F31ADF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მუსიკის ელემენტების (ხმების, ხმაურის, ბგერის, რიტმი, მელოდია, ჰარმონია) გაანალიზება, რომელთა საშუალებითაც  </w:t>
            </w:r>
            <w:r w:rsidR="002278A3">
              <w:rPr>
                <w:rFonts w:ascii="Sylfaen" w:hAnsi="Sylfaen" w:cs="Sylfaen"/>
                <w:lang w:val="ka-GE"/>
              </w:rPr>
              <w:t>სპექტაკლის რეჟისორის ჩანაფიქრი</w:t>
            </w:r>
            <w:r>
              <w:rPr>
                <w:rFonts w:ascii="Sylfaen" w:hAnsi="Sylfaen" w:cs="Sylfaen"/>
                <w:lang w:val="ka-GE"/>
              </w:rPr>
              <w:t xml:space="preserve"> გადმოიცემა</w:t>
            </w:r>
            <w:r w:rsidR="00F31ADF">
              <w:rPr>
                <w:rFonts w:ascii="Sylfaen" w:hAnsi="Sylfaen" w:cs="Sylfaen"/>
                <w:lang w:val="ka-GE"/>
              </w:rPr>
              <w:t>.</w:t>
            </w:r>
            <w:r w:rsidR="002278A3">
              <w:rPr>
                <w:rFonts w:ascii="Sylfaen" w:hAnsi="Sylfaen" w:cs="Sylfaen"/>
                <w:lang w:val="ka-GE"/>
              </w:rPr>
              <w:t xml:space="preserve"> </w:t>
            </w:r>
          </w:p>
          <w:p w14:paraId="27508159" w14:textId="77777777" w:rsidR="002278A3" w:rsidRPr="00D67BC4" w:rsidRDefault="002278A3" w:rsidP="003A58C9">
            <w:pPr>
              <w:tabs>
                <w:tab w:val="left" w:pos="360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</w:tbl>
    <w:p w14:paraId="6331C244" w14:textId="77777777" w:rsidR="002278A3" w:rsidRDefault="002278A3" w:rsidP="002278A3">
      <w:pPr>
        <w:rPr>
          <w:rFonts w:ascii="Sylfaen" w:hAnsi="Sylfaen" w:cs="Sylfaen"/>
          <w:b/>
          <w:bCs/>
          <w:lang w:val="ka-GE"/>
        </w:rPr>
      </w:pPr>
    </w:p>
    <w:p w14:paraId="06F69E19" w14:textId="77777777" w:rsidR="002278A3" w:rsidRDefault="002278A3" w:rsidP="002278A3">
      <w:pPr>
        <w:rPr>
          <w:rFonts w:ascii="Sylfaen" w:hAnsi="Sylfaen" w:cs="Sylfaen"/>
          <w:b/>
          <w:bCs/>
          <w:lang w:val="ka-GE"/>
        </w:rPr>
      </w:pPr>
    </w:p>
    <w:p w14:paraId="4BBD49BA" w14:textId="21577587" w:rsidR="002278A3" w:rsidRDefault="002278A3" w:rsidP="00676AA2">
      <w:pPr>
        <w:pStyle w:val="Heading2"/>
        <w:spacing w:before="0" w:line="240" w:lineRule="auto"/>
        <w:ind w:left="-284"/>
        <w:rPr>
          <w:rFonts w:ascii="Sylfaen" w:hAnsi="Sylfaen" w:cs="Sylfaen"/>
          <w:color w:val="auto"/>
          <w:sz w:val="22"/>
          <w:szCs w:val="22"/>
          <w:lang w:val="ka-GE"/>
        </w:rPr>
      </w:pPr>
      <w:r w:rsidRPr="005E596B">
        <w:rPr>
          <w:rFonts w:ascii="Sylfaen" w:hAnsi="Sylfaen" w:cs="Sylfaen"/>
          <w:color w:val="auto"/>
          <w:sz w:val="22"/>
          <w:szCs w:val="22"/>
          <w:lang w:val="ka-GE"/>
        </w:rPr>
        <w:lastRenderedPageBreak/>
        <w:t>VI კლასი</w:t>
      </w:r>
    </w:p>
    <w:p w14:paraId="33448600" w14:textId="77777777" w:rsidR="00676AA2" w:rsidRPr="00676AA2" w:rsidRDefault="00676AA2" w:rsidP="00676AA2">
      <w:pPr>
        <w:spacing w:after="0" w:line="240" w:lineRule="auto"/>
        <w:rPr>
          <w:rFonts w:ascii="Sylfaen" w:hAnsi="Sylfaen"/>
          <w:sz w:val="14"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167486" w14:paraId="2A9BDCC9" w14:textId="77777777" w:rsidTr="00676AA2">
        <w:tc>
          <w:tcPr>
            <w:tcW w:w="9923" w:type="dxa"/>
            <w:shd w:val="clear" w:color="auto" w:fill="D9E2F3" w:themeFill="accent1" w:themeFillTint="33"/>
          </w:tcPr>
          <w:p w14:paraId="37C23F76" w14:textId="77777777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167486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>
              <w:rPr>
                <w:rFonts w:ascii="Sylfaen" w:hAnsi="Sylfaen" w:cs="Sylfaen"/>
                <w:lang w:val="ka-GE"/>
              </w:rPr>
              <w:t xml:space="preserve"> - რეალობა და ჩვენი წარმოდგენები მუსიკაში</w:t>
            </w:r>
          </w:p>
          <w:p w14:paraId="32095202" w14:textId="77777777" w:rsidR="002278A3" w:rsidRPr="00676AA2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sz w:val="10"/>
                <w:lang w:val="ka-GE"/>
              </w:rPr>
            </w:pPr>
          </w:p>
        </w:tc>
      </w:tr>
      <w:tr w:rsidR="002278A3" w:rsidRPr="004E244C" w14:paraId="12AF6FDD" w14:textId="77777777" w:rsidTr="00676AA2">
        <w:trPr>
          <w:trHeight w:val="710"/>
        </w:trPr>
        <w:tc>
          <w:tcPr>
            <w:tcW w:w="9923" w:type="dxa"/>
          </w:tcPr>
          <w:p w14:paraId="048D5577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3D1478D8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2632F5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2BFA80E7" w14:textId="77777777" w:rsidR="002278A3" w:rsidRPr="00676AA2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sz w:val="14"/>
                <w:lang w:val="ka-GE"/>
              </w:rPr>
            </w:pPr>
          </w:p>
          <w:p w14:paraId="5EB64CDC" w14:textId="1D526A67" w:rsidR="002278A3" w:rsidRPr="00C6259A" w:rsidRDefault="006407CF" w:rsidP="006407CF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მუსიკის ელემენტების (ხმების, ხმაურის, ბგერის, რიტმი, მელოდია, ჰარმონია) გამოყენება  </w:t>
            </w:r>
            <w:r w:rsidR="002278A3">
              <w:rPr>
                <w:rFonts w:ascii="Sylfaen" w:hAnsi="Sylfaen" w:cs="Sylfaen"/>
                <w:lang w:val="ka-GE"/>
              </w:rPr>
              <w:t>ც</w:t>
            </w:r>
            <w:r w:rsidR="00676AA2">
              <w:rPr>
                <w:rFonts w:ascii="Sylfaen" w:hAnsi="Sylfaen" w:cs="Sylfaen"/>
                <w:lang w:val="ka-GE"/>
              </w:rPr>
              <w:t>ი</w:t>
            </w:r>
            <w:r w:rsidR="002278A3">
              <w:rPr>
                <w:rFonts w:ascii="Sylfaen" w:hAnsi="Sylfaen" w:cs="Sylfaen"/>
                <w:lang w:val="ka-GE"/>
              </w:rPr>
              <w:t>ფრული რეალობის აღწერ</w:t>
            </w:r>
            <w:r w:rsidR="008B6A3D">
              <w:rPr>
                <w:rFonts w:ascii="Sylfaen" w:hAnsi="Sylfaen" w:cs="Sylfaen"/>
                <w:lang w:val="ka-GE"/>
              </w:rPr>
              <w:t>ის</w:t>
            </w:r>
            <w:r>
              <w:rPr>
                <w:rFonts w:ascii="Sylfaen" w:hAnsi="Sylfaen" w:cs="Sylfaen"/>
                <w:lang w:val="ka-GE"/>
              </w:rPr>
              <w:t>, ციფრული რეალობის შექმნის (მაგ. კომპიუტერული თამაშების სიუჟეტური სვლების გადმოცემის)</w:t>
            </w:r>
            <w:r w:rsidR="008B6A3D">
              <w:rPr>
                <w:rFonts w:ascii="Sylfaen" w:hAnsi="Sylfaen" w:cs="Sylfaen"/>
                <w:lang w:val="ka-GE"/>
              </w:rPr>
              <w:t xml:space="preserve"> მიზნით</w:t>
            </w:r>
            <w:r>
              <w:rPr>
                <w:rFonts w:ascii="Sylfaen" w:hAnsi="Sylfaen" w:cs="Sylfaen"/>
                <w:lang w:val="ka-GE"/>
              </w:rPr>
              <w:t>.</w:t>
            </w:r>
          </w:p>
        </w:tc>
      </w:tr>
    </w:tbl>
    <w:p w14:paraId="6F631FE3" w14:textId="77777777" w:rsidR="002278A3" w:rsidRDefault="002278A3" w:rsidP="002278A3">
      <w:pPr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167486" w14:paraId="1230CE1A" w14:textId="77777777" w:rsidTr="00676AA2">
        <w:tc>
          <w:tcPr>
            <w:tcW w:w="9923" w:type="dxa"/>
            <w:shd w:val="clear" w:color="auto" w:fill="D9E2F3" w:themeFill="accent1" w:themeFillTint="33"/>
          </w:tcPr>
          <w:p w14:paraId="48CB46EB" w14:textId="77777777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167486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>
              <w:rPr>
                <w:rFonts w:ascii="Sylfaen" w:hAnsi="Sylfaen" w:cs="Sylfaen"/>
                <w:lang w:val="ka-GE"/>
              </w:rPr>
              <w:t xml:space="preserve"> - ადამიანის პორტრეტი მუსიკაში</w:t>
            </w:r>
          </w:p>
          <w:p w14:paraId="396C7E29" w14:textId="77777777" w:rsidR="002278A3" w:rsidRPr="00676AA2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sz w:val="10"/>
                <w:lang w:val="ka-GE"/>
              </w:rPr>
            </w:pPr>
          </w:p>
        </w:tc>
      </w:tr>
      <w:tr w:rsidR="002278A3" w:rsidRPr="004E244C" w14:paraId="294D3F86" w14:textId="77777777" w:rsidTr="00676AA2">
        <w:trPr>
          <w:trHeight w:val="710"/>
        </w:trPr>
        <w:tc>
          <w:tcPr>
            <w:tcW w:w="9923" w:type="dxa"/>
          </w:tcPr>
          <w:p w14:paraId="556CBC4D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4780BAE7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2632F5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5E0B1CC4" w14:textId="77777777" w:rsidR="002278A3" w:rsidRPr="00676AA2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sz w:val="16"/>
                <w:lang w:val="ka-GE"/>
              </w:rPr>
            </w:pPr>
          </w:p>
          <w:p w14:paraId="261BDC5C" w14:textId="7680ACDA" w:rsidR="002278A3" w:rsidRPr="00C6259A" w:rsidRDefault="00630DA6" w:rsidP="00630DA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მუსიკის ელემენტების (ხმების, ხმაურის, ბგერის, რიტმი, მელოდია, ჰარმონია) გამოყენება  </w:t>
            </w:r>
            <w:r w:rsidR="002278A3">
              <w:rPr>
                <w:rFonts w:ascii="Sylfaen" w:hAnsi="Sylfaen" w:cs="Sylfaen"/>
                <w:lang w:val="ka-GE"/>
              </w:rPr>
              <w:t>ადამიანის გარეგნობის</w:t>
            </w:r>
            <w:r>
              <w:rPr>
                <w:rFonts w:ascii="Sylfaen" w:hAnsi="Sylfaen" w:cs="Sylfaen"/>
                <w:lang w:val="ka-GE"/>
              </w:rPr>
              <w:t>ა და</w:t>
            </w:r>
            <w:r w:rsidR="00C6259A">
              <w:rPr>
                <w:rFonts w:ascii="Sylfaen" w:hAnsi="Sylfaen" w:cs="Sylfaen"/>
                <w:lang w:val="ka-GE"/>
              </w:rPr>
              <w:t xml:space="preserve"> ხასიათის</w:t>
            </w:r>
            <w:r w:rsidR="002278A3">
              <w:rPr>
                <w:rFonts w:ascii="Sylfaen" w:hAnsi="Sylfaen" w:cs="Sylfaen"/>
                <w:lang w:val="ka-GE"/>
              </w:rPr>
              <w:t xml:space="preserve"> ა</w:t>
            </w:r>
            <w:r w:rsidR="00B23A6C">
              <w:rPr>
                <w:rFonts w:ascii="Sylfaen" w:hAnsi="Sylfaen" w:cs="Sylfaen"/>
                <w:lang w:val="ka-GE"/>
              </w:rPr>
              <w:t>ღსაწერად</w:t>
            </w:r>
            <w:r w:rsidR="002278A3">
              <w:rPr>
                <w:rFonts w:ascii="Sylfaen" w:hAnsi="Sylfaen" w:cs="Sylfaen"/>
                <w:lang w:val="ka-GE"/>
              </w:rPr>
              <w:t>;</w:t>
            </w:r>
            <w:r>
              <w:rPr>
                <w:rFonts w:ascii="Sylfaen" w:hAnsi="Sylfaen" w:cs="Sylfaen"/>
                <w:lang w:val="ka-GE"/>
              </w:rPr>
              <w:t xml:space="preserve"> ადამიანის ფიქრების, ზრახვების გადმოსაცემად;</w:t>
            </w:r>
          </w:p>
          <w:p w14:paraId="0767845B" w14:textId="3B330CB4" w:rsidR="002278A3" w:rsidRPr="00676AA2" w:rsidRDefault="00630DA6" w:rsidP="00630DA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მუსიკის ელემენტების (ხმების, ხმაურის, ბგერის, რიტმი, მელოდია, ჰარმონია) განალიზება, რომელთა საშუალებითაც სხვადასხვა კომპოზიციაში ადამიანის გარეგნობა და ხასიათი გადმოიცემა.</w:t>
            </w:r>
          </w:p>
        </w:tc>
      </w:tr>
    </w:tbl>
    <w:p w14:paraId="138AAE75" w14:textId="0825D000" w:rsidR="002278A3" w:rsidRDefault="002278A3" w:rsidP="002278A3">
      <w:pPr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167486" w14:paraId="10AF9C4E" w14:textId="77777777" w:rsidTr="00676AA2">
        <w:tc>
          <w:tcPr>
            <w:tcW w:w="9923" w:type="dxa"/>
            <w:shd w:val="clear" w:color="auto" w:fill="D9E2F3" w:themeFill="accent1" w:themeFillTint="33"/>
          </w:tcPr>
          <w:p w14:paraId="4A536983" w14:textId="77777777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167486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>
              <w:rPr>
                <w:rFonts w:ascii="Sylfaen" w:hAnsi="Sylfaen" w:cs="Sylfaen"/>
                <w:lang w:val="ka-GE"/>
              </w:rPr>
              <w:t xml:space="preserve"> - მუსიკის როლი ხმოვან კინოში</w:t>
            </w:r>
          </w:p>
          <w:p w14:paraId="7D03AA77" w14:textId="77777777" w:rsidR="002278A3" w:rsidRPr="00676AA2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sz w:val="16"/>
                <w:lang w:val="ka-GE"/>
              </w:rPr>
            </w:pPr>
          </w:p>
        </w:tc>
      </w:tr>
      <w:tr w:rsidR="002278A3" w:rsidRPr="004E244C" w14:paraId="7C9918C6" w14:textId="77777777" w:rsidTr="00676AA2">
        <w:trPr>
          <w:trHeight w:val="710"/>
        </w:trPr>
        <w:tc>
          <w:tcPr>
            <w:tcW w:w="9923" w:type="dxa"/>
          </w:tcPr>
          <w:p w14:paraId="308EFD18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78905F00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2632F5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32C745F3" w14:textId="77777777" w:rsidR="002278A3" w:rsidRPr="00676AA2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sz w:val="16"/>
                <w:lang w:val="ka-GE"/>
              </w:rPr>
            </w:pPr>
          </w:p>
          <w:p w14:paraId="4189A7AF" w14:textId="6A743734" w:rsidR="002278A3" w:rsidRPr="00244AB7" w:rsidRDefault="00244AB7" w:rsidP="00244AB7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მუსიკის ელემენტების (ხმების, ხმაურის, ბგერის, რიტმი, მელოდია, ჰარმონია) გამოყენება </w:t>
            </w:r>
            <w:r w:rsidR="002278A3">
              <w:rPr>
                <w:rFonts w:ascii="Sylfaen" w:hAnsi="Sylfaen" w:cs="Sylfaen"/>
                <w:lang w:val="ka-GE"/>
              </w:rPr>
              <w:t xml:space="preserve">ხმოვან კინოში მოთხრობილი ამბის </w:t>
            </w:r>
            <w:r>
              <w:rPr>
                <w:rFonts w:ascii="Sylfaen" w:hAnsi="Sylfaen" w:cs="Sylfaen"/>
                <w:lang w:val="ka-GE"/>
              </w:rPr>
              <w:t>(</w:t>
            </w:r>
            <w:r w:rsidR="002278A3" w:rsidRPr="00244AB7">
              <w:rPr>
                <w:rFonts w:ascii="Sylfaen" w:hAnsi="Sylfaen" w:cs="Sylfaen"/>
                <w:lang w:val="ka-GE"/>
              </w:rPr>
              <w:t>კომენტირების, შეფასების</w:t>
            </w:r>
            <w:r w:rsidR="005E029D" w:rsidRPr="00244AB7">
              <w:rPr>
                <w:rFonts w:ascii="Sylfaen" w:hAnsi="Sylfaen" w:cs="Sylfaen"/>
                <w:lang w:val="ka-GE"/>
              </w:rPr>
              <w:t>, მთავარი იდეის</w:t>
            </w:r>
            <w:r>
              <w:rPr>
                <w:rFonts w:ascii="Sylfaen" w:hAnsi="Sylfaen" w:cs="Sylfaen"/>
                <w:lang w:val="ka-GE"/>
              </w:rPr>
              <w:t>) გადმოსაცემად; ვიზუალური რიგის თავისებურებების წარმოსაჩენად;</w:t>
            </w:r>
          </w:p>
          <w:p w14:paraId="5A6C0217" w14:textId="1DF57DC9" w:rsidR="002278A3" w:rsidRPr="005E029D" w:rsidRDefault="00244AB7" w:rsidP="005E029D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მუსიკის ელემენტების (ხმების, ხმაურის, ბგერის, რიტმი, მელოდია, ჰარმონია) განალიზება, რომელთა საშუალებითაც ხმოვან კინოში ამბავი ვიზუალური რიგით გადმოიცემა.</w:t>
            </w:r>
          </w:p>
        </w:tc>
      </w:tr>
    </w:tbl>
    <w:p w14:paraId="64F16B18" w14:textId="77777777" w:rsidR="00E37512" w:rsidRDefault="00E37512" w:rsidP="002278A3">
      <w:pPr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278A3" w:rsidRPr="00167486" w14:paraId="425DF2D0" w14:textId="77777777" w:rsidTr="00676AA2">
        <w:tc>
          <w:tcPr>
            <w:tcW w:w="9923" w:type="dxa"/>
            <w:shd w:val="clear" w:color="auto" w:fill="D9E2F3" w:themeFill="accent1" w:themeFillTint="33"/>
          </w:tcPr>
          <w:p w14:paraId="1111E92B" w14:textId="77777777" w:rsidR="002278A3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lang w:val="ka-GE"/>
              </w:rPr>
            </w:pPr>
            <w:r w:rsidRPr="00167486">
              <w:rPr>
                <w:rFonts w:ascii="Sylfaen" w:hAnsi="Sylfaen" w:cs="Sylfaen"/>
                <w:b/>
                <w:bCs/>
                <w:lang w:val="ka-GE"/>
              </w:rPr>
              <w:t>თემა</w:t>
            </w:r>
            <w:r>
              <w:rPr>
                <w:rFonts w:ascii="Sylfaen" w:hAnsi="Sylfaen" w:cs="Sylfaen"/>
                <w:lang w:val="ka-GE"/>
              </w:rPr>
              <w:t xml:space="preserve"> - მუსიკალური თეატრი:  ოპერა და მიუზიკლი</w:t>
            </w:r>
          </w:p>
          <w:p w14:paraId="772ADC9A" w14:textId="77777777" w:rsidR="002278A3" w:rsidRPr="00676AA2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sz w:val="14"/>
                <w:lang w:val="ka-GE"/>
              </w:rPr>
            </w:pPr>
          </w:p>
        </w:tc>
      </w:tr>
      <w:tr w:rsidR="002278A3" w:rsidRPr="004E244C" w14:paraId="7CF6D13B" w14:textId="77777777" w:rsidTr="00676AA2">
        <w:trPr>
          <w:trHeight w:val="710"/>
        </w:trPr>
        <w:tc>
          <w:tcPr>
            <w:tcW w:w="9923" w:type="dxa"/>
          </w:tcPr>
          <w:p w14:paraId="559988AC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თემის ფარგლებში შედეგების მიღწევის ინდიკატორები სამიზნე ცნების მიხედვით:</w:t>
            </w:r>
          </w:p>
          <w:p w14:paraId="7E1D0A1E" w14:textId="77777777" w:rsidR="002632F5" w:rsidRDefault="002632F5" w:rsidP="002632F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 xml:space="preserve">მუსიკა - </w:t>
            </w:r>
            <w:r w:rsidRPr="002632F5">
              <w:rPr>
                <w:rFonts w:ascii="Sylfaen" w:hAnsi="Sylfaen" w:cs="Sylfaen"/>
                <w:bCs/>
                <w:lang w:val="ka-GE"/>
              </w:rPr>
              <w:t>მოსწავლემ უნდა შეძლოს</w:t>
            </w:r>
          </w:p>
          <w:p w14:paraId="1CA99225" w14:textId="77777777" w:rsidR="002278A3" w:rsidRPr="00676AA2" w:rsidRDefault="002278A3" w:rsidP="003A58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contextualSpacing w:val="0"/>
              <w:rPr>
                <w:rFonts w:ascii="Sylfaen" w:hAnsi="Sylfaen" w:cs="Sylfaen"/>
                <w:b/>
                <w:bCs/>
                <w:sz w:val="14"/>
                <w:lang w:val="ka-GE"/>
              </w:rPr>
            </w:pPr>
          </w:p>
          <w:p w14:paraId="7E335826" w14:textId="1358B9C2" w:rsidR="00924600" w:rsidRDefault="00924600" w:rsidP="00924600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მუსიკის ელემენტების (ხმების, ხმაურის, ბგერის, რიტმი, მელოდია, ჰარმონია) </w:t>
            </w:r>
            <w:r w:rsidR="00930801">
              <w:rPr>
                <w:rFonts w:ascii="Sylfaen" w:hAnsi="Sylfaen" w:cs="Sylfaen"/>
                <w:lang w:val="ka-GE"/>
              </w:rPr>
              <w:t>გაანალიზება, რომელთა საშუალებითაც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="002278A3">
              <w:rPr>
                <w:rFonts w:ascii="Sylfaen" w:hAnsi="Sylfaen" w:cs="Sylfaen"/>
                <w:lang w:val="ka-GE"/>
              </w:rPr>
              <w:t xml:space="preserve">ოპერასა და მიუზიკლში </w:t>
            </w:r>
            <w:r w:rsidR="00930801">
              <w:rPr>
                <w:rFonts w:ascii="Sylfaen" w:hAnsi="Sylfaen" w:cs="Sylfaen"/>
                <w:lang w:val="ka-GE"/>
              </w:rPr>
              <w:t>ამბავი (პერსონაჟების მახასიათებლები),</w:t>
            </w:r>
            <w:r w:rsidR="002278A3">
              <w:rPr>
                <w:rFonts w:ascii="Sylfaen" w:hAnsi="Sylfaen" w:cs="Sylfaen"/>
                <w:lang w:val="ka-GE"/>
              </w:rPr>
              <w:t xml:space="preserve"> სიუჟეტი</w:t>
            </w:r>
            <w:r w:rsidR="00930801">
              <w:rPr>
                <w:rFonts w:ascii="Sylfaen" w:hAnsi="Sylfaen" w:cs="Sylfaen"/>
                <w:lang w:val="ka-GE"/>
              </w:rPr>
              <w:t xml:space="preserve"> გადმოიცემა;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  <w:p w14:paraId="0407902B" w14:textId="77777777" w:rsidR="002278A3" w:rsidRDefault="00930801" w:rsidP="00924600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მუსიკის ელემენტების (ხმების, ხმაურის, ბგერის, რიტმი, მელოდია, ჰარმონია) გაანალიზება, რომელთა საშუალებითაც </w:t>
            </w:r>
            <w:r w:rsidR="002278A3" w:rsidRPr="00924600">
              <w:rPr>
                <w:rFonts w:ascii="Sylfaen" w:hAnsi="Sylfaen" w:cs="Sylfaen"/>
                <w:lang w:val="ka-GE"/>
              </w:rPr>
              <w:t>კინოოპერის და კინომიუზიკლის სიუჟეტი</w:t>
            </w:r>
            <w:r>
              <w:rPr>
                <w:rFonts w:ascii="Sylfaen" w:hAnsi="Sylfaen" w:cs="Sylfaen"/>
                <w:lang w:val="ka-GE"/>
              </w:rPr>
              <w:t xml:space="preserve"> აღიწერება</w:t>
            </w:r>
            <w:r w:rsidR="00A1721F">
              <w:rPr>
                <w:rFonts w:ascii="Sylfaen" w:hAnsi="Sylfaen" w:cs="Sylfaen"/>
                <w:lang w:val="ka-GE"/>
              </w:rPr>
              <w:t>;</w:t>
            </w:r>
          </w:p>
          <w:p w14:paraId="40E06E5E" w14:textId="2F83B5D2" w:rsidR="00A1721F" w:rsidRPr="00A1721F" w:rsidRDefault="00A1721F" w:rsidP="00A1721F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მუსიკის ელემენტების (ხმების, ხმაურის, ბგერის, რიტმი, მელოდია, ჰარმონია) გაანალიზება სიუჟეტურ ბალეტში პერსონაჟების დასახასიათებლად; არასიუჟეტურ ბალეტში სპექტაკლის იდეის გადმოსაცემად.</w:t>
            </w:r>
          </w:p>
        </w:tc>
      </w:tr>
    </w:tbl>
    <w:p w14:paraId="23C5B068" w14:textId="4F1D3C47" w:rsidR="002278A3" w:rsidRDefault="002278A3" w:rsidP="002278A3">
      <w:pPr>
        <w:rPr>
          <w:rFonts w:ascii="Sylfaen" w:hAnsi="Sylfaen" w:cs="Sylfaen"/>
          <w:b/>
          <w:bCs/>
          <w:lang w:val="ka-GE"/>
        </w:rPr>
      </w:pPr>
    </w:p>
    <w:p w14:paraId="1B6A2411" w14:textId="77777777" w:rsidR="00676AA2" w:rsidRDefault="00676AA2" w:rsidP="002278A3">
      <w:pPr>
        <w:rPr>
          <w:rFonts w:ascii="Sylfaen" w:hAnsi="Sylfaen" w:cs="Sylfaen"/>
          <w:b/>
          <w:bCs/>
          <w:lang w:val="ka-GE"/>
        </w:rPr>
      </w:pPr>
    </w:p>
    <w:p w14:paraId="3FD920FA" w14:textId="24B442E5" w:rsidR="002278A3" w:rsidRDefault="002278A3" w:rsidP="002278A3">
      <w:pPr>
        <w:rPr>
          <w:rFonts w:ascii="Sylfaen" w:hAnsi="Sylfaen" w:cs="Sylfaen"/>
          <w:b/>
          <w:bCs/>
          <w:lang w:val="ka-GE"/>
        </w:rPr>
      </w:pPr>
    </w:p>
    <w:p w14:paraId="66AC5F15" w14:textId="77777777" w:rsidR="00F41A12" w:rsidRPr="00DE60D4" w:rsidRDefault="00F41A12" w:rsidP="00F41A12">
      <w:pPr>
        <w:tabs>
          <w:tab w:val="left" w:pos="360"/>
          <w:tab w:val="left" w:pos="9990"/>
        </w:tabs>
        <w:spacing w:line="240" w:lineRule="auto"/>
        <w:ind w:left="-284" w:right="-473"/>
        <w:jc w:val="both"/>
        <w:rPr>
          <w:rFonts w:ascii="Sylfaen" w:hAnsi="Sylfaen" w:cs="Sylfaen"/>
          <w:lang w:val="ka-GE"/>
        </w:rPr>
      </w:pPr>
      <w:r w:rsidRPr="00360266">
        <w:rPr>
          <w:rFonts w:ascii="Sylfaen" w:hAnsi="Sylfaen" w:cs="Sylfaen"/>
          <w:b/>
          <w:lang w:val="ka-GE"/>
        </w:rPr>
        <w:t>საფეხურის საკვანძო შეკითხვების</w:t>
      </w:r>
      <w:r w:rsidRPr="00DE60D4">
        <w:rPr>
          <w:rFonts w:ascii="Sylfaen" w:hAnsi="Sylfaen" w:cs="Sylfaen"/>
          <w:lang w:val="ka-GE"/>
        </w:rPr>
        <w:t xml:space="preserve"> საშუალებით გამოიკვეთება აქცენტები, რომლებზე ორიენტირებითაც უნდა წარიმართოს სწავლა-სწავლების პროცესი.</w:t>
      </w:r>
    </w:p>
    <w:p w14:paraId="7DC89173" w14:textId="77777777" w:rsidR="00F41A12" w:rsidRPr="00264FEF" w:rsidRDefault="00F41A12" w:rsidP="00F41A12">
      <w:pPr>
        <w:pStyle w:val="ListParagraph"/>
        <w:numPr>
          <w:ilvl w:val="0"/>
          <w:numId w:val="18"/>
        </w:numPr>
        <w:ind w:left="142" w:right="-473"/>
        <w:rPr>
          <w:rFonts w:ascii="Sylfaen" w:hAnsi="Sylfaen" w:cs="Sylfaen"/>
          <w:lang w:val="ka-GE"/>
        </w:rPr>
      </w:pPr>
      <w:bookmarkStart w:id="5" w:name="_Hlk89348825"/>
      <w:r w:rsidRPr="00264FEF">
        <w:rPr>
          <w:rFonts w:ascii="Sylfaen" w:hAnsi="Sylfaen" w:cs="Sylfaen"/>
          <w:lang w:val="ka-GE"/>
        </w:rPr>
        <w:t>როგორ გადმოვცე მუსიკის საშუალებით საკუთარი ემოციები?</w:t>
      </w:r>
    </w:p>
    <w:p w14:paraId="1280ED67" w14:textId="77777777" w:rsidR="00F41A12" w:rsidRPr="00264FEF" w:rsidRDefault="00F41A12" w:rsidP="00F41A12">
      <w:pPr>
        <w:pStyle w:val="ListParagraph"/>
        <w:numPr>
          <w:ilvl w:val="0"/>
          <w:numId w:val="18"/>
        </w:numPr>
        <w:ind w:left="142" w:right="-473"/>
        <w:rPr>
          <w:rFonts w:ascii="Sylfaen" w:hAnsi="Sylfaen" w:cs="Sylfaen"/>
          <w:lang w:val="ka-GE"/>
        </w:rPr>
      </w:pPr>
      <w:r w:rsidRPr="00264FEF">
        <w:rPr>
          <w:rFonts w:ascii="Sylfaen" w:hAnsi="Sylfaen" w:cs="Sylfaen"/>
          <w:lang w:val="ka-GE"/>
        </w:rPr>
        <w:t>როგორ ავსახო გარესამყარო მუსიკის საშუალოებით?</w:t>
      </w:r>
    </w:p>
    <w:bookmarkEnd w:id="5"/>
    <w:p w14:paraId="3CCEDACA" w14:textId="77777777" w:rsidR="00F41A12" w:rsidRDefault="00F41A12" w:rsidP="002278A3">
      <w:pPr>
        <w:rPr>
          <w:rFonts w:ascii="Sylfaen" w:hAnsi="Sylfaen" w:cs="Sylfaen"/>
          <w:b/>
          <w:bCs/>
          <w:lang w:val="ka-GE"/>
        </w:rPr>
      </w:pPr>
    </w:p>
    <w:p w14:paraId="2B9DB06F" w14:textId="77777777" w:rsidR="002278A3" w:rsidRPr="005E596B" w:rsidRDefault="002278A3" w:rsidP="002278A3">
      <w:pPr>
        <w:keepNext/>
        <w:keepLines/>
        <w:tabs>
          <w:tab w:val="left" w:pos="9990"/>
        </w:tabs>
        <w:spacing w:before="40" w:after="0"/>
        <w:outlineLvl w:val="4"/>
        <w:rPr>
          <w:rFonts w:ascii="Sylfaen" w:hAnsi="Sylfaen" w:cs="Sylfaen"/>
          <w:b/>
          <w:bCs/>
          <w:i/>
          <w:iCs/>
          <w:lang w:val="ka-GE"/>
        </w:rPr>
      </w:pPr>
    </w:p>
    <w:p w14:paraId="5B865203" w14:textId="77777777" w:rsidR="002278A3" w:rsidRPr="00985AA0" w:rsidRDefault="002278A3" w:rsidP="002278A3">
      <w:pPr>
        <w:tabs>
          <w:tab w:val="left" w:pos="180"/>
        </w:tabs>
        <w:rPr>
          <w:rFonts w:ascii="Sylfaen" w:hAnsi="Sylfaen" w:cs="Sylfaen"/>
          <w:lang w:val="ka-GE"/>
        </w:rPr>
      </w:pPr>
    </w:p>
    <w:p w14:paraId="1947BAB9" w14:textId="77777777" w:rsidR="003A58C9" w:rsidRDefault="003A58C9" w:rsidP="002278A3">
      <w:pPr>
        <w:ind w:left="90"/>
      </w:pPr>
    </w:p>
    <w:sectPr w:rsidR="003A58C9" w:rsidSect="00360266">
      <w:pgSz w:w="12240" w:h="15840"/>
      <w:pgMar w:top="851" w:right="1440" w:bottom="567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6C7"/>
    <w:multiLevelType w:val="hybridMultilevel"/>
    <w:tmpl w:val="6D525E6C"/>
    <w:lvl w:ilvl="0" w:tplc="F9B65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3DB8"/>
    <w:multiLevelType w:val="hybridMultilevel"/>
    <w:tmpl w:val="9EBC142C"/>
    <w:lvl w:ilvl="0" w:tplc="0409000B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5EF0"/>
    <w:multiLevelType w:val="hybridMultilevel"/>
    <w:tmpl w:val="E402A65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59B1F83"/>
    <w:multiLevelType w:val="hybridMultilevel"/>
    <w:tmpl w:val="198E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D1DB2"/>
    <w:multiLevelType w:val="hybridMultilevel"/>
    <w:tmpl w:val="F62E004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2B5D47E9"/>
    <w:multiLevelType w:val="hybridMultilevel"/>
    <w:tmpl w:val="D3E6C11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C33C2"/>
    <w:multiLevelType w:val="hybridMultilevel"/>
    <w:tmpl w:val="3C8ADE1C"/>
    <w:lvl w:ilvl="0" w:tplc="0409000B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67E54"/>
    <w:multiLevelType w:val="hybridMultilevel"/>
    <w:tmpl w:val="637A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D4AAD"/>
    <w:multiLevelType w:val="hybridMultilevel"/>
    <w:tmpl w:val="309E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B682B"/>
    <w:multiLevelType w:val="hybridMultilevel"/>
    <w:tmpl w:val="1D80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55219"/>
    <w:multiLevelType w:val="hybridMultilevel"/>
    <w:tmpl w:val="98E8854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4102F"/>
    <w:multiLevelType w:val="hybridMultilevel"/>
    <w:tmpl w:val="ACFCC75C"/>
    <w:lvl w:ilvl="0" w:tplc="29C6176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4D2C47C2"/>
    <w:multiLevelType w:val="hybridMultilevel"/>
    <w:tmpl w:val="49F0DAB4"/>
    <w:lvl w:ilvl="0" w:tplc="0409000B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8DE02C44" w:tentative="1">
      <w:start w:val="1"/>
      <w:numFmt w:val="lowerLetter"/>
      <w:lvlText w:val="%2."/>
      <w:lvlJc w:val="left"/>
      <w:pPr>
        <w:ind w:left="1014" w:hanging="360"/>
      </w:pPr>
    </w:lvl>
    <w:lvl w:ilvl="2" w:tplc="04090005" w:tentative="1">
      <w:start w:val="1"/>
      <w:numFmt w:val="lowerRoman"/>
      <w:lvlText w:val="%3."/>
      <w:lvlJc w:val="right"/>
      <w:pPr>
        <w:ind w:left="1734" w:hanging="180"/>
      </w:pPr>
    </w:lvl>
    <w:lvl w:ilvl="3" w:tplc="04090001" w:tentative="1">
      <w:start w:val="1"/>
      <w:numFmt w:val="decimal"/>
      <w:lvlText w:val="%4."/>
      <w:lvlJc w:val="left"/>
      <w:pPr>
        <w:ind w:left="2454" w:hanging="360"/>
      </w:pPr>
    </w:lvl>
    <w:lvl w:ilvl="4" w:tplc="04090003" w:tentative="1">
      <w:start w:val="1"/>
      <w:numFmt w:val="lowerLetter"/>
      <w:lvlText w:val="%5."/>
      <w:lvlJc w:val="left"/>
      <w:pPr>
        <w:ind w:left="3174" w:hanging="360"/>
      </w:pPr>
    </w:lvl>
    <w:lvl w:ilvl="5" w:tplc="04090005" w:tentative="1">
      <w:start w:val="1"/>
      <w:numFmt w:val="lowerRoman"/>
      <w:lvlText w:val="%6."/>
      <w:lvlJc w:val="right"/>
      <w:pPr>
        <w:ind w:left="3894" w:hanging="180"/>
      </w:pPr>
    </w:lvl>
    <w:lvl w:ilvl="6" w:tplc="04090001" w:tentative="1">
      <w:start w:val="1"/>
      <w:numFmt w:val="decimal"/>
      <w:lvlText w:val="%7."/>
      <w:lvlJc w:val="left"/>
      <w:pPr>
        <w:ind w:left="4614" w:hanging="360"/>
      </w:pPr>
    </w:lvl>
    <w:lvl w:ilvl="7" w:tplc="04090003" w:tentative="1">
      <w:start w:val="1"/>
      <w:numFmt w:val="lowerLetter"/>
      <w:lvlText w:val="%8."/>
      <w:lvlJc w:val="left"/>
      <w:pPr>
        <w:ind w:left="5334" w:hanging="360"/>
      </w:pPr>
    </w:lvl>
    <w:lvl w:ilvl="8" w:tplc="04090005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04E7900"/>
    <w:multiLevelType w:val="hybridMultilevel"/>
    <w:tmpl w:val="98B8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946F8"/>
    <w:multiLevelType w:val="hybridMultilevel"/>
    <w:tmpl w:val="CC9C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376CA"/>
    <w:multiLevelType w:val="hybridMultilevel"/>
    <w:tmpl w:val="E1BA2FC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54B6A"/>
    <w:multiLevelType w:val="hybridMultilevel"/>
    <w:tmpl w:val="DF36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068F4"/>
    <w:multiLevelType w:val="hybridMultilevel"/>
    <w:tmpl w:val="3D6C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C3CFF"/>
    <w:multiLevelType w:val="hybridMultilevel"/>
    <w:tmpl w:val="9EBC14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A517E"/>
    <w:multiLevelType w:val="hybridMultilevel"/>
    <w:tmpl w:val="476EB45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C7D83"/>
    <w:multiLevelType w:val="hybridMultilevel"/>
    <w:tmpl w:val="AA2C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B3ABB"/>
    <w:multiLevelType w:val="hybridMultilevel"/>
    <w:tmpl w:val="A6C0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04864"/>
    <w:multiLevelType w:val="hybridMultilevel"/>
    <w:tmpl w:val="BCDA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75449"/>
    <w:multiLevelType w:val="hybridMultilevel"/>
    <w:tmpl w:val="80C206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15"/>
  </w:num>
  <w:num w:numId="5">
    <w:abstractNumId w:val="19"/>
  </w:num>
  <w:num w:numId="6">
    <w:abstractNumId w:val="0"/>
  </w:num>
  <w:num w:numId="7">
    <w:abstractNumId w:val="12"/>
  </w:num>
  <w:num w:numId="8">
    <w:abstractNumId w:val="5"/>
  </w:num>
  <w:num w:numId="9">
    <w:abstractNumId w:val="22"/>
  </w:num>
  <w:num w:numId="10">
    <w:abstractNumId w:val="14"/>
  </w:num>
  <w:num w:numId="11">
    <w:abstractNumId w:val="17"/>
  </w:num>
  <w:num w:numId="12">
    <w:abstractNumId w:val="13"/>
  </w:num>
  <w:num w:numId="13">
    <w:abstractNumId w:val="9"/>
  </w:num>
  <w:num w:numId="14">
    <w:abstractNumId w:val="7"/>
  </w:num>
  <w:num w:numId="15">
    <w:abstractNumId w:val="8"/>
  </w:num>
  <w:num w:numId="16">
    <w:abstractNumId w:val="21"/>
  </w:num>
  <w:num w:numId="17">
    <w:abstractNumId w:val="11"/>
  </w:num>
  <w:num w:numId="18">
    <w:abstractNumId w:val="3"/>
  </w:num>
  <w:num w:numId="19">
    <w:abstractNumId w:val="20"/>
  </w:num>
  <w:num w:numId="20">
    <w:abstractNumId w:val="16"/>
  </w:num>
  <w:num w:numId="21">
    <w:abstractNumId w:val="2"/>
  </w:num>
  <w:num w:numId="22">
    <w:abstractNumId w:val="23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A3"/>
    <w:rsid w:val="00025210"/>
    <w:rsid w:val="0003206D"/>
    <w:rsid w:val="00037CC2"/>
    <w:rsid w:val="00044D2E"/>
    <w:rsid w:val="00045CFB"/>
    <w:rsid w:val="000565A5"/>
    <w:rsid w:val="000712DE"/>
    <w:rsid w:val="00077510"/>
    <w:rsid w:val="000850C8"/>
    <w:rsid w:val="0008789E"/>
    <w:rsid w:val="000A18D0"/>
    <w:rsid w:val="000D0E71"/>
    <w:rsid w:val="000D67DB"/>
    <w:rsid w:val="000D6D8E"/>
    <w:rsid w:val="0011165D"/>
    <w:rsid w:val="00133C54"/>
    <w:rsid w:val="00173EC2"/>
    <w:rsid w:val="001D1EF0"/>
    <w:rsid w:val="0021669A"/>
    <w:rsid w:val="002278A3"/>
    <w:rsid w:val="00244AB7"/>
    <w:rsid w:val="0025608F"/>
    <w:rsid w:val="002632F5"/>
    <w:rsid w:val="002637E0"/>
    <w:rsid w:val="0026393A"/>
    <w:rsid w:val="00264ABC"/>
    <w:rsid w:val="002743DC"/>
    <w:rsid w:val="00296B54"/>
    <w:rsid w:val="002A3E67"/>
    <w:rsid w:val="002D6870"/>
    <w:rsid w:val="002F2531"/>
    <w:rsid w:val="002F5E11"/>
    <w:rsid w:val="0031631E"/>
    <w:rsid w:val="00344A51"/>
    <w:rsid w:val="00360266"/>
    <w:rsid w:val="00375FF0"/>
    <w:rsid w:val="0038635D"/>
    <w:rsid w:val="00395264"/>
    <w:rsid w:val="003A58C9"/>
    <w:rsid w:val="003A72AC"/>
    <w:rsid w:val="003B59BF"/>
    <w:rsid w:val="003B6519"/>
    <w:rsid w:val="003C54A4"/>
    <w:rsid w:val="003D37F4"/>
    <w:rsid w:val="003D4CBA"/>
    <w:rsid w:val="003E5AF4"/>
    <w:rsid w:val="00411330"/>
    <w:rsid w:val="004224CC"/>
    <w:rsid w:val="004543E6"/>
    <w:rsid w:val="00482B4E"/>
    <w:rsid w:val="004964EA"/>
    <w:rsid w:val="004A2197"/>
    <w:rsid w:val="004D69A6"/>
    <w:rsid w:val="004E7D72"/>
    <w:rsid w:val="004F0CAC"/>
    <w:rsid w:val="00522D3A"/>
    <w:rsid w:val="0052480F"/>
    <w:rsid w:val="0054602C"/>
    <w:rsid w:val="005509D0"/>
    <w:rsid w:val="00555FFB"/>
    <w:rsid w:val="00556915"/>
    <w:rsid w:val="005843C2"/>
    <w:rsid w:val="005875BC"/>
    <w:rsid w:val="00590013"/>
    <w:rsid w:val="005B004C"/>
    <w:rsid w:val="005B07B4"/>
    <w:rsid w:val="005E029D"/>
    <w:rsid w:val="00624F59"/>
    <w:rsid w:val="00630DA6"/>
    <w:rsid w:val="006407CF"/>
    <w:rsid w:val="00645F80"/>
    <w:rsid w:val="00655713"/>
    <w:rsid w:val="006675BE"/>
    <w:rsid w:val="0067445A"/>
    <w:rsid w:val="00676AA2"/>
    <w:rsid w:val="0069011B"/>
    <w:rsid w:val="006A2529"/>
    <w:rsid w:val="006A2D2C"/>
    <w:rsid w:val="006A42FA"/>
    <w:rsid w:val="00746BEC"/>
    <w:rsid w:val="00767AE0"/>
    <w:rsid w:val="007711E4"/>
    <w:rsid w:val="007C0887"/>
    <w:rsid w:val="008015D7"/>
    <w:rsid w:val="00807A40"/>
    <w:rsid w:val="00820C45"/>
    <w:rsid w:val="00822E9E"/>
    <w:rsid w:val="00832880"/>
    <w:rsid w:val="00835E9F"/>
    <w:rsid w:val="008372FB"/>
    <w:rsid w:val="00895488"/>
    <w:rsid w:val="00896FFE"/>
    <w:rsid w:val="008B6A3D"/>
    <w:rsid w:val="008F3A76"/>
    <w:rsid w:val="00912307"/>
    <w:rsid w:val="0092404D"/>
    <w:rsid w:val="00924600"/>
    <w:rsid w:val="00930801"/>
    <w:rsid w:val="009416AA"/>
    <w:rsid w:val="009422AF"/>
    <w:rsid w:val="00965892"/>
    <w:rsid w:val="00993991"/>
    <w:rsid w:val="009A1A46"/>
    <w:rsid w:val="009C7512"/>
    <w:rsid w:val="009F5161"/>
    <w:rsid w:val="009F5482"/>
    <w:rsid w:val="00A056E5"/>
    <w:rsid w:val="00A071FF"/>
    <w:rsid w:val="00A1721F"/>
    <w:rsid w:val="00A53787"/>
    <w:rsid w:val="00A9785A"/>
    <w:rsid w:val="00AC60AA"/>
    <w:rsid w:val="00AD29D5"/>
    <w:rsid w:val="00AD67F2"/>
    <w:rsid w:val="00AE2300"/>
    <w:rsid w:val="00B0344F"/>
    <w:rsid w:val="00B23A6C"/>
    <w:rsid w:val="00B30F1E"/>
    <w:rsid w:val="00B3454A"/>
    <w:rsid w:val="00B42F7E"/>
    <w:rsid w:val="00B46AD1"/>
    <w:rsid w:val="00B95243"/>
    <w:rsid w:val="00B97850"/>
    <w:rsid w:val="00BC0C14"/>
    <w:rsid w:val="00BD1C9E"/>
    <w:rsid w:val="00BD6688"/>
    <w:rsid w:val="00C11941"/>
    <w:rsid w:val="00C202B5"/>
    <w:rsid w:val="00C33C16"/>
    <w:rsid w:val="00C47338"/>
    <w:rsid w:val="00C619E3"/>
    <w:rsid w:val="00C6259A"/>
    <w:rsid w:val="00C977F9"/>
    <w:rsid w:val="00CD0EA7"/>
    <w:rsid w:val="00D06AA8"/>
    <w:rsid w:val="00D13254"/>
    <w:rsid w:val="00D54381"/>
    <w:rsid w:val="00D6053F"/>
    <w:rsid w:val="00D65DE3"/>
    <w:rsid w:val="00DB1A75"/>
    <w:rsid w:val="00DD28CD"/>
    <w:rsid w:val="00DD2BE7"/>
    <w:rsid w:val="00DE3FEC"/>
    <w:rsid w:val="00DE6D20"/>
    <w:rsid w:val="00DF20C0"/>
    <w:rsid w:val="00E12EAA"/>
    <w:rsid w:val="00E26A61"/>
    <w:rsid w:val="00E37512"/>
    <w:rsid w:val="00E544A2"/>
    <w:rsid w:val="00E62D9C"/>
    <w:rsid w:val="00E70B48"/>
    <w:rsid w:val="00E96A0E"/>
    <w:rsid w:val="00EA7A1D"/>
    <w:rsid w:val="00EE28C1"/>
    <w:rsid w:val="00EF3E57"/>
    <w:rsid w:val="00F31ADF"/>
    <w:rsid w:val="00F33AE1"/>
    <w:rsid w:val="00F41A12"/>
    <w:rsid w:val="00F470A2"/>
    <w:rsid w:val="00F91647"/>
    <w:rsid w:val="00FA70D9"/>
    <w:rsid w:val="00FC0FC6"/>
    <w:rsid w:val="00FD2B2F"/>
    <w:rsid w:val="00FF060E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9DFB"/>
  <w15:docId w15:val="{0C0D7236-0BE1-48AF-8926-2C853E1B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8A3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2278A3"/>
    <w:pPr>
      <w:keepNext/>
      <w:keepLines/>
      <w:spacing w:before="40" w:after="0"/>
      <w:outlineLvl w:val="1"/>
    </w:pPr>
    <w:rPr>
      <w:rFonts w:ascii="Calibri Light" w:hAnsi="Calibri Light"/>
      <w:b/>
      <w:color w:val="8496B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2278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2Char1">
    <w:name w:val="Heading 2 Char1"/>
    <w:link w:val="Heading2"/>
    <w:uiPriority w:val="99"/>
    <w:rsid w:val="002278A3"/>
    <w:rPr>
      <w:rFonts w:ascii="Calibri Light" w:eastAsia="Times New Roman" w:hAnsi="Calibri Light" w:cs="Times New Roman"/>
      <w:b/>
      <w:color w:val="8496B0"/>
      <w:sz w:val="32"/>
      <w:szCs w:val="26"/>
    </w:rPr>
  </w:style>
  <w:style w:type="paragraph" w:styleId="ListParagraph">
    <w:name w:val="List Paragraph"/>
    <w:basedOn w:val="Normal"/>
    <w:uiPriority w:val="99"/>
    <w:qFormat/>
    <w:rsid w:val="002278A3"/>
    <w:pPr>
      <w:ind w:left="720"/>
      <w:contextualSpacing/>
    </w:pPr>
  </w:style>
  <w:style w:type="table" w:styleId="TableGrid">
    <w:name w:val="Table Grid"/>
    <w:basedOn w:val="TableNormal"/>
    <w:uiPriority w:val="39"/>
    <w:rsid w:val="0022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7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7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0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0D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0D9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Zatiashvili</dc:creator>
  <cp:keywords/>
  <dc:description/>
  <cp:lastModifiedBy>Mariam Chikobava</cp:lastModifiedBy>
  <cp:revision>29</cp:revision>
  <dcterms:created xsi:type="dcterms:W3CDTF">2022-08-29T11:43:00Z</dcterms:created>
  <dcterms:modified xsi:type="dcterms:W3CDTF">2022-09-15T06:28:00Z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d2b3a5-926f-4111-8eea-9c5318b8762f_Enabled">
    <vt:lpwstr>true</vt:lpwstr>
  </property>
  <property fmtid="{D5CDD505-2E9C-101B-9397-08002B2CF9AE}" pid="3" name="MSIP_Label_cdd2b3a5-926f-4111-8eea-9c5318b8762f_SetDate">
    <vt:lpwstr>2022-08-04T09:50:27Z</vt:lpwstr>
  </property>
  <property fmtid="{D5CDD505-2E9C-101B-9397-08002B2CF9AE}" pid="4" name="MSIP_Label_cdd2b3a5-926f-4111-8eea-9c5318b8762f_Method">
    <vt:lpwstr>Standard</vt:lpwstr>
  </property>
  <property fmtid="{D5CDD505-2E9C-101B-9397-08002B2CF9AE}" pid="5" name="MSIP_Label_cdd2b3a5-926f-4111-8eea-9c5318b8762f_Name">
    <vt:lpwstr>defa4170-0d19-0005-0004-bc88714345d2</vt:lpwstr>
  </property>
  <property fmtid="{D5CDD505-2E9C-101B-9397-08002B2CF9AE}" pid="6" name="MSIP_Label_cdd2b3a5-926f-4111-8eea-9c5318b8762f_SiteId">
    <vt:lpwstr>61d2e93c-423d-43b4-8f23-1580c2341952</vt:lpwstr>
  </property>
  <property fmtid="{D5CDD505-2E9C-101B-9397-08002B2CF9AE}" pid="7" name="MSIP_Label_cdd2b3a5-926f-4111-8eea-9c5318b8762f_ActionId">
    <vt:lpwstr>31ae9cc6-4157-4df3-88dd-b0ee7524a483</vt:lpwstr>
  </property>
  <property fmtid="{D5CDD505-2E9C-101B-9397-08002B2CF9AE}" pid="8" name="MSIP_Label_cdd2b3a5-926f-4111-8eea-9c5318b8762f_ContentBits">
    <vt:lpwstr>0</vt:lpwstr>
  </property>
</Properties>
</file>