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9DB12" w14:textId="77777777" w:rsidR="00452953" w:rsidRPr="003555FC" w:rsidRDefault="00452953" w:rsidP="003555FC">
      <w:pPr>
        <w:spacing w:line="240" w:lineRule="auto"/>
        <w:jc w:val="right"/>
        <w:rPr>
          <w:b/>
          <w:bCs/>
        </w:rPr>
      </w:pPr>
      <w:proofErr w:type="spellStart"/>
      <w:r w:rsidRPr="003555FC">
        <w:rPr>
          <w:b/>
          <w:bCs/>
        </w:rPr>
        <w:t>საქართველოს</w:t>
      </w:r>
      <w:proofErr w:type="spellEnd"/>
      <w:r w:rsidRPr="003555FC">
        <w:rPr>
          <w:b/>
          <w:bCs/>
        </w:rPr>
        <w:t xml:space="preserve"> </w:t>
      </w:r>
      <w:proofErr w:type="spellStart"/>
      <w:r w:rsidRPr="003555FC">
        <w:rPr>
          <w:b/>
          <w:bCs/>
        </w:rPr>
        <w:t>პრემიერ</w:t>
      </w:r>
      <w:proofErr w:type="spellEnd"/>
      <w:r w:rsidRPr="003555FC">
        <w:rPr>
          <w:b/>
          <w:bCs/>
        </w:rPr>
        <w:t xml:space="preserve"> </w:t>
      </w:r>
      <w:proofErr w:type="spellStart"/>
      <w:r w:rsidRPr="003555FC">
        <w:rPr>
          <w:b/>
          <w:bCs/>
        </w:rPr>
        <w:t>მინისტრს</w:t>
      </w:r>
      <w:proofErr w:type="spellEnd"/>
      <w:r w:rsidRPr="003555FC">
        <w:rPr>
          <w:b/>
          <w:bCs/>
        </w:rPr>
        <w:t xml:space="preserve"> </w:t>
      </w:r>
      <w:proofErr w:type="spellStart"/>
      <w:r w:rsidRPr="003555FC">
        <w:rPr>
          <w:b/>
          <w:bCs/>
        </w:rPr>
        <w:t>ბატონ</w:t>
      </w:r>
      <w:proofErr w:type="spellEnd"/>
      <w:r w:rsidRPr="003555FC">
        <w:rPr>
          <w:b/>
          <w:bCs/>
        </w:rPr>
        <w:t xml:space="preserve"> </w:t>
      </w:r>
      <w:proofErr w:type="spellStart"/>
      <w:r w:rsidRPr="003555FC">
        <w:rPr>
          <w:b/>
          <w:bCs/>
        </w:rPr>
        <w:t>ირაკლი</w:t>
      </w:r>
      <w:proofErr w:type="spellEnd"/>
      <w:r w:rsidRPr="003555FC">
        <w:rPr>
          <w:b/>
          <w:bCs/>
        </w:rPr>
        <w:t xml:space="preserve"> </w:t>
      </w:r>
      <w:proofErr w:type="spellStart"/>
      <w:r w:rsidRPr="003555FC">
        <w:rPr>
          <w:b/>
          <w:bCs/>
        </w:rPr>
        <w:t>კობახიძეს</w:t>
      </w:r>
      <w:proofErr w:type="spellEnd"/>
    </w:p>
    <w:p w14:paraId="7A590115" w14:textId="77777777" w:rsidR="00452953" w:rsidRPr="003555FC" w:rsidRDefault="00452953" w:rsidP="003555FC">
      <w:pPr>
        <w:spacing w:line="240" w:lineRule="auto"/>
        <w:jc w:val="right"/>
        <w:rPr>
          <w:b/>
          <w:bCs/>
        </w:rPr>
      </w:pPr>
      <w:r w:rsidRPr="003555FC">
        <w:rPr>
          <w:b/>
          <w:bCs/>
        </w:rPr>
        <w:t xml:space="preserve"> </w:t>
      </w:r>
      <w:proofErr w:type="spellStart"/>
      <w:r w:rsidRPr="003555FC">
        <w:rPr>
          <w:b/>
          <w:bCs/>
        </w:rPr>
        <w:t>მოქალაქეთა</w:t>
      </w:r>
      <w:proofErr w:type="spellEnd"/>
      <w:r w:rsidRPr="003555FC">
        <w:rPr>
          <w:b/>
          <w:bCs/>
        </w:rPr>
        <w:t xml:space="preserve"> </w:t>
      </w:r>
    </w:p>
    <w:p w14:paraId="2E8A492E" w14:textId="77777777" w:rsidR="003555FC" w:rsidRDefault="00452953" w:rsidP="003555FC">
      <w:pPr>
        <w:spacing w:line="240" w:lineRule="auto"/>
        <w:jc w:val="right"/>
      </w:pPr>
      <w:proofErr w:type="spellStart"/>
      <w:r w:rsidRPr="00452953">
        <w:rPr>
          <w:b/>
          <w:bCs/>
        </w:rPr>
        <w:t>დავით</w:t>
      </w:r>
      <w:proofErr w:type="spellEnd"/>
      <w:r w:rsidRPr="00452953">
        <w:rPr>
          <w:b/>
          <w:bCs/>
        </w:rPr>
        <w:t xml:space="preserve"> </w:t>
      </w:r>
      <w:proofErr w:type="spellStart"/>
      <w:r w:rsidRPr="00452953">
        <w:rPr>
          <w:b/>
          <w:bCs/>
        </w:rPr>
        <w:t>ფერაძის</w:t>
      </w:r>
      <w:proofErr w:type="spellEnd"/>
      <w:r>
        <w:t xml:space="preserve"> (</w:t>
      </w:r>
      <w:proofErr w:type="spellStart"/>
      <w:r>
        <w:t>მის</w:t>
      </w:r>
      <w:proofErr w:type="spellEnd"/>
      <w:r>
        <w:t xml:space="preserve">: </w:t>
      </w:r>
      <w:proofErr w:type="spellStart"/>
      <w:r>
        <w:t>თბილისი</w:t>
      </w:r>
      <w:proofErr w:type="spellEnd"/>
      <w:r>
        <w:t xml:space="preserve">. </w:t>
      </w:r>
      <w:proofErr w:type="spellStart"/>
      <w:r>
        <w:t>ვარკეთილი</w:t>
      </w:r>
      <w:proofErr w:type="spellEnd"/>
      <w:r>
        <w:t xml:space="preserve"> 3. მ/რ 2/ </w:t>
      </w:r>
      <w:proofErr w:type="spellStart"/>
      <w:r>
        <w:t>კორპ</w:t>
      </w:r>
      <w:proofErr w:type="spellEnd"/>
      <w:r>
        <w:t>. 3. ბ. 27;</w:t>
      </w:r>
    </w:p>
    <w:p w14:paraId="7A966D42" w14:textId="1019527D" w:rsidR="00452953" w:rsidRDefault="00452953" w:rsidP="003555FC">
      <w:pPr>
        <w:spacing w:line="240" w:lineRule="auto"/>
        <w:jc w:val="right"/>
      </w:pPr>
      <w:r>
        <w:t xml:space="preserve"> პ/ნ 47001014279. Tel: 579182434</w:t>
      </w:r>
      <w:r w:rsidR="003555FC">
        <w:rPr>
          <w:lang w:val="ka-GE"/>
        </w:rPr>
        <w:t xml:space="preserve">; </w:t>
      </w:r>
      <w:r>
        <w:t xml:space="preserve"> </w:t>
      </w:r>
      <w:proofErr w:type="spellStart"/>
      <w:r>
        <w:t>ელ.ფოსტა</w:t>
      </w:r>
      <w:proofErr w:type="spellEnd"/>
      <w:r>
        <w:t xml:space="preserve"> </w:t>
      </w:r>
      <w:hyperlink r:id="rId5" w:history="1">
        <w:r w:rsidRPr="00C27CB0">
          <w:rPr>
            <w:rStyle w:val="Hyperlink"/>
          </w:rPr>
          <w:t>datoperadze@yahoo.com</w:t>
        </w:r>
      </w:hyperlink>
      <w:r>
        <w:t xml:space="preserve">) </w:t>
      </w:r>
    </w:p>
    <w:p w14:paraId="74E3F8F7" w14:textId="77777777" w:rsidR="003555FC" w:rsidRDefault="00452953" w:rsidP="003555FC">
      <w:pPr>
        <w:spacing w:line="240" w:lineRule="auto"/>
        <w:jc w:val="right"/>
      </w:pPr>
      <w:proofErr w:type="spellStart"/>
      <w:r w:rsidRPr="00452953">
        <w:rPr>
          <w:b/>
          <w:bCs/>
        </w:rPr>
        <w:t>მაია</w:t>
      </w:r>
      <w:proofErr w:type="spellEnd"/>
      <w:r w:rsidRPr="00452953">
        <w:rPr>
          <w:b/>
          <w:bCs/>
        </w:rPr>
        <w:t xml:space="preserve"> </w:t>
      </w:r>
      <w:proofErr w:type="spellStart"/>
      <w:r w:rsidRPr="00452953">
        <w:rPr>
          <w:b/>
          <w:bCs/>
        </w:rPr>
        <w:t>ეკალაძის</w:t>
      </w:r>
      <w:proofErr w:type="spellEnd"/>
      <w:r>
        <w:t xml:space="preserve"> (</w:t>
      </w:r>
      <w:proofErr w:type="spellStart"/>
      <w:r>
        <w:t>მის</w:t>
      </w:r>
      <w:proofErr w:type="spellEnd"/>
      <w:r>
        <w:t xml:space="preserve">: </w:t>
      </w:r>
      <w:proofErr w:type="spellStart"/>
      <w:r>
        <w:t>თბილისი</w:t>
      </w:r>
      <w:proofErr w:type="spellEnd"/>
      <w:r>
        <w:t xml:space="preserve">, ბ. </w:t>
      </w:r>
      <w:proofErr w:type="spellStart"/>
      <w:r>
        <w:t>ჭიჭინაძის</w:t>
      </w:r>
      <w:proofErr w:type="spellEnd"/>
      <w:r>
        <w:t xml:space="preserve"> 1 </w:t>
      </w:r>
      <w:proofErr w:type="spellStart"/>
      <w:r>
        <w:t>ჩიხი</w:t>
      </w:r>
      <w:proofErr w:type="spellEnd"/>
      <w:r>
        <w:t xml:space="preserve">, </w:t>
      </w:r>
      <w:proofErr w:type="spellStart"/>
      <w:r>
        <w:t>სახლი</w:t>
      </w:r>
      <w:proofErr w:type="spellEnd"/>
      <w:r>
        <w:t xml:space="preserve"> 11ა. </w:t>
      </w:r>
    </w:p>
    <w:p w14:paraId="65146710" w14:textId="5CBB679F" w:rsidR="00452953" w:rsidRDefault="00452953" w:rsidP="003555FC">
      <w:pPr>
        <w:spacing w:line="240" w:lineRule="auto"/>
        <w:jc w:val="right"/>
      </w:pPr>
      <w:r>
        <w:t>პ/ნ 01033001128ტელ: 577332699</w:t>
      </w:r>
      <w:r w:rsidR="003555FC">
        <w:rPr>
          <w:lang w:val="ka-GE"/>
        </w:rPr>
        <w:t xml:space="preserve">; </w:t>
      </w:r>
      <w:proofErr w:type="spellStart"/>
      <w:r w:rsidR="003555FC">
        <w:t>ელ.ფოსტა</w:t>
      </w:r>
      <w:proofErr w:type="spellEnd"/>
      <w:r w:rsidR="003555FC">
        <w:rPr>
          <w:lang w:val="ka-GE"/>
        </w:rPr>
        <w:t xml:space="preserve">: </w:t>
      </w:r>
      <w:r>
        <w:t xml:space="preserve"> </w:t>
      </w:r>
      <w:hyperlink r:id="rId6" w:history="1">
        <w:r w:rsidRPr="00C27CB0">
          <w:rPr>
            <w:rStyle w:val="Hyperlink"/>
          </w:rPr>
          <w:t>m.ekaladze94@gmail.com</w:t>
        </w:r>
      </w:hyperlink>
      <w:r>
        <w:t>)</w:t>
      </w:r>
    </w:p>
    <w:p w14:paraId="0667ABA0" w14:textId="77777777" w:rsidR="003555FC" w:rsidRDefault="00452953" w:rsidP="003555FC">
      <w:pPr>
        <w:spacing w:line="240" w:lineRule="auto"/>
        <w:jc w:val="right"/>
        <w:rPr>
          <w:lang w:val="ka-GE"/>
        </w:rPr>
      </w:pPr>
      <w:r w:rsidRPr="003555FC">
        <w:rPr>
          <w:b/>
          <w:bCs/>
          <w:lang w:val="ka-GE"/>
        </w:rPr>
        <w:t>გიორგი ჭაუჭიძის</w:t>
      </w:r>
      <w:r w:rsidR="003555FC">
        <w:rPr>
          <w:lang w:val="ka-GE"/>
        </w:rPr>
        <w:t xml:space="preserve"> (მის: ქ. მარნეული, რუსთაველის ქ. N20; პ/ნ </w:t>
      </w:r>
      <w:r w:rsidR="003555FC" w:rsidRPr="003555FC">
        <w:rPr>
          <w:lang w:val="ka-GE"/>
        </w:rPr>
        <w:t>54001005911</w:t>
      </w:r>
      <w:r w:rsidR="003555FC">
        <w:rPr>
          <w:lang w:val="ka-GE"/>
        </w:rPr>
        <w:t>;</w:t>
      </w:r>
    </w:p>
    <w:p w14:paraId="23B6355D" w14:textId="4E7D573E" w:rsidR="00452953" w:rsidRPr="003555FC" w:rsidRDefault="003555FC" w:rsidP="003555FC">
      <w:pPr>
        <w:spacing w:line="240" w:lineRule="auto"/>
        <w:jc w:val="right"/>
        <w:rPr>
          <w:lang w:val="ka-GE"/>
        </w:rPr>
      </w:pPr>
      <w:r>
        <w:rPr>
          <w:lang w:val="ka-GE"/>
        </w:rPr>
        <w:t xml:space="preserve"> პ/ნ </w:t>
      </w:r>
      <w:r w:rsidRPr="003555FC">
        <w:rPr>
          <w:lang w:val="ka-GE"/>
        </w:rPr>
        <w:t>577955257</w:t>
      </w:r>
      <w:r>
        <w:rPr>
          <w:lang w:val="ka-GE"/>
        </w:rPr>
        <w:t xml:space="preserve"> ელ.ფოსტა:   </w:t>
      </w:r>
      <w:r w:rsidRPr="003555FC">
        <w:rPr>
          <w:lang w:val="ka-GE"/>
        </w:rPr>
        <w:t>gchauchidze@gmail.com</w:t>
      </w:r>
    </w:p>
    <w:p w14:paraId="410E9F74" w14:textId="695A6143" w:rsidR="00C233FD" w:rsidRDefault="00C233FD" w:rsidP="003555FC">
      <w:pPr>
        <w:spacing w:line="240" w:lineRule="auto"/>
        <w:jc w:val="center"/>
        <w:rPr>
          <w:rFonts w:ascii="Sylfaen" w:hAnsi="Sylfaen"/>
          <w:sz w:val="28"/>
          <w:szCs w:val="28"/>
          <w:lang w:val="ka-GE"/>
        </w:rPr>
      </w:pPr>
      <w:r w:rsidRPr="00C233FD">
        <w:rPr>
          <w:rFonts w:ascii="Sylfaen" w:hAnsi="Sylfaen"/>
          <w:sz w:val="28"/>
          <w:szCs w:val="28"/>
          <w:lang w:val="ka-GE"/>
        </w:rPr>
        <w:t>ა</w:t>
      </w:r>
      <w:r>
        <w:rPr>
          <w:rFonts w:ascii="Sylfaen" w:hAnsi="Sylfaen"/>
          <w:sz w:val="28"/>
          <w:szCs w:val="28"/>
          <w:lang w:val="ka-GE"/>
        </w:rPr>
        <w:t xml:space="preserve"> </w:t>
      </w:r>
      <w:r w:rsidRPr="00C233FD">
        <w:rPr>
          <w:rFonts w:ascii="Sylfaen" w:hAnsi="Sylfaen"/>
          <w:sz w:val="28"/>
          <w:szCs w:val="28"/>
          <w:lang w:val="ka-GE"/>
        </w:rPr>
        <w:t>დ მ ი ნ ი ს ტ რ ა ც ი უ ლ ი   ს ა ჩ ი ვ ა რ ი</w:t>
      </w:r>
    </w:p>
    <w:p w14:paraId="4B5244EB" w14:textId="77777777" w:rsidR="003555FC" w:rsidRDefault="003555FC" w:rsidP="003555FC">
      <w:pPr>
        <w:spacing w:line="240" w:lineRule="auto"/>
        <w:jc w:val="center"/>
        <w:rPr>
          <w:rFonts w:ascii="Sylfaen" w:hAnsi="Sylfaen"/>
          <w:sz w:val="28"/>
          <w:szCs w:val="28"/>
          <w:lang w:val="ka-GE"/>
        </w:rPr>
      </w:pPr>
    </w:p>
    <w:p w14:paraId="6907EC18" w14:textId="77777777" w:rsidR="005D5960" w:rsidRPr="00452953" w:rsidRDefault="005D5960" w:rsidP="003555FC">
      <w:pPr>
        <w:spacing w:line="240" w:lineRule="auto"/>
        <w:rPr>
          <w:rFonts w:ascii="Sylfaen" w:hAnsi="Sylfaen"/>
          <w:b/>
          <w:bCs/>
          <w:lang w:val="ka-GE"/>
        </w:rPr>
      </w:pPr>
      <w:r w:rsidRPr="00452953">
        <w:rPr>
          <w:rFonts w:ascii="Sylfaen" w:hAnsi="Sylfaen"/>
          <w:b/>
          <w:bCs/>
          <w:lang w:val="ka-GE"/>
        </w:rPr>
        <w:t>საფუძვლები:</w:t>
      </w:r>
    </w:p>
    <w:p w14:paraId="6FF95571" w14:textId="77777777" w:rsidR="00AB5A3E" w:rsidRDefault="008749B4" w:rsidP="003555FC">
      <w:pPr>
        <w:spacing w:after="0" w:line="240" w:lineRule="auto"/>
        <w:jc w:val="center"/>
        <w:rPr>
          <w:rFonts w:ascii="Sylfaen" w:hAnsi="Sylfaen"/>
          <w:lang w:val="ka-GE"/>
        </w:rPr>
      </w:pPr>
      <w:r w:rsidRPr="008749B4">
        <w:rPr>
          <w:rFonts w:ascii="Sylfaen" w:hAnsi="Sylfaen"/>
          <w:lang w:val="ka-GE"/>
        </w:rPr>
        <w:t>საქართველოს კონსტიტუცია</w:t>
      </w:r>
      <w:r w:rsidR="00002C9E">
        <w:rPr>
          <w:rFonts w:ascii="Sylfaen" w:hAnsi="Sylfaen"/>
          <w:lang w:val="ka-GE"/>
        </w:rPr>
        <w:t>;</w:t>
      </w:r>
    </w:p>
    <w:p w14:paraId="4B4FD280" w14:textId="7421ACA7" w:rsidR="00F104C7" w:rsidRDefault="0035570E" w:rsidP="00742DB6">
      <w:pPr>
        <w:tabs>
          <w:tab w:val="left" w:pos="8475"/>
        </w:tabs>
        <w:spacing w:after="0" w:line="240" w:lineRule="auto"/>
        <w:jc w:val="both"/>
        <w:rPr>
          <w:rFonts w:ascii="Sylfaen" w:hAnsi="Sylfaen"/>
          <w:lang w:val="ka-GE"/>
        </w:rPr>
      </w:pPr>
      <w:r>
        <w:rPr>
          <w:rFonts w:ascii="Sylfaen" w:hAnsi="Sylfaen"/>
          <w:lang w:val="ka-GE"/>
        </w:rPr>
        <w:t xml:space="preserve">    </w:t>
      </w:r>
      <w:r w:rsidR="008749B4">
        <w:rPr>
          <w:rFonts w:ascii="Sylfaen" w:hAnsi="Sylfaen"/>
          <w:lang w:val="ka-GE"/>
        </w:rPr>
        <w:t xml:space="preserve"> მუხლი</w:t>
      </w:r>
      <w:r w:rsidR="00002C9E">
        <w:rPr>
          <w:rFonts w:ascii="Sylfaen" w:hAnsi="Sylfaen"/>
          <w:lang w:val="ka-GE"/>
        </w:rPr>
        <w:t xml:space="preserve"> 18;</w:t>
      </w:r>
      <w:r w:rsidR="008749B4">
        <w:rPr>
          <w:rFonts w:ascii="Sylfaen" w:hAnsi="Sylfaen"/>
          <w:lang w:val="ka-GE"/>
        </w:rPr>
        <w:t xml:space="preserve"> </w:t>
      </w:r>
      <w:r w:rsidR="00742DB6">
        <w:rPr>
          <w:rFonts w:ascii="Sylfaen" w:hAnsi="Sylfaen"/>
          <w:lang w:val="ka-GE"/>
        </w:rPr>
        <w:tab/>
      </w:r>
    </w:p>
    <w:p w14:paraId="504B5B7B" w14:textId="77777777" w:rsidR="00AE3F3F" w:rsidRPr="00FE1D21" w:rsidRDefault="0035570E" w:rsidP="003555FC">
      <w:pPr>
        <w:pStyle w:val="ListParagraph"/>
        <w:spacing w:after="0" w:line="240" w:lineRule="auto"/>
        <w:ind w:left="105"/>
        <w:jc w:val="both"/>
        <w:rPr>
          <w:rFonts w:ascii="Sylfaen" w:hAnsi="Sylfaen"/>
          <w:lang w:val="ka-GE"/>
        </w:rPr>
      </w:pPr>
      <w:r>
        <w:rPr>
          <w:rFonts w:ascii="Sylfaen" w:hAnsi="Sylfaen"/>
          <w:lang w:val="ka-GE"/>
        </w:rPr>
        <w:t xml:space="preserve">1. </w:t>
      </w:r>
      <w:r w:rsidR="008749B4" w:rsidRPr="00FE1D21">
        <w:rPr>
          <w:rFonts w:ascii="Sylfaen" w:hAnsi="Sylfaen"/>
          <w:lang w:val="ka-GE"/>
        </w:rPr>
        <w:t>ყველას აქვს ადმინისტრაციული ორგანოს მიერ მასთან დაკავშირებული საქმის გონივრულ ვადაში სამართლიანად განხილვის უფლება.</w:t>
      </w:r>
    </w:p>
    <w:p w14:paraId="7601557F" w14:textId="77777777" w:rsidR="00AE3F3F" w:rsidRDefault="00AE3F3F" w:rsidP="003555FC">
      <w:pPr>
        <w:spacing w:after="0" w:line="240" w:lineRule="auto"/>
        <w:ind w:left="105"/>
        <w:jc w:val="center"/>
        <w:rPr>
          <w:rFonts w:ascii="Sylfaen" w:hAnsi="Sylfaen"/>
          <w:lang w:val="ka-GE"/>
        </w:rPr>
      </w:pPr>
      <w:r w:rsidRPr="00AE3F3F">
        <w:rPr>
          <w:rFonts w:ascii="Sylfaen" w:hAnsi="Sylfaen"/>
          <w:lang w:val="ka-GE"/>
        </w:rPr>
        <w:t xml:space="preserve">საქართველოს ზოგადი ადმინისტრაციული კოდექსი;  </w:t>
      </w:r>
    </w:p>
    <w:p w14:paraId="2C39E4D8" w14:textId="77777777" w:rsidR="00977B23" w:rsidRPr="00977B23" w:rsidRDefault="00AB5A3E" w:rsidP="003555FC">
      <w:pPr>
        <w:spacing w:after="0" w:line="240" w:lineRule="auto"/>
        <w:ind w:left="105"/>
        <w:jc w:val="both"/>
        <w:rPr>
          <w:rFonts w:ascii="Sylfaen" w:hAnsi="Sylfaen"/>
          <w:lang w:val="ka-GE"/>
        </w:rPr>
      </w:pPr>
      <w:r w:rsidRPr="00AB5A3E">
        <w:rPr>
          <w:rFonts w:ascii="Sylfaen" w:hAnsi="Sylfaen"/>
          <w:lang w:val="ka-GE"/>
        </w:rPr>
        <w:t xml:space="preserve">  </w:t>
      </w:r>
      <w:r w:rsidR="00977B23" w:rsidRPr="00977B23">
        <w:rPr>
          <w:rFonts w:ascii="Sylfaen" w:hAnsi="Sylfaen"/>
          <w:lang w:val="ka-GE"/>
        </w:rPr>
        <w:t>მუხლი 177. ადმინისტრაციულ-სამართლებრივი აქტის გასაჩივრების უფლება</w:t>
      </w:r>
    </w:p>
    <w:p w14:paraId="42FD0B9D" w14:textId="4AE97336" w:rsidR="00977B23" w:rsidRDefault="00977B23" w:rsidP="00742DB6">
      <w:pPr>
        <w:spacing w:after="0" w:line="240" w:lineRule="auto"/>
        <w:ind w:left="105"/>
        <w:jc w:val="both"/>
        <w:rPr>
          <w:rFonts w:ascii="Sylfaen" w:hAnsi="Sylfaen"/>
          <w:lang w:val="ka-GE"/>
        </w:rPr>
      </w:pPr>
      <w:r w:rsidRPr="00977B23">
        <w:rPr>
          <w:rFonts w:ascii="Sylfaen" w:hAnsi="Sylfaen"/>
          <w:lang w:val="ka-GE"/>
        </w:rPr>
        <w:t>1. დაინტერესებულ მხარეს უფლება აქვს გაასაჩივროს ადმინისტრაციული ორგანოს მიერ გამოცემული ადმინისტრაციულ-სამართლებრივი აქტი.</w:t>
      </w:r>
    </w:p>
    <w:p w14:paraId="00B36007" w14:textId="77777777" w:rsidR="00AB5A3E" w:rsidRPr="00AB5A3E" w:rsidRDefault="00AB5A3E" w:rsidP="003555FC">
      <w:pPr>
        <w:spacing w:after="0" w:line="240" w:lineRule="auto"/>
        <w:ind w:left="105"/>
        <w:jc w:val="both"/>
        <w:rPr>
          <w:rFonts w:ascii="Sylfaen" w:hAnsi="Sylfaen"/>
          <w:lang w:val="ka-GE"/>
        </w:rPr>
      </w:pPr>
      <w:r w:rsidRPr="00AB5A3E">
        <w:rPr>
          <w:rFonts w:ascii="Sylfaen" w:hAnsi="Sylfaen"/>
          <w:lang w:val="ka-GE"/>
        </w:rPr>
        <w:t xml:space="preserve">   მუხლი 183. ადმინისტრაციული საჩივრის განხილვის ვადა</w:t>
      </w:r>
    </w:p>
    <w:p w14:paraId="15200789" w14:textId="78F5B1DC" w:rsidR="00AB5A3E" w:rsidRDefault="00AB5A3E" w:rsidP="00742DB6">
      <w:pPr>
        <w:spacing w:after="0" w:line="240" w:lineRule="auto"/>
        <w:ind w:left="105"/>
        <w:jc w:val="both"/>
        <w:rPr>
          <w:rFonts w:ascii="Sylfaen" w:hAnsi="Sylfaen"/>
          <w:lang w:val="ka-GE"/>
        </w:rPr>
      </w:pPr>
      <w:r w:rsidRPr="00AB5A3E">
        <w:rPr>
          <w:rFonts w:ascii="Sylfaen" w:hAnsi="Sylfaen"/>
          <w:lang w:val="ka-GE"/>
        </w:rPr>
        <w:t>1. თუ კანონით ან მის საფუძველზე გამოცემული კანონქვემდებარე აქტით სხვა რამ არ არის დადგენილი, უფლებამოსილი ადმინისტრაციული ორგანო ვალდებულია ადმინისტრაციული საჩივარი განიხილოს და შესაბამისი გადაწყვეტილება მიიღოს ერთი თვის ვადაში.</w:t>
      </w:r>
    </w:p>
    <w:p w14:paraId="08CDC700" w14:textId="77777777" w:rsidR="00AB5A3E" w:rsidRPr="00AB5A3E" w:rsidRDefault="00AB5A3E" w:rsidP="003555FC">
      <w:pPr>
        <w:spacing w:after="0" w:line="240" w:lineRule="auto"/>
        <w:ind w:left="105"/>
        <w:jc w:val="both"/>
        <w:rPr>
          <w:rFonts w:ascii="Sylfaen" w:hAnsi="Sylfaen"/>
          <w:lang w:val="ka-GE"/>
        </w:rPr>
      </w:pPr>
      <w:r w:rsidRPr="00AB5A3E">
        <w:rPr>
          <w:rFonts w:ascii="Sylfaen" w:hAnsi="Sylfaen"/>
          <w:lang w:val="ka-GE"/>
        </w:rPr>
        <w:t xml:space="preserve">  მუხლი 184. ადმინისტრაციულ-სამართლებრივი აქტის მოქმედების შეჩერება ადმინისტრაციული საჩივრის წარდგენისას</w:t>
      </w:r>
    </w:p>
    <w:p w14:paraId="1D82DA3F" w14:textId="04B53D8F" w:rsidR="00AB5A3E" w:rsidRPr="00AE3F3F" w:rsidRDefault="00AB5A3E" w:rsidP="00742DB6">
      <w:pPr>
        <w:spacing w:after="0" w:line="240" w:lineRule="auto"/>
        <w:ind w:left="105"/>
        <w:jc w:val="both"/>
        <w:rPr>
          <w:rFonts w:ascii="Sylfaen" w:hAnsi="Sylfaen"/>
          <w:lang w:val="ka-GE"/>
        </w:rPr>
      </w:pPr>
      <w:r w:rsidRPr="00AB5A3E">
        <w:rPr>
          <w:rFonts w:ascii="Sylfaen" w:hAnsi="Sylfaen"/>
          <w:lang w:val="ka-GE"/>
        </w:rPr>
        <w:t>1. თუ კანონით ან მის საფუძველზე გამოცემული კანონქვემდებარე აქტით სხვა რამ არ არის დადგენილი, გასაჩივრებული აქტის მოქმედება შეჩერდება ადმინისტრაციული საჩივრის რეგისტრაციის მომენტიდან. ამის თაობაზე ადმინისტრაციული ორგანო გამოსცემს ინდივიდუალურ ადმინისტრაციულ-სამართლებრივ აქტს.</w:t>
      </w:r>
    </w:p>
    <w:p w14:paraId="3FFB74DC" w14:textId="77777777" w:rsidR="00AE3F3F" w:rsidRDefault="00AE3F3F" w:rsidP="003555FC">
      <w:pPr>
        <w:spacing w:after="0" w:line="240" w:lineRule="auto"/>
        <w:ind w:left="105"/>
        <w:jc w:val="both"/>
        <w:rPr>
          <w:rFonts w:ascii="Sylfaen" w:hAnsi="Sylfaen"/>
          <w:lang w:val="ka-GE"/>
        </w:rPr>
      </w:pPr>
      <w:r w:rsidRPr="00AE3F3F">
        <w:rPr>
          <w:rFonts w:ascii="Sylfaen" w:hAnsi="Sylfaen"/>
          <w:lang w:val="ka-GE"/>
        </w:rPr>
        <w:t xml:space="preserve">მუხლი 60. არარა ადმინისტრაციულ-სამართლებრივი აქტი; </w:t>
      </w:r>
    </w:p>
    <w:p w14:paraId="2CBEEAD3" w14:textId="77777777" w:rsidR="00977B23" w:rsidRDefault="00977B23" w:rsidP="003555FC">
      <w:pPr>
        <w:spacing w:after="0" w:line="240" w:lineRule="auto"/>
        <w:ind w:left="105"/>
        <w:jc w:val="both"/>
        <w:rPr>
          <w:rFonts w:ascii="Sylfaen" w:hAnsi="Sylfaen"/>
          <w:lang w:val="ka-GE"/>
        </w:rPr>
      </w:pPr>
      <w:r w:rsidRPr="00977B23">
        <w:rPr>
          <w:rFonts w:ascii="Sylfaen" w:hAnsi="Sylfaen"/>
          <w:lang w:val="ka-GE"/>
        </w:rPr>
        <w:t>1. ადმინისტრაციულ-სამართლებრივი აქტი გამოცემისთანავე ითვლება არარად, თუ:</w:t>
      </w:r>
    </w:p>
    <w:p w14:paraId="33435E65" w14:textId="77777777" w:rsidR="00977B23" w:rsidRPr="00977B23" w:rsidRDefault="00977B23" w:rsidP="003555FC">
      <w:pPr>
        <w:spacing w:after="0" w:line="240" w:lineRule="auto"/>
        <w:ind w:left="105"/>
        <w:jc w:val="both"/>
        <w:rPr>
          <w:rFonts w:ascii="Sylfaen" w:hAnsi="Sylfaen"/>
          <w:lang w:val="ka-GE"/>
        </w:rPr>
      </w:pPr>
      <w:r w:rsidRPr="00977B23">
        <w:rPr>
          <w:rFonts w:ascii="Sylfaen" w:hAnsi="Sylfaen"/>
          <w:lang w:val="ka-GE"/>
        </w:rPr>
        <w:t>გ) მისი შესრულება შეუძლებელია ფაქტობრივი მიზეზების გამო;</w:t>
      </w:r>
    </w:p>
    <w:p w14:paraId="3A8915F1" w14:textId="77777777" w:rsidR="00977B23" w:rsidRDefault="00977B23" w:rsidP="003555FC">
      <w:pPr>
        <w:spacing w:after="0" w:line="240" w:lineRule="auto"/>
        <w:ind w:left="105"/>
        <w:jc w:val="both"/>
        <w:rPr>
          <w:rFonts w:ascii="Sylfaen" w:hAnsi="Sylfaen"/>
          <w:lang w:val="ka-GE"/>
        </w:rPr>
      </w:pPr>
      <w:r w:rsidRPr="00977B23">
        <w:rPr>
          <w:rFonts w:ascii="Sylfaen" w:hAnsi="Sylfaen"/>
          <w:lang w:val="ka-GE"/>
        </w:rPr>
        <w:t>დ) მისი შესრულება გამოიწვევს სისხლისსამართლებრივ ან ადმინისტრაციულ სამართალდარღვევას.</w:t>
      </w:r>
    </w:p>
    <w:p w14:paraId="381BA2CE" w14:textId="77777777" w:rsidR="00977B23" w:rsidRPr="00AE3F3F" w:rsidRDefault="00977B23" w:rsidP="003555FC">
      <w:pPr>
        <w:spacing w:after="0" w:line="240" w:lineRule="auto"/>
        <w:ind w:left="105"/>
        <w:jc w:val="both"/>
        <w:rPr>
          <w:rFonts w:ascii="Sylfaen" w:hAnsi="Sylfaen"/>
          <w:lang w:val="ka-GE"/>
        </w:rPr>
      </w:pPr>
    </w:p>
    <w:p w14:paraId="17419407" w14:textId="77777777" w:rsidR="00CF5F8E" w:rsidRDefault="004504DA" w:rsidP="003555FC">
      <w:pPr>
        <w:spacing w:after="0" w:line="240" w:lineRule="auto"/>
        <w:ind w:left="105"/>
        <w:jc w:val="both"/>
        <w:rPr>
          <w:rFonts w:ascii="Sylfaen" w:hAnsi="Sylfaen"/>
          <w:lang w:val="ka-GE"/>
        </w:rPr>
      </w:pPr>
      <w:r>
        <w:rPr>
          <w:rFonts w:ascii="Sylfaen" w:hAnsi="Sylfaen"/>
          <w:lang w:val="ka-GE"/>
        </w:rPr>
        <w:t xml:space="preserve">2. </w:t>
      </w:r>
      <w:r w:rsidR="00AE3F3F" w:rsidRPr="00AE3F3F">
        <w:rPr>
          <w:rFonts w:ascii="Sylfaen" w:hAnsi="Sylfaen"/>
          <w:lang w:val="ka-GE"/>
        </w:rPr>
        <w:t>არარა აქტების მიმართ არ ვრცელდება ადმინისტრაციულ-სამართლებრივი აქტების გასაჩივრებისათვის ამ კოდექსით დადგენილი ვადები. ადმინისტრაციულ-სამართლებრივი აქტის გამომცემი ორგანო ვალდებულია საკუთარი ინიციატივით ან დაინტერესებული მხარის მოთხოვნით არარად აღიაროს ადმინისტრაციულ-სამართლებრივი აქტი.</w:t>
      </w:r>
    </w:p>
    <w:p w14:paraId="49D88631" w14:textId="77777777" w:rsidR="00CF5F8E" w:rsidRPr="00AE3F3F" w:rsidRDefault="00CF5F8E" w:rsidP="003555FC">
      <w:pPr>
        <w:spacing w:after="0" w:line="240" w:lineRule="auto"/>
        <w:ind w:left="105"/>
        <w:jc w:val="both"/>
        <w:rPr>
          <w:rFonts w:ascii="Sylfaen" w:hAnsi="Sylfaen"/>
          <w:lang w:val="ka-GE"/>
        </w:rPr>
      </w:pPr>
    </w:p>
    <w:p w14:paraId="23406314" w14:textId="38075B82" w:rsidR="00742DB6" w:rsidRPr="00742DB6" w:rsidRDefault="00F46994" w:rsidP="00742DB6">
      <w:pPr>
        <w:spacing w:after="0" w:line="240" w:lineRule="auto"/>
        <w:jc w:val="both"/>
        <w:rPr>
          <w:rFonts w:ascii="Sylfaen" w:hAnsi="Sylfaen"/>
          <w:b/>
          <w:bCs/>
          <w:lang w:val="ka-GE"/>
        </w:rPr>
      </w:pPr>
      <w:r w:rsidRPr="00452953">
        <w:rPr>
          <w:rFonts w:ascii="Sylfaen" w:hAnsi="Sylfaen"/>
          <w:b/>
          <w:bCs/>
          <w:lang w:val="ka-GE"/>
        </w:rPr>
        <w:t>მოთხოვნები:</w:t>
      </w:r>
    </w:p>
    <w:p w14:paraId="428E7F7B" w14:textId="0B6B0235" w:rsidR="00C233FD" w:rsidRPr="007B0213" w:rsidRDefault="00F104C7" w:rsidP="003555FC">
      <w:pPr>
        <w:spacing w:line="240" w:lineRule="auto"/>
        <w:jc w:val="both"/>
        <w:rPr>
          <w:rFonts w:ascii="Sylfaen" w:hAnsi="Sylfaen"/>
          <w:lang w:val="ka-GE"/>
        </w:rPr>
      </w:pPr>
      <w:r>
        <w:rPr>
          <w:rFonts w:ascii="Sylfaen" w:hAnsi="Sylfaen"/>
          <w:lang w:val="ka-GE"/>
        </w:rPr>
        <w:t xml:space="preserve">წარმოვადგენთ, რა, საჯარო სკოლის </w:t>
      </w:r>
      <w:r w:rsidR="00FA5D81">
        <w:rPr>
          <w:rFonts w:ascii="Sylfaen" w:hAnsi="Sylfaen"/>
          <w:lang w:val="ka-GE"/>
        </w:rPr>
        <w:t>დირექტორექტორ</w:t>
      </w:r>
      <w:r>
        <w:rPr>
          <w:rFonts w:ascii="Sylfaen" w:hAnsi="Sylfaen"/>
          <w:lang w:val="ka-GE"/>
        </w:rPr>
        <w:t xml:space="preserve">ის </w:t>
      </w:r>
      <w:r w:rsidR="00FA5D81">
        <w:rPr>
          <w:rFonts w:ascii="Sylfaen" w:hAnsi="Sylfaen"/>
          <w:lang w:val="ka-GE"/>
        </w:rPr>
        <w:t xml:space="preserve">შესარჩევ </w:t>
      </w:r>
      <w:r>
        <w:rPr>
          <w:rFonts w:ascii="Sylfaen" w:hAnsi="Sylfaen"/>
          <w:lang w:val="ka-GE"/>
        </w:rPr>
        <w:t>კონკურსში მონაწილეპირებს და</w:t>
      </w:r>
      <w:r w:rsidR="00452953">
        <w:rPr>
          <w:rFonts w:ascii="Sylfaen" w:hAnsi="Sylfaen"/>
          <w:lang w:val="ka-GE"/>
        </w:rPr>
        <w:t xml:space="preserve"> </w:t>
      </w:r>
      <w:r>
        <w:rPr>
          <w:rFonts w:ascii="Sylfaen" w:hAnsi="Sylfaen"/>
          <w:lang w:val="ka-GE"/>
        </w:rPr>
        <w:t>ვართ რა</w:t>
      </w:r>
      <w:r w:rsidR="00452953">
        <w:rPr>
          <w:rFonts w:ascii="Sylfaen" w:hAnsi="Sylfaen"/>
          <w:lang w:val="ka-GE"/>
        </w:rPr>
        <w:t xml:space="preserve"> </w:t>
      </w:r>
      <w:r>
        <w:rPr>
          <w:rFonts w:ascii="Sylfaen" w:hAnsi="Sylfaen"/>
          <w:lang w:val="ka-GE"/>
        </w:rPr>
        <w:t xml:space="preserve">დაინტერესებული ამ კონკურსის </w:t>
      </w:r>
      <w:r w:rsidR="00FA5D81">
        <w:rPr>
          <w:rFonts w:ascii="Sylfaen" w:hAnsi="Sylfaen"/>
          <w:lang w:val="ka-GE"/>
        </w:rPr>
        <w:t>კანონის შესაბამისად, სამართლიანად, ობიექტურად და მიუკერძოვებლად</w:t>
      </w:r>
      <w:r>
        <w:rPr>
          <w:rFonts w:ascii="Sylfaen" w:hAnsi="Sylfaen"/>
          <w:lang w:val="ka-GE"/>
        </w:rPr>
        <w:t xml:space="preserve"> </w:t>
      </w:r>
      <w:r w:rsidR="00FA5D81">
        <w:rPr>
          <w:rFonts w:ascii="Sylfaen" w:hAnsi="Sylfaen"/>
          <w:lang w:val="ka-GE"/>
        </w:rPr>
        <w:t xml:space="preserve">ჩატარებაში, </w:t>
      </w:r>
      <w:r w:rsidR="000D6279">
        <w:rPr>
          <w:rFonts w:ascii="Sylfaen" w:hAnsi="Sylfaen"/>
          <w:lang w:val="ka-GE"/>
        </w:rPr>
        <w:t>რომლის შედეგებიც</w:t>
      </w:r>
      <w:r>
        <w:rPr>
          <w:rFonts w:ascii="Sylfaen" w:hAnsi="Sylfaen"/>
          <w:lang w:val="ka-GE"/>
        </w:rPr>
        <w:t xml:space="preserve"> უნდა გახდეს</w:t>
      </w:r>
      <w:r w:rsidR="00452953">
        <w:rPr>
          <w:rFonts w:ascii="Sylfaen" w:hAnsi="Sylfaen"/>
          <w:lang w:val="ka-GE"/>
        </w:rPr>
        <w:t xml:space="preserve"> </w:t>
      </w:r>
      <w:r>
        <w:rPr>
          <w:rFonts w:ascii="Sylfaen" w:hAnsi="Sylfaen"/>
          <w:lang w:val="ka-GE"/>
        </w:rPr>
        <w:t>ჩვენი დასაქმების</w:t>
      </w:r>
      <w:r w:rsidR="00BF0DCD">
        <w:rPr>
          <w:rFonts w:ascii="Sylfaen" w:hAnsi="Sylfaen"/>
          <w:lang w:val="ka-GE"/>
        </w:rPr>
        <w:t xml:space="preserve"> </w:t>
      </w:r>
      <w:r>
        <w:rPr>
          <w:rFonts w:ascii="Sylfaen" w:hAnsi="Sylfaen"/>
          <w:lang w:val="ka-GE"/>
        </w:rPr>
        <w:t>კანონიერი საფუძველი</w:t>
      </w:r>
      <w:r w:rsidR="00FA5D81">
        <w:rPr>
          <w:rFonts w:ascii="Sylfaen" w:hAnsi="Sylfaen"/>
          <w:lang w:val="ka-GE"/>
        </w:rPr>
        <w:t xml:space="preserve"> და რაც ვერ იქნება უზრუნველყოფილი</w:t>
      </w:r>
      <w:r>
        <w:rPr>
          <w:rFonts w:ascii="Sylfaen" w:hAnsi="Sylfaen"/>
          <w:lang w:val="ka-GE"/>
        </w:rPr>
        <w:t xml:space="preserve"> </w:t>
      </w:r>
      <w:r w:rsidR="000D6279">
        <w:rPr>
          <w:rFonts w:ascii="Sylfaen" w:hAnsi="Sylfaen"/>
          <w:lang w:val="ka-GE"/>
        </w:rPr>
        <w:t xml:space="preserve">იმ პირობებში, რომლებიც შექმნილია განათლების, მეცნიერების და </w:t>
      </w:r>
      <w:r w:rsidR="00BF0DCD">
        <w:rPr>
          <w:rFonts w:ascii="Sylfaen" w:hAnsi="Sylfaen"/>
          <w:lang w:val="ka-GE"/>
        </w:rPr>
        <w:t>ა</w:t>
      </w:r>
      <w:r w:rsidR="000D6279">
        <w:rPr>
          <w:rFonts w:ascii="Sylfaen" w:hAnsi="Sylfaen"/>
          <w:lang w:val="ka-GE"/>
        </w:rPr>
        <w:t xml:space="preserve">ხალგაზრდობის </w:t>
      </w:r>
      <w:r w:rsidR="000D6279">
        <w:rPr>
          <w:rFonts w:ascii="Sylfaen" w:hAnsi="Sylfaen"/>
          <w:lang w:val="ka-GE"/>
        </w:rPr>
        <w:lastRenderedPageBreak/>
        <w:t>სამინისტროს მიერ</w:t>
      </w:r>
      <w:r w:rsidR="00F46994">
        <w:rPr>
          <w:rFonts w:ascii="Sylfaen" w:hAnsi="Sylfaen"/>
          <w:lang w:val="ka-GE"/>
        </w:rPr>
        <w:t xml:space="preserve"> გამოცემული </w:t>
      </w:r>
      <w:r w:rsidR="004E16A1">
        <w:rPr>
          <w:rFonts w:ascii="Sylfaen" w:hAnsi="Sylfaen"/>
          <w:lang w:val="ka-GE"/>
        </w:rPr>
        <w:t xml:space="preserve">ადმინისტრაციული </w:t>
      </w:r>
      <w:r w:rsidR="00EE3C06">
        <w:rPr>
          <w:rFonts w:ascii="Sylfaen" w:hAnsi="Sylfaen"/>
          <w:lang w:val="ka-GE"/>
        </w:rPr>
        <w:t>აქტების გაუმართავობით</w:t>
      </w:r>
      <w:r w:rsidR="00F46994">
        <w:rPr>
          <w:rFonts w:ascii="Sylfaen" w:hAnsi="Sylfaen"/>
          <w:lang w:val="ka-GE"/>
        </w:rPr>
        <w:t xml:space="preserve"> შექმნილი გარემოებების გამო,</w:t>
      </w:r>
      <w:r w:rsidR="000D6279">
        <w:rPr>
          <w:rFonts w:ascii="Sylfaen" w:hAnsi="Sylfaen"/>
          <w:lang w:val="ka-GE"/>
        </w:rPr>
        <w:t xml:space="preserve"> </w:t>
      </w:r>
      <w:r w:rsidR="00C233FD">
        <w:rPr>
          <w:rFonts w:ascii="Sylfaen" w:hAnsi="Sylfaen"/>
          <w:lang w:val="ka-GE"/>
        </w:rPr>
        <w:t>მო</w:t>
      </w:r>
      <w:r w:rsidR="00FA5D81">
        <w:rPr>
          <w:rFonts w:ascii="Sylfaen" w:hAnsi="Sylfaen"/>
          <w:lang w:val="ka-GE"/>
        </w:rPr>
        <w:t>ვითხოვთ</w:t>
      </w:r>
      <w:r w:rsidR="007B0213">
        <w:rPr>
          <w:rFonts w:ascii="Sylfaen" w:hAnsi="Sylfaen"/>
          <w:lang w:val="ka-GE"/>
        </w:rPr>
        <w:t>:</w:t>
      </w:r>
    </w:p>
    <w:p w14:paraId="111CB9E0" w14:textId="77777777" w:rsidR="00742DB6" w:rsidRDefault="007B0213" w:rsidP="00742DB6">
      <w:pPr>
        <w:pStyle w:val="ListParagraph"/>
        <w:numPr>
          <w:ilvl w:val="0"/>
          <w:numId w:val="7"/>
        </w:numPr>
        <w:spacing w:line="240" w:lineRule="auto"/>
        <w:jc w:val="both"/>
        <w:rPr>
          <w:rFonts w:ascii="Sylfaen" w:hAnsi="Sylfaen"/>
          <w:b/>
          <w:bCs/>
          <w:lang w:val="ka-GE"/>
        </w:rPr>
      </w:pPr>
      <w:r w:rsidRPr="00742DB6">
        <w:rPr>
          <w:rFonts w:ascii="Sylfaen" w:hAnsi="Sylfaen"/>
          <w:b/>
          <w:bCs/>
          <w:lang w:val="ka-GE"/>
        </w:rPr>
        <w:t xml:space="preserve">არარად უნდა იქნას ცნობილი საქართველოს განათლების, მეცნიერებისა და ახალგაზრდობის მინისტრის, ბრძანება №36/ნ, 2024 წლის 15 თებერვალი, საჯარო სკოლის დირექტორის შესარჩევი კონკურსის გამართვის წესის დადგენის თაობაზე (იხ: </w:t>
      </w:r>
      <w:hyperlink r:id="rId7" w:history="1">
        <w:r w:rsidRPr="00742DB6">
          <w:rPr>
            <w:rStyle w:val="Hyperlink"/>
            <w:rFonts w:ascii="Sylfaen" w:hAnsi="Sylfaen"/>
            <w:b/>
            <w:bCs/>
            <w:lang w:val="ka-GE"/>
          </w:rPr>
          <w:t>https://www.matsne.gov.ge/ka/document/view/6103079?publication=0</w:t>
        </w:r>
      </w:hyperlink>
      <w:r w:rsidRPr="00742DB6">
        <w:rPr>
          <w:rFonts w:ascii="Sylfaen" w:hAnsi="Sylfaen"/>
          <w:b/>
          <w:bCs/>
          <w:lang w:val="ka-GE"/>
        </w:rPr>
        <w:t xml:space="preserve"> )</w:t>
      </w:r>
      <w:r w:rsidR="00742DB6" w:rsidRPr="00742DB6">
        <w:rPr>
          <w:rFonts w:ascii="Sylfaen" w:hAnsi="Sylfaen"/>
          <w:b/>
          <w:bCs/>
          <w:lang w:val="ka-GE"/>
        </w:rPr>
        <w:t xml:space="preserve">, </w:t>
      </w:r>
      <w:r w:rsidRPr="00742DB6">
        <w:rPr>
          <w:rFonts w:ascii="Sylfaen" w:hAnsi="Sylfaen"/>
          <w:b/>
          <w:bCs/>
          <w:lang w:val="ka-GE"/>
        </w:rPr>
        <w:t>რადგან მისი შესრულება შეუძლებელია და ამავე დროს მისი შესრულება გამოიწვევს სისხლისსამართლებრივ ან ადმინისტრაციულ სამართალდარღვევას</w:t>
      </w:r>
      <w:r w:rsidR="00742DB6">
        <w:rPr>
          <w:rFonts w:ascii="Sylfaen" w:hAnsi="Sylfaen"/>
          <w:b/>
          <w:bCs/>
          <w:lang w:val="ka-GE"/>
        </w:rPr>
        <w:t>.</w:t>
      </w:r>
      <w:r w:rsidRPr="00742DB6">
        <w:rPr>
          <w:rFonts w:ascii="Sylfaen" w:hAnsi="Sylfaen"/>
          <w:b/>
          <w:bCs/>
          <w:lang w:val="ka-GE"/>
        </w:rPr>
        <w:t xml:space="preserve"> </w:t>
      </w:r>
    </w:p>
    <w:p w14:paraId="512EC136" w14:textId="2820E5CD" w:rsidR="00E1105B" w:rsidRPr="00742DB6" w:rsidRDefault="007B0213" w:rsidP="00742DB6">
      <w:pPr>
        <w:pStyle w:val="ListParagraph"/>
        <w:numPr>
          <w:ilvl w:val="0"/>
          <w:numId w:val="7"/>
        </w:numPr>
        <w:spacing w:line="240" w:lineRule="auto"/>
        <w:jc w:val="both"/>
        <w:rPr>
          <w:rFonts w:ascii="Sylfaen" w:hAnsi="Sylfaen"/>
          <w:b/>
          <w:bCs/>
          <w:lang w:val="ka-GE"/>
        </w:rPr>
      </w:pPr>
      <w:r w:rsidRPr="00742DB6">
        <w:rPr>
          <w:rFonts w:ascii="Sylfaen" w:hAnsi="Sylfaen"/>
          <w:b/>
          <w:bCs/>
          <w:lang w:val="ka-GE"/>
        </w:rPr>
        <w:t xml:space="preserve">გამოიცეს </w:t>
      </w:r>
      <w:r w:rsidR="00452953" w:rsidRPr="00742DB6">
        <w:rPr>
          <w:rFonts w:ascii="Sylfaen" w:hAnsi="Sylfaen"/>
          <w:b/>
          <w:bCs/>
          <w:lang w:val="ka-GE"/>
        </w:rPr>
        <w:t xml:space="preserve">კონკურსის გამართვის შესახებ </w:t>
      </w:r>
      <w:r w:rsidRPr="00742DB6">
        <w:rPr>
          <w:rFonts w:ascii="Sylfaen" w:hAnsi="Sylfaen"/>
          <w:b/>
          <w:bCs/>
          <w:lang w:val="ka-GE"/>
        </w:rPr>
        <w:t>ახალი ნორმატიული აქტი რომელიც შეესაბამება კანონმდებლობას</w:t>
      </w:r>
      <w:r w:rsidR="00452953" w:rsidRPr="00742DB6">
        <w:rPr>
          <w:rFonts w:ascii="Sylfaen" w:hAnsi="Sylfaen"/>
          <w:b/>
          <w:bCs/>
          <w:lang w:val="ka-GE"/>
        </w:rPr>
        <w:t>.</w:t>
      </w:r>
    </w:p>
    <w:p w14:paraId="1923E579" w14:textId="31EBBFBF" w:rsidR="00BE299C" w:rsidRPr="00452953" w:rsidRDefault="00CC0B93" w:rsidP="003555FC">
      <w:pPr>
        <w:spacing w:line="240" w:lineRule="auto"/>
        <w:jc w:val="both"/>
        <w:rPr>
          <w:rFonts w:ascii="Sylfaen" w:hAnsi="Sylfaen"/>
          <w:b/>
          <w:bCs/>
          <w:lang w:val="ka-GE"/>
        </w:rPr>
      </w:pPr>
      <w:r>
        <w:rPr>
          <w:rFonts w:ascii="Sylfaen" w:hAnsi="Sylfaen"/>
          <w:lang w:val="ka-GE"/>
        </w:rPr>
        <w:t xml:space="preserve">    </w:t>
      </w:r>
      <w:r w:rsidR="00BA1E89" w:rsidRPr="00452953">
        <w:rPr>
          <w:rFonts w:ascii="Sylfaen" w:hAnsi="Sylfaen"/>
          <w:b/>
          <w:bCs/>
          <w:lang w:val="ka-GE"/>
        </w:rPr>
        <w:t>განმარტება</w:t>
      </w:r>
      <w:r w:rsidR="00BE299C" w:rsidRPr="00452953">
        <w:rPr>
          <w:rFonts w:ascii="Sylfaen" w:hAnsi="Sylfaen"/>
          <w:b/>
          <w:bCs/>
          <w:lang w:val="ka-GE"/>
        </w:rPr>
        <w:t>:</w:t>
      </w:r>
    </w:p>
    <w:p w14:paraId="11271C04" w14:textId="77777777" w:rsidR="0069719E" w:rsidRDefault="0069719E" w:rsidP="003555FC">
      <w:pPr>
        <w:pStyle w:val="ListParagraph"/>
        <w:numPr>
          <w:ilvl w:val="1"/>
          <w:numId w:val="2"/>
        </w:numPr>
        <w:spacing w:line="240" w:lineRule="auto"/>
        <w:jc w:val="both"/>
        <w:rPr>
          <w:rFonts w:ascii="Sylfaen" w:hAnsi="Sylfaen"/>
          <w:lang w:val="ka-GE"/>
        </w:rPr>
      </w:pPr>
    </w:p>
    <w:p w14:paraId="246A7CC1" w14:textId="77777777" w:rsidR="00BE299C" w:rsidRDefault="00BE299C" w:rsidP="003555FC">
      <w:pPr>
        <w:pStyle w:val="ListParagraph"/>
        <w:spacing w:line="240" w:lineRule="auto"/>
        <w:ind w:left="480"/>
        <w:jc w:val="both"/>
        <w:rPr>
          <w:rFonts w:ascii="Sylfaen" w:hAnsi="Sylfaen"/>
          <w:lang w:val="ka-GE"/>
        </w:rPr>
      </w:pPr>
      <w:r w:rsidRPr="00E7029D">
        <w:rPr>
          <w:rFonts w:ascii="Sylfaen" w:hAnsi="Sylfaen"/>
          <w:lang w:val="ka-GE"/>
        </w:rPr>
        <w:t xml:space="preserve">საქართველოს განათლებისა და მეცნიერების მინისტრის ბრძანება  №109/ნ, 2022 წლის 26 სექტემბერი, საჯარო სკოლის დირექტორის სტანდარტის დამტკიცების შესახებ, </w:t>
      </w:r>
    </w:p>
    <w:p w14:paraId="2440AD8A" w14:textId="77777777" w:rsidR="00E7029D" w:rsidRPr="00E7029D" w:rsidRDefault="00B14053" w:rsidP="003555FC">
      <w:pPr>
        <w:spacing w:line="240" w:lineRule="auto"/>
        <w:ind w:left="105"/>
        <w:jc w:val="both"/>
        <w:rPr>
          <w:rFonts w:ascii="Sylfaen" w:hAnsi="Sylfaen"/>
          <w:lang w:val="ka-GE"/>
        </w:rPr>
      </w:pPr>
      <w:r>
        <w:rPr>
          <w:rFonts w:ascii="Sylfaen" w:hAnsi="Sylfaen"/>
          <w:lang w:val="ka-GE"/>
        </w:rPr>
        <w:t xml:space="preserve">   </w:t>
      </w:r>
      <w:r w:rsidR="00E7029D" w:rsidRPr="00E7029D">
        <w:rPr>
          <w:rFonts w:ascii="Sylfaen" w:hAnsi="Sylfaen"/>
          <w:lang w:val="ka-GE"/>
        </w:rPr>
        <w:t>მუხლი 1. რეგულირების სფერო და მიზანი</w:t>
      </w:r>
    </w:p>
    <w:p w14:paraId="604E4E2A" w14:textId="77777777" w:rsidR="00E7029D" w:rsidRPr="00E7029D" w:rsidRDefault="00E7029D" w:rsidP="003555FC">
      <w:pPr>
        <w:spacing w:line="240" w:lineRule="auto"/>
        <w:jc w:val="both"/>
        <w:rPr>
          <w:rFonts w:ascii="Sylfaen" w:hAnsi="Sylfaen"/>
          <w:lang w:val="ka-GE"/>
        </w:rPr>
      </w:pPr>
      <w:r>
        <w:rPr>
          <w:rFonts w:ascii="Sylfaen" w:hAnsi="Sylfaen"/>
          <w:lang w:val="ka-GE"/>
        </w:rPr>
        <w:t xml:space="preserve">  </w:t>
      </w:r>
      <w:r w:rsidRPr="00E7029D">
        <w:rPr>
          <w:rFonts w:ascii="Sylfaen" w:hAnsi="Sylfaen"/>
          <w:lang w:val="ka-GE"/>
        </w:rPr>
        <w:t>4. სტანდარტი ქმნის სამართლებრივ ჩარჩოს, ერთიან ხედვას  დირექტორის საქმიანობისა და პროფესიული განვითარების რეგულირებისთვის. კერძოდ</w:t>
      </w:r>
      <w:r>
        <w:rPr>
          <w:rFonts w:ascii="Sylfaen" w:hAnsi="Sylfaen"/>
          <w:lang w:val="ka-GE"/>
        </w:rPr>
        <w:t>:</w:t>
      </w:r>
    </w:p>
    <w:p w14:paraId="37198297" w14:textId="77777777" w:rsidR="00E7029D" w:rsidRPr="00E7029D" w:rsidRDefault="00E7029D" w:rsidP="003555FC">
      <w:pPr>
        <w:spacing w:line="240" w:lineRule="auto"/>
        <w:jc w:val="both"/>
        <w:rPr>
          <w:rFonts w:ascii="Sylfaen" w:hAnsi="Sylfaen"/>
          <w:lang w:val="ka-GE"/>
        </w:rPr>
      </w:pPr>
      <w:r w:rsidRPr="00E7029D">
        <w:rPr>
          <w:rFonts w:ascii="Sylfaen" w:hAnsi="Sylfaen"/>
          <w:lang w:val="ka-GE"/>
        </w:rPr>
        <w:t>ბ) დირექტორის შერჩევა;</w:t>
      </w:r>
    </w:p>
    <w:p w14:paraId="50E00591" w14:textId="1ECF4238" w:rsidR="00874E59" w:rsidRPr="00E7029D" w:rsidRDefault="00E7029D" w:rsidP="003555FC">
      <w:pPr>
        <w:spacing w:line="240" w:lineRule="auto"/>
        <w:jc w:val="both"/>
        <w:rPr>
          <w:rFonts w:ascii="Sylfaen" w:hAnsi="Sylfaen"/>
          <w:lang w:val="ka-GE"/>
        </w:rPr>
      </w:pPr>
      <w:r w:rsidRPr="00E7029D">
        <w:rPr>
          <w:rFonts w:ascii="Sylfaen" w:hAnsi="Sylfaen"/>
          <w:lang w:val="ka-GE"/>
        </w:rPr>
        <w:t>გ) დირექტორის კომპეტენციისა და საქმიანობის შეფასება;</w:t>
      </w:r>
    </w:p>
    <w:p w14:paraId="3D427F5E" w14:textId="77777777" w:rsidR="00BE299C" w:rsidRPr="00BE299C" w:rsidRDefault="00BE299C" w:rsidP="003555FC">
      <w:pPr>
        <w:spacing w:line="240" w:lineRule="auto"/>
        <w:ind w:left="105"/>
        <w:jc w:val="both"/>
        <w:rPr>
          <w:rFonts w:ascii="Sylfaen" w:hAnsi="Sylfaen"/>
          <w:lang w:val="ka-GE"/>
        </w:rPr>
      </w:pPr>
      <w:r w:rsidRPr="00BE299C">
        <w:rPr>
          <w:rFonts w:ascii="Sylfaen" w:hAnsi="Sylfaen"/>
          <w:lang w:val="ka-GE"/>
        </w:rPr>
        <w:t>მუხლი 4. ლიდერობის კომპონენტები</w:t>
      </w:r>
      <w:r w:rsidR="00E7029D">
        <w:rPr>
          <w:rFonts w:ascii="Sylfaen" w:hAnsi="Sylfaen"/>
          <w:lang w:val="ka-GE"/>
        </w:rPr>
        <w:t>.</w:t>
      </w:r>
    </w:p>
    <w:p w14:paraId="3B1CFE02" w14:textId="77777777" w:rsidR="00BE299C" w:rsidRPr="00BE299C" w:rsidRDefault="00BE299C" w:rsidP="003555FC">
      <w:pPr>
        <w:spacing w:line="240" w:lineRule="auto"/>
        <w:ind w:left="105"/>
        <w:jc w:val="both"/>
        <w:rPr>
          <w:rFonts w:ascii="Sylfaen" w:hAnsi="Sylfaen"/>
          <w:lang w:val="ka-GE"/>
        </w:rPr>
      </w:pPr>
      <w:r w:rsidRPr="00BE299C">
        <w:rPr>
          <w:rFonts w:ascii="Sylfaen" w:hAnsi="Sylfaen"/>
          <w:lang w:val="ka-GE"/>
        </w:rPr>
        <w:t>1. დირექტორის, როგორც ლიდერის მახასიათებლები მოიცავს ხუთ კომპონენტს:</w:t>
      </w:r>
    </w:p>
    <w:p w14:paraId="624969CB" w14:textId="77777777" w:rsidR="00BE299C" w:rsidRPr="00BE299C" w:rsidRDefault="00BE299C" w:rsidP="003555FC">
      <w:pPr>
        <w:spacing w:line="240" w:lineRule="auto"/>
        <w:ind w:left="105"/>
        <w:jc w:val="both"/>
        <w:rPr>
          <w:rFonts w:ascii="Sylfaen" w:hAnsi="Sylfaen"/>
          <w:lang w:val="ka-GE"/>
        </w:rPr>
      </w:pPr>
      <w:r w:rsidRPr="00BE299C">
        <w:rPr>
          <w:rFonts w:ascii="Sylfaen" w:hAnsi="Sylfaen"/>
          <w:lang w:val="ka-GE"/>
        </w:rPr>
        <w:t xml:space="preserve">ა) პირველი კომპონენტი. დირექტორი, როგორც  ლიდერი, რომელიც წარმოადგენს </w:t>
      </w:r>
      <w:r w:rsidRPr="00BE299C">
        <w:rPr>
          <w:rFonts w:ascii="Sylfaen" w:hAnsi="Sylfaen"/>
          <w:b/>
          <w:u w:val="single"/>
          <w:lang w:val="ka-GE"/>
        </w:rPr>
        <w:t>მისაბაძ მაგალითს</w:t>
      </w:r>
      <w:r w:rsidRPr="00BE299C">
        <w:rPr>
          <w:rFonts w:ascii="Sylfaen" w:hAnsi="Sylfaen"/>
          <w:lang w:val="ka-GE"/>
        </w:rPr>
        <w:t xml:space="preserve"> სასკოლო საზოგადოებისთვის:</w:t>
      </w:r>
    </w:p>
    <w:p w14:paraId="356C6D22" w14:textId="77777777" w:rsidR="00874E59" w:rsidRDefault="00BE299C" w:rsidP="003555FC">
      <w:pPr>
        <w:spacing w:line="240" w:lineRule="auto"/>
        <w:ind w:left="105"/>
        <w:jc w:val="both"/>
        <w:rPr>
          <w:rFonts w:ascii="Sylfaen" w:hAnsi="Sylfaen"/>
          <w:lang w:val="ka-GE"/>
        </w:rPr>
      </w:pPr>
      <w:r w:rsidRPr="00BE299C">
        <w:rPr>
          <w:rFonts w:ascii="Sylfaen" w:hAnsi="Sylfaen"/>
          <w:lang w:val="ka-GE"/>
        </w:rPr>
        <w:t xml:space="preserve">ა.ა) საკუთარი პროფესიული და პიროვნული განვითარების გზით წარმოადგენს </w:t>
      </w:r>
      <w:r w:rsidRPr="00BE299C">
        <w:rPr>
          <w:rFonts w:ascii="Sylfaen" w:hAnsi="Sylfaen"/>
          <w:b/>
          <w:u w:val="single"/>
          <w:lang w:val="ka-GE"/>
        </w:rPr>
        <w:t>მოდელს</w:t>
      </w:r>
      <w:r w:rsidRPr="00BE299C">
        <w:rPr>
          <w:rFonts w:ascii="Sylfaen" w:hAnsi="Sylfaen"/>
          <w:lang w:val="ka-GE"/>
        </w:rPr>
        <w:t xml:space="preserve"> სასკოლო საზოგადოებისთვის;</w:t>
      </w:r>
    </w:p>
    <w:p w14:paraId="1BA389C5" w14:textId="77777777" w:rsidR="005D5960" w:rsidRDefault="00564F54" w:rsidP="003555FC">
      <w:pPr>
        <w:spacing w:line="240" w:lineRule="auto"/>
        <w:ind w:left="105"/>
        <w:jc w:val="both"/>
        <w:rPr>
          <w:rFonts w:ascii="Sylfaen" w:hAnsi="Sylfaen"/>
          <w:lang w:val="ka-GE"/>
        </w:rPr>
      </w:pPr>
      <w:r>
        <w:rPr>
          <w:rFonts w:ascii="Sylfaen" w:hAnsi="Sylfaen"/>
          <w:lang w:val="ka-GE"/>
        </w:rPr>
        <w:t xml:space="preserve">       </w:t>
      </w:r>
      <w:r w:rsidR="0095136A">
        <w:rPr>
          <w:rFonts w:ascii="Sylfaen" w:hAnsi="Sylfaen"/>
          <w:lang w:val="ka-GE"/>
        </w:rPr>
        <w:t xml:space="preserve">გამოყენებული </w:t>
      </w:r>
      <w:r>
        <w:rPr>
          <w:rFonts w:ascii="Sylfaen" w:hAnsi="Sylfaen"/>
          <w:lang w:val="ka-GE"/>
        </w:rPr>
        <w:t xml:space="preserve">ტერმინი „სასკოლო საზოგადოება“ მოიცავს სასკოლო საქმიანობაში მონაწილე პირებს: მასწავლებლებს, მოსწავლეებს და მშობლებს. </w:t>
      </w:r>
      <w:r w:rsidR="00090FCA">
        <w:rPr>
          <w:rFonts w:ascii="Sylfaen" w:hAnsi="Sylfaen"/>
          <w:lang w:val="ka-GE"/>
        </w:rPr>
        <w:t>მათი რაოდენობა სკოლაში, ერთობლიობაში, შეიძლება</w:t>
      </w:r>
      <w:r>
        <w:rPr>
          <w:rFonts w:ascii="Sylfaen" w:hAnsi="Sylfaen"/>
          <w:lang w:val="ka-GE"/>
        </w:rPr>
        <w:t xml:space="preserve"> </w:t>
      </w:r>
      <w:r w:rsidR="00090FCA">
        <w:rPr>
          <w:rFonts w:ascii="Sylfaen" w:hAnsi="Sylfaen"/>
          <w:lang w:val="ka-GE"/>
        </w:rPr>
        <w:t>იყოს რამდენიმე ასეული ან რამდენიმე ათასი</w:t>
      </w:r>
      <w:r w:rsidR="001F7E82">
        <w:rPr>
          <w:rFonts w:ascii="Sylfaen" w:hAnsi="Sylfaen"/>
          <w:lang w:val="ka-GE"/>
        </w:rPr>
        <w:t>.</w:t>
      </w:r>
      <w:r w:rsidR="00445DD1">
        <w:rPr>
          <w:rFonts w:ascii="Sylfaen" w:hAnsi="Sylfaen"/>
          <w:lang w:val="ka-GE"/>
        </w:rPr>
        <w:t xml:space="preserve"> </w:t>
      </w:r>
    </w:p>
    <w:p w14:paraId="6BE90AED" w14:textId="77777777" w:rsidR="000E4FFE" w:rsidRDefault="004504DA" w:rsidP="003555FC">
      <w:pPr>
        <w:spacing w:line="240" w:lineRule="auto"/>
        <w:ind w:left="105"/>
        <w:jc w:val="center"/>
        <w:rPr>
          <w:rFonts w:ascii="Sylfaen" w:hAnsi="Sylfaen"/>
          <w:lang w:val="ka-GE"/>
        </w:rPr>
      </w:pPr>
      <w:r>
        <w:rPr>
          <w:rFonts w:ascii="Sylfaen" w:hAnsi="Sylfaen"/>
          <w:lang w:val="ka-GE"/>
        </w:rPr>
        <w:t>საქ</w:t>
      </w:r>
      <w:r w:rsidR="007376DF">
        <w:rPr>
          <w:rFonts w:ascii="Sylfaen" w:hAnsi="Sylfaen"/>
          <w:lang w:val="ka-GE"/>
        </w:rPr>
        <w:t>ა</w:t>
      </w:r>
      <w:r>
        <w:rPr>
          <w:rFonts w:ascii="Sylfaen" w:hAnsi="Sylfaen"/>
          <w:lang w:val="ka-GE"/>
        </w:rPr>
        <w:t>რთ</w:t>
      </w:r>
      <w:r w:rsidR="000E4FFE">
        <w:rPr>
          <w:rFonts w:ascii="Sylfaen" w:hAnsi="Sylfaen"/>
          <w:lang w:val="ka-GE"/>
        </w:rPr>
        <w:t>ველოს კონსტიტუცია;</w:t>
      </w:r>
    </w:p>
    <w:p w14:paraId="6655276C" w14:textId="77777777" w:rsidR="003020CF" w:rsidRDefault="003020CF" w:rsidP="003555FC">
      <w:pPr>
        <w:spacing w:after="0" w:line="240" w:lineRule="auto"/>
        <w:ind w:left="105"/>
        <w:rPr>
          <w:rFonts w:ascii="Sylfaen" w:hAnsi="Sylfaen"/>
          <w:lang w:val="ka-GE"/>
        </w:rPr>
      </w:pPr>
      <w:r>
        <w:rPr>
          <w:rFonts w:ascii="Sylfaen" w:hAnsi="Sylfaen"/>
          <w:lang w:val="ka-GE"/>
        </w:rPr>
        <w:t>მუხლი 16;</w:t>
      </w:r>
    </w:p>
    <w:p w14:paraId="6BD647DA" w14:textId="77777777" w:rsidR="00564F54" w:rsidRPr="003020CF" w:rsidRDefault="003020CF" w:rsidP="003555FC">
      <w:pPr>
        <w:spacing w:after="0" w:line="240" w:lineRule="auto"/>
        <w:rPr>
          <w:rFonts w:ascii="Sylfaen" w:hAnsi="Sylfaen"/>
          <w:lang w:val="ka-GE"/>
        </w:rPr>
      </w:pPr>
      <w:r>
        <w:rPr>
          <w:rFonts w:ascii="Sylfaen" w:hAnsi="Sylfaen"/>
          <w:lang w:val="ka-GE"/>
        </w:rPr>
        <w:t xml:space="preserve">1.  </w:t>
      </w:r>
      <w:r w:rsidRPr="003020CF">
        <w:rPr>
          <w:rFonts w:ascii="Sylfaen" w:hAnsi="Sylfaen" w:cs="Sylfaen"/>
          <w:lang w:val="ka-GE"/>
        </w:rPr>
        <w:t>ყოველ</w:t>
      </w:r>
      <w:r w:rsidRPr="003020CF">
        <w:rPr>
          <w:rFonts w:ascii="Sylfaen" w:hAnsi="Sylfaen"/>
          <w:lang w:val="ka-GE"/>
        </w:rPr>
        <w:t xml:space="preserve"> ადამიანს აქვს რწმენის, აღმსარებლობისა და სინდისის თავისუფლება.</w:t>
      </w:r>
    </w:p>
    <w:p w14:paraId="168F6C6F" w14:textId="77777777" w:rsidR="003020CF" w:rsidRDefault="003020CF" w:rsidP="003555FC">
      <w:pPr>
        <w:spacing w:after="0" w:line="240" w:lineRule="auto"/>
        <w:rPr>
          <w:rFonts w:ascii="Sylfaen" w:hAnsi="Sylfaen"/>
          <w:lang w:val="ka-GE"/>
        </w:rPr>
      </w:pPr>
      <w:r>
        <w:rPr>
          <w:rFonts w:ascii="Sylfaen" w:hAnsi="Sylfaen"/>
          <w:lang w:val="ka-GE"/>
        </w:rPr>
        <w:t xml:space="preserve">3.  </w:t>
      </w:r>
      <w:r w:rsidRPr="003020CF">
        <w:rPr>
          <w:rFonts w:ascii="Sylfaen" w:hAnsi="Sylfaen"/>
          <w:lang w:val="ka-GE"/>
        </w:rPr>
        <w:t>დაუშვებელია ადამიანის დევნა რწმენის, აღმსარებლობის ან სინდისის გამო, აგრეთვე მისი იძულება გამოთქვას თავისი შეხედულება მათ შესახებ.</w:t>
      </w:r>
    </w:p>
    <w:p w14:paraId="173FAA14" w14:textId="77777777" w:rsidR="000E4FFE" w:rsidRDefault="00221DA2" w:rsidP="003555FC">
      <w:pPr>
        <w:spacing w:line="240" w:lineRule="auto"/>
        <w:jc w:val="both"/>
        <w:rPr>
          <w:rFonts w:ascii="Sylfaen" w:hAnsi="Sylfaen"/>
          <w:lang w:val="ka-GE"/>
        </w:rPr>
      </w:pPr>
      <w:r>
        <w:rPr>
          <w:rFonts w:ascii="Sylfaen" w:hAnsi="Sylfaen"/>
          <w:lang w:val="ka-GE"/>
        </w:rPr>
        <w:t xml:space="preserve">   </w:t>
      </w:r>
      <w:r w:rsidR="009E0C5A">
        <w:rPr>
          <w:rFonts w:ascii="Sylfaen" w:hAnsi="Sylfaen"/>
          <w:lang w:val="ka-GE"/>
        </w:rPr>
        <w:t xml:space="preserve">კონსტიტუციის </w:t>
      </w:r>
      <w:r>
        <w:rPr>
          <w:rFonts w:ascii="Sylfaen" w:hAnsi="Sylfaen"/>
          <w:lang w:val="ka-GE"/>
        </w:rPr>
        <w:t>ამ ნორმებიდან</w:t>
      </w:r>
      <w:r w:rsidR="007376DF">
        <w:rPr>
          <w:rFonts w:ascii="Sylfaen" w:hAnsi="Sylfaen"/>
          <w:lang w:val="ka-GE"/>
        </w:rPr>
        <w:t xml:space="preserve"> ნათლად</w:t>
      </w:r>
      <w:r>
        <w:rPr>
          <w:rFonts w:ascii="Sylfaen" w:hAnsi="Sylfaen"/>
          <w:lang w:val="ka-GE"/>
        </w:rPr>
        <w:t xml:space="preserve"> ჩენს, რომ ნებისმიერ ადამიანს </w:t>
      </w:r>
      <w:r w:rsidR="00203856">
        <w:rPr>
          <w:rFonts w:ascii="Sylfaen" w:hAnsi="Sylfaen"/>
          <w:lang w:val="ka-GE"/>
        </w:rPr>
        <w:t xml:space="preserve">აქვს გარანტირებული უფლება ირწმუნოს, აღიაროს და პატივი სცეს ვისაც უნდა და რასაც უნდა. თუ იმასაც გავითვალისწინებთ, რომ საჯარო სკოლაში ყველა უცხო ქვეყნის მოქალაქესაც </w:t>
      </w:r>
      <w:r w:rsidR="001F7E82">
        <w:rPr>
          <w:rFonts w:ascii="Sylfaen" w:hAnsi="Sylfaen"/>
          <w:lang w:val="ka-GE"/>
        </w:rPr>
        <w:t>აქვს უფლება</w:t>
      </w:r>
      <w:r w:rsidR="00203856">
        <w:rPr>
          <w:rFonts w:ascii="Sylfaen" w:hAnsi="Sylfaen"/>
          <w:lang w:val="ka-GE"/>
        </w:rPr>
        <w:t xml:space="preserve"> სასწავლებლად შემოსვლ</w:t>
      </w:r>
      <w:r w:rsidR="001F7E82">
        <w:rPr>
          <w:rFonts w:ascii="Sylfaen" w:hAnsi="Sylfaen"/>
          <w:lang w:val="ka-GE"/>
        </w:rPr>
        <w:t>ის</w:t>
      </w:r>
      <w:r w:rsidR="00203856">
        <w:rPr>
          <w:rFonts w:ascii="Sylfaen" w:hAnsi="Sylfaen"/>
          <w:lang w:val="ka-GE"/>
        </w:rPr>
        <w:t>ა</w:t>
      </w:r>
      <w:r w:rsidR="000E4FFE">
        <w:rPr>
          <w:rFonts w:ascii="Sylfaen" w:hAnsi="Sylfaen"/>
          <w:lang w:val="ka-GE"/>
        </w:rPr>
        <w:t>, მათ მშობლებსაც აქვთ სასკოლო საქმინობაში ჩართვის უფლება</w:t>
      </w:r>
      <w:r w:rsidR="00203856">
        <w:rPr>
          <w:rFonts w:ascii="Sylfaen" w:hAnsi="Sylfaen"/>
          <w:lang w:val="ka-GE"/>
        </w:rPr>
        <w:t xml:space="preserve"> და მათი უფლებებიც ისეთივე სტანდარტით უნდა იყოს დაცული, </w:t>
      </w:r>
      <w:r w:rsidR="004E16A1">
        <w:rPr>
          <w:rFonts w:ascii="Sylfaen" w:hAnsi="Sylfaen"/>
          <w:lang w:val="ka-GE"/>
        </w:rPr>
        <w:t>როგორც ყველა დანარჩენის</w:t>
      </w:r>
      <w:r w:rsidR="00F00D19">
        <w:rPr>
          <w:rFonts w:ascii="Sylfaen" w:hAnsi="Sylfaen"/>
          <w:lang w:val="ka-GE"/>
        </w:rPr>
        <w:t xml:space="preserve"> </w:t>
      </w:r>
      <w:r w:rsidR="00203856">
        <w:rPr>
          <w:rFonts w:ascii="Sylfaen" w:hAnsi="Sylfaen"/>
          <w:lang w:val="ka-GE"/>
        </w:rPr>
        <w:t>ვერავინ იტყვის, როგორ უნდა შეძლოს დირექტორმა</w:t>
      </w:r>
      <w:r w:rsidR="00F00D19">
        <w:rPr>
          <w:rFonts w:ascii="Sylfaen" w:hAnsi="Sylfaen"/>
          <w:lang w:val="ka-GE"/>
        </w:rPr>
        <w:t>,</w:t>
      </w:r>
      <w:r w:rsidR="00D573D2">
        <w:rPr>
          <w:rFonts w:ascii="Sylfaen" w:hAnsi="Sylfaen"/>
          <w:lang w:val="ka-GE"/>
        </w:rPr>
        <w:t xml:space="preserve"> კანონის დაცვით</w:t>
      </w:r>
      <w:r w:rsidR="00203856">
        <w:rPr>
          <w:rFonts w:ascii="Sylfaen" w:hAnsi="Sylfaen"/>
          <w:lang w:val="ka-GE"/>
        </w:rPr>
        <w:t xml:space="preserve">, გახდეს </w:t>
      </w:r>
      <w:r w:rsidR="001F7E82" w:rsidRPr="001F7E82">
        <w:rPr>
          <w:rFonts w:ascii="Sylfaen" w:hAnsi="Sylfaen"/>
          <w:b/>
          <w:u w:val="single"/>
          <w:lang w:val="ka-GE"/>
        </w:rPr>
        <w:t xml:space="preserve">მისაბაძი </w:t>
      </w:r>
      <w:r w:rsidR="00203856" w:rsidRPr="001F7E82">
        <w:rPr>
          <w:rFonts w:ascii="Sylfaen" w:hAnsi="Sylfaen"/>
          <w:b/>
          <w:u w:val="single"/>
          <w:lang w:val="ka-GE"/>
        </w:rPr>
        <w:t xml:space="preserve">მაგალითი ან/და </w:t>
      </w:r>
      <w:r w:rsidR="00FF0BB3" w:rsidRPr="001F7E82">
        <w:rPr>
          <w:rFonts w:ascii="Sylfaen" w:hAnsi="Sylfaen"/>
          <w:b/>
          <w:u w:val="single"/>
          <w:lang w:val="ka-GE"/>
        </w:rPr>
        <w:t>პროფე</w:t>
      </w:r>
      <w:r w:rsidR="000E4FFE">
        <w:rPr>
          <w:rFonts w:ascii="Sylfaen" w:hAnsi="Sylfaen"/>
          <w:b/>
          <w:u w:val="single"/>
          <w:lang w:val="ka-GE"/>
        </w:rPr>
        <w:t>ს</w:t>
      </w:r>
      <w:r w:rsidR="00FF0BB3" w:rsidRPr="001F7E82">
        <w:rPr>
          <w:rFonts w:ascii="Sylfaen" w:hAnsi="Sylfaen"/>
          <w:b/>
          <w:u w:val="single"/>
          <w:lang w:val="ka-GE"/>
        </w:rPr>
        <w:t xml:space="preserve">იული და </w:t>
      </w:r>
      <w:r w:rsidR="00203856" w:rsidRPr="001F7E82">
        <w:rPr>
          <w:rFonts w:ascii="Sylfaen" w:hAnsi="Sylfaen"/>
          <w:b/>
          <w:u w:val="single"/>
          <w:lang w:val="ka-GE"/>
        </w:rPr>
        <w:t>პიროვნული განვითარების გზით  მოდელი</w:t>
      </w:r>
      <w:r w:rsidR="00203856">
        <w:rPr>
          <w:rFonts w:ascii="Sylfaen" w:hAnsi="Sylfaen"/>
          <w:lang w:val="ka-GE"/>
        </w:rPr>
        <w:t xml:space="preserve"> იმ ასობით ან ათასობით ადამინისთვის</w:t>
      </w:r>
      <w:r w:rsidR="001F7E82">
        <w:rPr>
          <w:rFonts w:ascii="Sylfaen" w:hAnsi="Sylfaen"/>
          <w:lang w:val="ka-GE"/>
        </w:rPr>
        <w:t>,</w:t>
      </w:r>
      <w:r w:rsidR="00203856">
        <w:rPr>
          <w:rFonts w:ascii="Sylfaen" w:hAnsi="Sylfaen"/>
          <w:lang w:val="ka-GE"/>
        </w:rPr>
        <w:t xml:space="preserve"> რომელთა შორისაც  თავიდანვე  იგულისხმება ისეთი განსხვავებები როგორებიცაა: </w:t>
      </w:r>
      <w:r w:rsidR="001F7E82">
        <w:rPr>
          <w:rFonts w:ascii="Sylfaen" w:hAnsi="Sylfaen"/>
          <w:lang w:val="ka-GE"/>
        </w:rPr>
        <w:t xml:space="preserve">ასაკობრივი, </w:t>
      </w:r>
      <w:r w:rsidR="000E4FFE">
        <w:rPr>
          <w:rFonts w:ascii="Sylfaen" w:hAnsi="Sylfaen"/>
          <w:lang w:val="ka-GE"/>
        </w:rPr>
        <w:t xml:space="preserve">კულტურული, </w:t>
      </w:r>
      <w:r w:rsidR="00203856">
        <w:rPr>
          <w:rFonts w:ascii="Sylfaen" w:hAnsi="Sylfaen"/>
          <w:lang w:val="ka-GE"/>
        </w:rPr>
        <w:t xml:space="preserve">რელიგიური, გენდერული, აღმსარებლობითი, </w:t>
      </w:r>
      <w:r w:rsidR="00CC0B93">
        <w:rPr>
          <w:rFonts w:ascii="Sylfaen" w:hAnsi="Sylfaen"/>
          <w:lang w:val="ka-GE"/>
        </w:rPr>
        <w:t>პროფესიული,</w:t>
      </w:r>
      <w:r w:rsidR="00203856">
        <w:rPr>
          <w:rFonts w:ascii="Sylfaen" w:hAnsi="Sylfaen"/>
          <w:lang w:val="ka-GE"/>
        </w:rPr>
        <w:t xml:space="preserve"> </w:t>
      </w:r>
      <w:r w:rsidR="00CC0B93" w:rsidRPr="00CC0B93">
        <w:rPr>
          <w:rFonts w:ascii="Sylfaen" w:hAnsi="Sylfaen"/>
          <w:lang w:val="ka-GE"/>
        </w:rPr>
        <w:t>მსოფლმხედველობითი,</w:t>
      </w:r>
      <w:r w:rsidR="00CC0B93">
        <w:rPr>
          <w:rFonts w:ascii="Sylfaen" w:hAnsi="Sylfaen"/>
          <w:lang w:val="ka-GE"/>
        </w:rPr>
        <w:t xml:space="preserve"> განსხვავებები </w:t>
      </w:r>
      <w:r w:rsidR="00203856">
        <w:rPr>
          <w:rFonts w:ascii="Sylfaen" w:hAnsi="Sylfaen"/>
          <w:lang w:val="ka-GE"/>
        </w:rPr>
        <w:t xml:space="preserve">სინდისის კრიტერიუმების მიხედვით,  </w:t>
      </w:r>
      <w:r w:rsidR="00FF0BB3">
        <w:rPr>
          <w:rFonts w:ascii="Sylfaen" w:hAnsi="Sylfaen"/>
          <w:lang w:val="ka-GE"/>
        </w:rPr>
        <w:t xml:space="preserve"> </w:t>
      </w:r>
      <w:r w:rsidR="00FF0BB3" w:rsidRPr="00FF0BB3">
        <w:rPr>
          <w:rFonts w:ascii="Sylfaen" w:hAnsi="Sylfaen"/>
          <w:lang w:val="ka-GE"/>
        </w:rPr>
        <w:t xml:space="preserve">პიროვნული მიდრეკილებების ან/და გემოვნების მიხედვით დ.ა.შ.  </w:t>
      </w:r>
    </w:p>
    <w:p w14:paraId="006C8D3F" w14:textId="77777777" w:rsidR="006E5494" w:rsidRDefault="000E4FFE" w:rsidP="003555FC">
      <w:pPr>
        <w:spacing w:line="240" w:lineRule="auto"/>
        <w:jc w:val="both"/>
        <w:rPr>
          <w:rFonts w:ascii="Sylfaen" w:hAnsi="Sylfaen"/>
          <w:lang w:val="ka-GE"/>
        </w:rPr>
      </w:pPr>
      <w:r>
        <w:rPr>
          <w:rFonts w:ascii="Sylfaen" w:hAnsi="Sylfaen"/>
          <w:lang w:val="ka-GE"/>
        </w:rPr>
        <w:lastRenderedPageBreak/>
        <w:t xml:space="preserve">      </w:t>
      </w:r>
      <w:r w:rsidR="001F7E82">
        <w:rPr>
          <w:rFonts w:ascii="Sylfaen" w:hAnsi="Sylfaen"/>
          <w:lang w:val="ka-GE"/>
        </w:rPr>
        <w:t>ეს გა</w:t>
      </w:r>
      <w:r w:rsidR="005D5960">
        <w:rPr>
          <w:rFonts w:ascii="Sylfaen" w:hAnsi="Sylfaen"/>
          <w:lang w:val="ka-GE"/>
        </w:rPr>
        <w:t>ნ</w:t>
      </w:r>
      <w:r w:rsidR="001F7E82">
        <w:rPr>
          <w:rFonts w:ascii="Sylfaen" w:hAnsi="Sylfaen"/>
          <w:lang w:val="ka-GE"/>
        </w:rPr>
        <w:t>სხვავებები</w:t>
      </w:r>
      <w:r w:rsidR="001741F5">
        <w:rPr>
          <w:rFonts w:ascii="Sylfaen" w:hAnsi="Sylfaen"/>
          <w:lang w:val="ka-GE"/>
        </w:rPr>
        <w:t>,</w:t>
      </w:r>
      <w:r w:rsidR="00D47BA3">
        <w:rPr>
          <w:rFonts w:ascii="Sylfaen" w:hAnsi="Sylfaen"/>
          <w:lang w:val="ka-GE"/>
        </w:rPr>
        <w:t xml:space="preserve"> </w:t>
      </w:r>
      <w:r w:rsidR="001741F5">
        <w:rPr>
          <w:rFonts w:ascii="Sylfaen" w:hAnsi="Sylfaen"/>
          <w:lang w:val="ka-GE"/>
        </w:rPr>
        <w:t xml:space="preserve">თავისივე არსით, </w:t>
      </w:r>
      <w:r w:rsidR="001F7E82">
        <w:rPr>
          <w:rFonts w:ascii="Sylfaen" w:hAnsi="Sylfaen"/>
          <w:lang w:val="ka-GE"/>
        </w:rPr>
        <w:t xml:space="preserve">უკვე </w:t>
      </w:r>
      <w:r w:rsidR="00B14053">
        <w:rPr>
          <w:rFonts w:ascii="Sylfaen" w:hAnsi="Sylfaen"/>
          <w:lang w:val="ka-GE"/>
        </w:rPr>
        <w:t xml:space="preserve">თავიდანვე </w:t>
      </w:r>
      <w:r w:rsidR="001F7E82">
        <w:rPr>
          <w:rFonts w:ascii="Sylfaen" w:hAnsi="Sylfaen"/>
          <w:lang w:val="ka-GE"/>
        </w:rPr>
        <w:t xml:space="preserve">გულისხმობს პიროვნული განვითრების გზების მოდელების  და მისაბაძი მაგალითების </w:t>
      </w:r>
      <w:r w:rsidR="001F7E82" w:rsidRPr="001741F5">
        <w:rPr>
          <w:rFonts w:ascii="Sylfaen" w:hAnsi="Sylfaen"/>
          <w:b/>
          <w:u w:val="single"/>
          <w:lang w:val="ka-GE"/>
        </w:rPr>
        <w:t>განსხვავებულობას</w:t>
      </w:r>
      <w:r w:rsidR="001741F5">
        <w:rPr>
          <w:rFonts w:ascii="Sylfaen" w:hAnsi="Sylfaen"/>
          <w:lang w:val="ka-GE"/>
        </w:rPr>
        <w:t xml:space="preserve"> </w:t>
      </w:r>
      <w:r w:rsidR="00B52911">
        <w:rPr>
          <w:rFonts w:ascii="Sylfaen" w:hAnsi="Sylfaen"/>
          <w:lang w:val="ka-GE"/>
        </w:rPr>
        <w:t xml:space="preserve"> თითოეული ზემოთ ჩამოთვლილი </w:t>
      </w:r>
      <w:r w:rsidR="009E0C5A">
        <w:rPr>
          <w:rFonts w:ascii="Sylfaen" w:hAnsi="Sylfaen"/>
          <w:lang w:val="ka-GE"/>
        </w:rPr>
        <w:t>ჯგუფ</w:t>
      </w:r>
      <w:r w:rsidR="00B52911">
        <w:rPr>
          <w:rFonts w:ascii="Sylfaen" w:hAnsi="Sylfaen"/>
          <w:lang w:val="ka-GE"/>
        </w:rPr>
        <w:t xml:space="preserve">ის </w:t>
      </w:r>
      <w:r w:rsidR="00B14053">
        <w:rPr>
          <w:rFonts w:ascii="Sylfaen" w:hAnsi="Sylfaen"/>
          <w:lang w:val="ka-GE"/>
        </w:rPr>
        <w:t>წევრ</w:t>
      </w:r>
      <w:r w:rsidR="00B52911">
        <w:rPr>
          <w:rFonts w:ascii="Sylfaen" w:hAnsi="Sylfaen"/>
          <w:lang w:val="ka-GE"/>
        </w:rPr>
        <w:t xml:space="preserve">ისთვის და </w:t>
      </w:r>
      <w:r w:rsidR="00570410">
        <w:rPr>
          <w:rFonts w:ascii="Sylfaen" w:hAnsi="Sylfaen"/>
          <w:lang w:val="ka-GE"/>
        </w:rPr>
        <w:t>ჯგუფების წევრებს შორისაც</w:t>
      </w:r>
      <w:r w:rsidR="00B52911">
        <w:rPr>
          <w:rFonts w:ascii="Sylfaen" w:hAnsi="Sylfaen"/>
          <w:lang w:val="ka-GE"/>
        </w:rPr>
        <w:t xml:space="preserve"> კი</w:t>
      </w:r>
      <w:r w:rsidR="007376DF">
        <w:rPr>
          <w:rFonts w:ascii="Sylfaen" w:hAnsi="Sylfaen"/>
          <w:lang w:val="ka-GE"/>
        </w:rPr>
        <w:t xml:space="preserve">. </w:t>
      </w:r>
      <w:r w:rsidR="00B52911">
        <w:rPr>
          <w:rFonts w:ascii="Sylfaen" w:hAnsi="Sylfaen"/>
          <w:lang w:val="ka-GE"/>
        </w:rPr>
        <w:t xml:space="preserve"> </w:t>
      </w:r>
      <w:r w:rsidR="007376DF" w:rsidRPr="007376DF">
        <w:rPr>
          <w:rFonts w:ascii="Sylfaen" w:hAnsi="Sylfaen"/>
          <w:lang w:val="ka-GE"/>
        </w:rPr>
        <w:t>ამავე დროს, კონსტიტუციის მუხლი 16; 3.-ის თანახმად სასკოლო საზოგადოების წევრებისთვის  რწმენასთან, აღმსარებლობასთან ან სიდისთან დაკავშირებულ საკითხებზე აზრის გამოთქმის მოთხოვნა (იძულება) დაუშვებელია. აქედან გამომდინარე არ არსებობს, არც შეიძლება არსებობდეს ან/და დადგინდეს კრიტერიუმები</w:t>
      </w:r>
      <w:r w:rsidR="009E0C5A">
        <w:rPr>
          <w:rFonts w:ascii="Sylfaen" w:hAnsi="Sylfaen"/>
          <w:lang w:val="ka-GE"/>
        </w:rPr>
        <w:t xml:space="preserve"> და ამ კრიტერიუმების ამოცნობის ინდიკატორები </w:t>
      </w:r>
      <w:r w:rsidR="00CD4976">
        <w:rPr>
          <w:rFonts w:ascii="Sylfaen" w:hAnsi="Sylfaen"/>
          <w:lang w:val="ka-GE"/>
        </w:rPr>
        <w:t>ანუ შედეგ</w:t>
      </w:r>
      <w:r w:rsidR="006E5494">
        <w:rPr>
          <w:rFonts w:ascii="Sylfaen" w:hAnsi="Sylfaen"/>
          <w:lang w:val="ka-GE"/>
        </w:rPr>
        <w:t>ე</w:t>
      </w:r>
      <w:r w:rsidR="00CD4976">
        <w:rPr>
          <w:rFonts w:ascii="Sylfaen" w:hAnsi="Sylfaen"/>
          <w:lang w:val="ka-GE"/>
        </w:rPr>
        <w:t xml:space="preserve">ბის გაზომავოდობის საშუალებები, </w:t>
      </w:r>
      <w:r w:rsidR="0095136A">
        <w:rPr>
          <w:rFonts w:ascii="Sylfaen" w:hAnsi="Sylfaen"/>
          <w:lang w:val="ka-GE"/>
        </w:rPr>
        <w:t xml:space="preserve">რომლებითაც დადგინდება დირექტორის მიერ ამ სტანდარტით დაკისრებული ვალდებულებების შესრულება, </w:t>
      </w:r>
      <w:r w:rsidR="00B52911">
        <w:rPr>
          <w:rFonts w:ascii="Sylfaen" w:hAnsi="Sylfaen"/>
          <w:lang w:val="ka-GE"/>
        </w:rPr>
        <w:t xml:space="preserve">რაც </w:t>
      </w:r>
      <w:r w:rsidR="00B14053">
        <w:rPr>
          <w:rFonts w:ascii="Sylfaen" w:hAnsi="Sylfaen"/>
          <w:lang w:val="ka-GE"/>
        </w:rPr>
        <w:t xml:space="preserve">ერთმნიშვნელოვნად </w:t>
      </w:r>
      <w:r w:rsidR="00B52911">
        <w:rPr>
          <w:rFonts w:ascii="Sylfaen" w:hAnsi="Sylfaen"/>
          <w:lang w:val="ka-GE"/>
        </w:rPr>
        <w:t>გამორიცხავს</w:t>
      </w:r>
      <w:r w:rsidR="00B14053">
        <w:rPr>
          <w:rFonts w:ascii="Sylfaen" w:hAnsi="Sylfaen"/>
          <w:lang w:val="ka-GE"/>
        </w:rPr>
        <w:t>,</w:t>
      </w:r>
      <w:r w:rsidR="00B52911">
        <w:rPr>
          <w:rFonts w:ascii="Sylfaen" w:hAnsi="Sylfaen"/>
          <w:lang w:val="ka-GE"/>
        </w:rPr>
        <w:t xml:space="preserve"> </w:t>
      </w:r>
      <w:r w:rsidR="00B14053">
        <w:rPr>
          <w:rFonts w:ascii="Sylfaen" w:hAnsi="Sylfaen"/>
          <w:lang w:val="ka-GE"/>
        </w:rPr>
        <w:t xml:space="preserve">დირექტორის მხრიდან გაწეული </w:t>
      </w:r>
      <w:r w:rsidR="009E0C5A">
        <w:rPr>
          <w:rFonts w:ascii="Sylfaen" w:hAnsi="Sylfaen"/>
          <w:lang w:val="ka-GE"/>
        </w:rPr>
        <w:t xml:space="preserve">ნებისმიერი </w:t>
      </w:r>
      <w:r w:rsidR="00B14053">
        <w:rPr>
          <w:rFonts w:ascii="Sylfaen" w:hAnsi="Sylfaen"/>
          <w:lang w:val="ka-GE"/>
        </w:rPr>
        <w:t>ძალისხმევის მიუხედავად</w:t>
      </w:r>
      <w:r w:rsidR="00CD4976">
        <w:rPr>
          <w:rFonts w:ascii="Sylfaen" w:hAnsi="Sylfaen"/>
          <w:lang w:val="ka-GE"/>
        </w:rPr>
        <w:t xml:space="preserve"> </w:t>
      </w:r>
      <w:r w:rsidR="00B822C0">
        <w:rPr>
          <w:rFonts w:ascii="Sylfaen" w:hAnsi="Sylfaen"/>
          <w:lang w:val="ka-GE"/>
        </w:rPr>
        <w:t>იმა</w:t>
      </w:r>
      <w:r w:rsidR="00CD4976">
        <w:rPr>
          <w:rFonts w:ascii="Sylfaen" w:hAnsi="Sylfaen"/>
          <w:lang w:val="ka-GE"/>
        </w:rPr>
        <w:t>ს</w:t>
      </w:r>
      <w:r w:rsidR="00D47BA3">
        <w:rPr>
          <w:rFonts w:ascii="Sylfaen" w:hAnsi="Sylfaen"/>
          <w:lang w:val="ka-GE"/>
        </w:rPr>
        <w:t>,</w:t>
      </w:r>
      <w:r w:rsidR="00CD4976">
        <w:rPr>
          <w:rFonts w:ascii="Sylfaen" w:hAnsi="Sylfaen"/>
          <w:lang w:val="ka-GE"/>
        </w:rPr>
        <w:t xml:space="preserve"> </w:t>
      </w:r>
      <w:r w:rsidR="00B822C0">
        <w:rPr>
          <w:rFonts w:ascii="Sylfaen" w:hAnsi="Sylfaen"/>
          <w:lang w:val="ka-GE"/>
        </w:rPr>
        <w:t xml:space="preserve">რომ </w:t>
      </w:r>
      <w:r w:rsidR="00D47BA3">
        <w:rPr>
          <w:rFonts w:ascii="Sylfaen" w:hAnsi="Sylfaen"/>
          <w:lang w:val="ka-GE"/>
        </w:rPr>
        <w:t>დირექტორი</w:t>
      </w:r>
      <w:r w:rsidR="00B14053">
        <w:rPr>
          <w:rFonts w:ascii="Sylfaen" w:hAnsi="Sylfaen"/>
          <w:lang w:val="ka-GE"/>
        </w:rPr>
        <w:t xml:space="preserve"> </w:t>
      </w:r>
      <w:r w:rsidR="004E1BC3" w:rsidRPr="003D7117">
        <w:rPr>
          <w:rFonts w:ascii="Sylfaen" w:hAnsi="Sylfaen"/>
          <w:lang w:val="ka-GE"/>
        </w:rPr>
        <w:t xml:space="preserve">მთელი </w:t>
      </w:r>
      <w:r w:rsidR="009E0C5A" w:rsidRPr="003D7117">
        <w:rPr>
          <w:rFonts w:ascii="Sylfaen" w:hAnsi="Sylfaen"/>
          <w:lang w:val="ka-GE"/>
        </w:rPr>
        <w:t>სასკოლო საზოგადოებისთვის</w:t>
      </w:r>
      <w:r w:rsidR="009E0C5A" w:rsidRPr="009E0C5A">
        <w:rPr>
          <w:rFonts w:ascii="Sylfaen" w:hAnsi="Sylfaen"/>
          <w:b/>
          <w:u w:val="single"/>
          <w:lang w:val="ka-GE"/>
        </w:rPr>
        <w:t xml:space="preserve"> </w:t>
      </w:r>
      <w:r w:rsidR="00CD4976">
        <w:rPr>
          <w:rFonts w:ascii="Sylfaen" w:hAnsi="Sylfaen"/>
          <w:b/>
          <w:u w:val="single"/>
          <w:lang w:val="ka-GE"/>
        </w:rPr>
        <w:t>მისაბაძ</w:t>
      </w:r>
      <w:r w:rsidR="009E0C5A" w:rsidRPr="009E0C5A">
        <w:rPr>
          <w:rFonts w:ascii="Sylfaen" w:hAnsi="Sylfaen"/>
          <w:b/>
          <w:u w:val="single"/>
          <w:lang w:val="ka-GE"/>
        </w:rPr>
        <w:t xml:space="preserve"> მაგალითად ან/და პროფესიული და პიროვნული განვითარების გზით  მოდელად</w:t>
      </w:r>
      <w:r w:rsidR="009E0C5A" w:rsidRPr="009E0C5A">
        <w:rPr>
          <w:rFonts w:ascii="Sylfaen" w:hAnsi="Sylfaen"/>
          <w:lang w:val="ka-GE"/>
        </w:rPr>
        <w:t xml:space="preserve"> </w:t>
      </w:r>
      <w:r w:rsidR="009E0C5A">
        <w:rPr>
          <w:rFonts w:ascii="Sylfaen" w:hAnsi="Sylfaen"/>
          <w:lang w:val="ka-GE"/>
        </w:rPr>
        <w:t xml:space="preserve"> </w:t>
      </w:r>
      <w:r w:rsidR="004E1BC3">
        <w:rPr>
          <w:rFonts w:ascii="Sylfaen" w:hAnsi="Sylfaen"/>
          <w:lang w:val="ka-GE"/>
        </w:rPr>
        <w:t>იქცეს</w:t>
      </w:r>
      <w:r w:rsidR="006E5494">
        <w:rPr>
          <w:rFonts w:ascii="Sylfaen" w:hAnsi="Sylfaen"/>
          <w:lang w:val="ka-GE"/>
        </w:rPr>
        <w:t xml:space="preserve">, ხოლო შემფასებელმა ორგანომ ან პირმა ეს ფაქტი ადეკვატურად შეფასოს. </w:t>
      </w:r>
      <w:r w:rsidR="004E1BC3">
        <w:rPr>
          <w:rFonts w:ascii="Sylfaen" w:hAnsi="Sylfaen"/>
          <w:lang w:val="ka-GE"/>
        </w:rPr>
        <w:t xml:space="preserve"> </w:t>
      </w:r>
    </w:p>
    <w:p w14:paraId="5F736467" w14:textId="77777777" w:rsidR="00F00D19" w:rsidRDefault="006E5494" w:rsidP="003555FC">
      <w:pPr>
        <w:spacing w:line="240" w:lineRule="auto"/>
        <w:jc w:val="both"/>
        <w:rPr>
          <w:rFonts w:ascii="Sylfaen" w:hAnsi="Sylfaen"/>
          <w:lang w:val="ka-GE"/>
        </w:rPr>
      </w:pPr>
      <w:r>
        <w:rPr>
          <w:rFonts w:ascii="Sylfaen" w:hAnsi="Sylfaen"/>
          <w:lang w:val="ka-GE"/>
        </w:rPr>
        <w:t xml:space="preserve">    </w:t>
      </w:r>
      <w:r w:rsidR="004E1BC3">
        <w:rPr>
          <w:rFonts w:ascii="Sylfaen" w:hAnsi="Sylfaen"/>
          <w:lang w:val="ka-GE"/>
        </w:rPr>
        <w:t xml:space="preserve">ამდენად, ამ </w:t>
      </w:r>
      <w:r w:rsidR="004E1BC3" w:rsidRPr="004E1BC3">
        <w:rPr>
          <w:rFonts w:ascii="Sylfaen" w:hAnsi="Sylfaen"/>
          <w:lang w:val="ka-GE"/>
        </w:rPr>
        <w:t>ბრძანების მუხლი 4; 1; ა</w:t>
      </w:r>
      <w:r w:rsidR="004E1BC3">
        <w:rPr>
          <w:rFonts w:ascii="Sylfaen" w:hAnsi="Sylfaen"/>
          <w:lang w:val="ka-GE"/>
        </w:rPr>
        <w:t>) და</w:t>
      </w:r>
      <w:r w:rsidR="004E1BC3" w:rsidRPr="004E1BC3">
        <w:rPr>
          <w:rFonts w:ascii="Sylfaen" w:hAnsi="Sylfaen"/>
          <w:lang w:val="ka-GE"/>
        </w:rPr>
        <w:t xml:space="preserve"> ა.ა)</w:t>
      </w:r>
      <w:r w:rsidR="004E1BC3">
        <w:rPr>
          <w:rFonts w:ascii="Sylfaen" w:hAnsi="Sylfaen"/>
          <w:lang w:val="ka-GE"/>
        </w:rPr>
        <w:t>-</w:t>
      </w:r>
      <w:r>
        <w:rPr>
          <w:rFonts w:ascii="Sylfaen" w:hAnsi="Sylfaen"/>
          <w:lang w:val="ka-GE"/>
        </w:rPr>
        <w:t>ი</w:t>
      </w:r>
      <w:r w:rsidR="004E1BC3">
        <w:rPr>
          <w:rFonts w:ascii="Sylfaen" w:hAnsi="Sylfaen"/>
          <w:lang w:val="ka-GE"/>
        </w:rPr>
        <w:t xml:space="preserve">ს </w:t>
      </w:r>
      <w:r w:rsidR="004E1BC3" w:rsidRPr="004E1BC3">
        <w:rPr>
          <w:rFonts w:ascii="Sylfaen" w:hAnsi="Sylfaen"/>
          <w:lang w:val="ka-GE"/>
        </w:rPr>
        <w:t>შესრულება</w:t>
      </w:r>
      <w:r w:rsidR="004E1BC3">
        <w:rPr>
          <w:rFonts w:ascii="Sylfaen" w:hAnsi="Sylfaen"/>
          <w:lang w:val="ka-GE"/>
        </w:rPr>
        <w:t xml:space="preserve"> დირექტორის მხრიდან</w:t>
      </w:r>
      <w:r w:rsidR="004E1BC3" w:rsidRPr="004E1BC3">
        <w:rPr>
          <w:rFonts w:ascii="Sylfaen" w:hAnsi="Sylfaen"/>
          <w:lang w:val="ka-GE"/>
        </w:rPr>
        <w:t xml:space="preserve"> შეუძლებელია</w:t>
      </w:r>
      <w:r w:rsidR="004E1BC3">
        <w:rPr>
          <w:rFonts w:ascii="Sylfaen" w:hAnsi="Sylfaen"/>
          <w:lang w:val="ka-GE"/>
        </w:rPr>
        <w:t xml:space="preserve">, ხოლო ამ კრიტერიუმებით სკოლის დირექტორის კომპეტენციების და საქმიანობის </w:t>
      </w:r>
      <w:r w:rsidR="003D7117">
        <w:rPr>
          <w:rFonts w:ascii="Sylfaen" w:hAnsi="Sylfaen"/>
          <w:lang w:val="ka-GE"/>
        </w:rPr>
        <w:t>ობიექტურად</w:t>
      </w:r>
      <w:r w:rsidR="00D47BA3">
        <w:rPr>
          <w:rFonts w:ascii="Sylfaen" w:hAnsi="Sylfaen"/>
          <w:lang w:val="ka-GE"/>
        </w:rPr>
        <w:t xml:space="preserve"> ან/და ადეკვატურად</w:t>
      </w:r>
      <w:r w:rsidR="003D7117">
        <w:rPr>
          <w:rFonts w:ascii="Sylfaen" w:hAnsi="Sylfaen"/>
          <w:lang w:val="ka-GE"/>
        </w:rPr>
        <w:t xml:space="preserve"> </w:t>
      </w:r>
      <w:r w:rsidR="004E1BC3">
        <w:rPr>
          <w:rFonts w:ascii="Sylfaen" w:hAnsi="Sylfaen"/>
          <w:lang w:val="ka-GE"/>
        </w:rPr>
        <w:t>შეფასება და დირექტორის შერჩევა</w:t>
      </w:r>
      <w:r w:rsidR="007B0105">
        <w:rPr>
          <w:rFonts w:ascii="Sylfaen" w:hAnsi="Sylfaen"/>
          <w:lang w:val="ka-GE"/>
        </w:rPr>
        <w:t xml:space="preserve"> შეუძლებელია და </w:t>
      </w:r>
      <w:r w:rsidR="00B822C0">
        <w:rPr>
          <w:rFonts w:ascii="Sylfaen" w:hAnsi="Sylfaen"/>
          <w:lang w:val="ka-GE"/>
        </w:rPr>
        <w:t>შესაბამისად,</w:t>
      </w:r>
      <w:r w:rsidR="004E1BC3">
        <w:rPr>
          <w:rFonts w:ascii="Sylfaen" w:hAnsi="Sylfaen"/>
          <w:lang w:val="ka-GE"/>
        </w:rPr>
        <w:t xml:space="preserve">  გამოიწვევს მისი </w:t>
      </w:r>
      <w:r w:rsidR="00D47BA3">
        <w:rPr>
          <w:rFonts w:ascii="Sylfaen" w:hAnsi="Sylfaen"/>
          <w:lang w:val="ka-GE"/>
        </w:rPr>
        <w:t>დასაქმების ან/და შრომითი უფლებების დარღვევას.</w:t>
      </w:r>
    </w:p>
    <w:p w14:paraId="68DFBE4D" w14:textId="77777777" w:rsidR="0069719E" w:rsidRDefault="0069719E" w:rsidP="003555FC">
      <w:pPr>
        <w:spacing w:line="240" w:lineRule="auto"/>
        <w:jc w:val="both"/>
        <w:rPr>
          <w:rFonts w:ascii="Sylfaen" w:hAnsi="Sylfaen"/>
          <w:lang w:val="ka-GE"/>
        </w:rPr>
      </w:pPr>
    </w:p>
    <w:p w14:paraId="6A947114" w14:textId="77777777" w:rsidR="0069719E" w:rsidRDefault="0069719E" w:rsidP="003555FC">
      <w:pPr>
        <w:spacing w:line="240" w:lineRule="auto"/>
        <w:jc w:val="both"/>
        <w:rPr>
          <w:rFonts w:ascii="Sylfaen" w:hAnsi="Sylfaen"/>
          <w:lang w:val="ka-GE"/>
        </w:rPr>
      </w:pPr>
      <w:r>
        <w:rPr>
          <w:rFonts w:ascii="Sylfaen" w:hAnsi="Sylfaen"/>
          <w:lang w:val="ka-GE"/>
        </w:rPr>
        <w:t>1.2</w:t>
      </w:r>
    </w:p>
    <w:p w14:paraId="5BC2F5B0" w14:textId="16137608" w:rsidR="00BA6D4A" w:rsidRPr="00BA6D4A" w:rsidRDefault="0069719E" w:rsidP="003555FC">
      <w:pPr>
        <w:spacing w:line="240" w:lineRule="auto"/>
        <w:jc w:val="both"/>
        <w:rPr>
          <w:rFonts w:ascii="Sylfaen" w:hAnsi="Sylfaen"/>
          <w:lang w:val="ka-GE"/>
        </w:rPr>
      </w:pPr>
      <w:r>
        <w:rPr>
          <w:rFonts w:ascii="Sylfaen" w:hAnsi="Sylfaen"/>
          <w:lang w:val="ka-GE"/>
        </w:rPr>
        <w:t xml:space="preserve">    </w:t>
      </w:r>
      <w:r w:rsidR="00BA6D4A" w:rsidRPr="00BA6D4A">
        <w:rPr>
          <w:rFonts w:ascii="Sylfaen" w:hAnsi="Sylfaen"/>
          <w:lang w:val="ka-GE"/>
        </w:rPr>
        <w:t xml:space="preserve"> ამავე ბრძანების მუხლი 4-ში დირექტორის, როგორც ლიდერის მახასიათებლების კომპონენტების აღწერისას გამოყენებულია ტერმინები: უზრუნველყოფს, ქმნის, ნე</w:t>
      </w:r>
      <w:r w:rsidR="00742DB6">
        <w:rPr>
          <w:rFonts w:ascii="Sylfaen" w:hAnsi="Sylfaen"/>
          <w:lang w:val="ka-GE"/>
        </w:rPr>
        <w:t>რ</w:t>
      </w:r>
      <w:r w:rsidR="00BA6D4A" w:rsidRPr="00BA6D4A">
        <w:rPr>
          <w:rFonts w:ascii="Sylfaen" w:hAnsi="Sylfaen"/>
          <w:lang w:val="ka-GE"/>
        </w:rPr>
        <w:t xml:space="preserve">გავს და აწესებს. ხოლო მუხლებში 6, 7, 8 და 9 იმ ინდიკატორების ანუ შედეგების ჩამონათვალი, რომელთა არსებობითაც უნდა იქნას ამოცნობილი და შეფასებული დირექტორის მიერ გაწეული საქმიანობის შედეგები, იწყება ტერმინით „დირექტორის ძალისხმევით“. ამავე დროს ეს ინდიკატორები ანუ შედეგები, რომლებიც უნდა დადგეს და რომლებითაც უნდა შეფასდეს დირექტორის საქმინობა არ არის დამოკიდებული მხოლოდ „დირექტორის ძალისხმევაზე“. მეტიც, დირექტორი, კანონმდებლობის შესაბამისად, არ არის ერთპიროვნულად პასუხისმგებელი და არც უფლება აქვს ყველა ამ შედეგის დადგომასთან დაკავშირებით ერთპიროვნული გადაწყვეტილებების მიღებისა. </w:t>
      </w:r>
    </w:p>
    <w:p w14:paraId="61585094" w14:textId="77777777" w:rsidR="00BA6D4A" w:rsidRPr="00BA6D4A" w:rsidRDefault="00BA6D4A" w:rsidP="003555FC">
      <w:pPr>
        <w:spacing w:line="240" w:lineRule="auto"/>
        <w:jc w:val="both"/>
        <w:rPr>
          <w:rFonts w:ascii="Sylfaen" w:hAnsi="Sylfaen"/>
          <w:lang w:val="ka-GE"/>
        </w:rPr>
      </w:pPr>
      <w:r w:rsidRPr="00BA6D4A">
        <w:rPr>
          <w:rFonts w:ascii="Sylfaen" w:hAnsi="Sylfaen"/>
          <w:lang w:val="ka-GE"/>
        </w:rPr>
        <w:t xml:space="preserve">მაგალითად: </w:t>
      </w:r>
    </w:p>
    <w:p w14:paraId="14183056" w14:textId="77777777" w:rsidR="00BA6D4A" w:rsidRPr="00BA6D4A" w:rsidRDefault="00BA6D4A" w:rsidP="003555FC">
      <w:pPr>
        <w:spacing w:line="240" w:lineRule="auto"/>
        <w:jc w:val="both"/>
        <w:rPr>
          <w:rFonts w:ascii="Sylfaen" w:hAnsi="Sylfaen"/>
          <w:lang w:val="ka-GE"/>
        </w:rPr>
      </w:pPr>
      <w:r w:rsidRPr="00BA6D4A">
        <w:rPr>
          <w:rFonts w:ascii="Sylfaen" w:hAnsi="Sylfaen"/>
          <w:lang w:val="ka-GE"/>
        </w:rPr>
        <w:t>კანონი ზოგადი განათლების შესახებ;</w:t>
      </w:r>
    </w:p>
    <w:p w14:paraId="7F02FC4D" w14:textId="77777777" w:rsidR="00BA6D4A" w:rsidRPr="00BA6D4A" w:rsidRDefault="00BA6D4A" w:rsidP="003555FC">
      <w:pPr>
        <w:spacing w:line="240" w:lineRule="auto"/>
        <w:jc w:val="both"/>
        <w:rPr>
          <w:rFonts w:ascii="Sylfaen" w:hAnsi="Sylfaen"/>
          <w:lang w:val="ka-GE"/>
        </w:rPr>
      </w:pPr>
      <w:r w:rsidRPr="00BA6D4A">
        <w:rPr>
          <w:rFonts w:ascii="Sylfaen" w:hAnsi="Sylfaen"/>
          <w:lang w:val="ka-GE"/>
        </w:rPr>
        <w:t>მუხლი 35. პასუხისმგებლობა და სტრუქტურა</w:t>
      </w:r>
    </w:p>
    <w:p w14:paraId="3096047E" w14:textId="77777777" w:rsidR="00BA6D4A" w:rsidRPr="00BA6D4A" w:rsidRDefault="00BA6D4A" w:rsidP="003555FC">
      <w:pPr>
        <w:spacing w:line="240" w:lineRule="auto"/>
        <w:jc w:val="both"/>
        <w:rPr>
          <w:rFonts w:ascii="Sylfaen" w:hAnsi="Sylfaen"/>
          <w:lang w:val="ka-GE"/>
        </w:rPr>
      </w:pPr>
      <w:r w:rsidRPr="00BA6D4A">
        <w:rPr>
          <w:rFonts w:ascii="Sylfaen" w:hAnsi="Sylfaen"/>
          <w:lang w:val="ka-GE"/>
        </w:rPr>
        <w:t>1. საჯარო სკოლის მიერ ეროვნული სასწავლო გეგმის, ზოგადი განათლების სფეროში საქართველოს კანონმდებლობისა და სამინისტროს ინდივიდუალური ადმინისტრაციულ-სამართლებრივი აქტების შესრულებისთვის, სასწავლო-სააღმზრდელო პროცესისა და ფინანსების მიზნობრივი ხარჯვისთვის თავისი კომპეტენციის ფარგლებში პასუხისმგებელია ამ საჯარო სკოლის დირექტორი, შესაბამისი სტრუქტურული ერთეული ან/და სტრუქტურული ერთეულის წევრი.</w:t>
      </w:r>
    </w:p>
    <w:p w14:paraId="06372C9F" w14:textId="77777777" w:rsidR="00BA6D4A" w:rsidRPr="00BA6D4A" w:rsidRDefault="00BA6D4A" w:rsidP="003555FC">
      <w:pPr>
        <w:spacing w:line="240" w:lineRule="auto"/>
        <w:jc w:val="both"/>
        <w:rPr>
          <w:rFonts w:ascii="Sylfaen" w:hAnsi="Sylfaen"/>
          <w:lang w:val="ka-GE"/>
        </w:rPr>
      </w:pPr>
      <w:r w:rsidRPr="00BA6D4A">
        <w:rPr>
          <w:rFonts w:ascii="Sylfaen" w:hAnsi="Sylfaen"/>
          <w:lang w:val="ka-GE"/>
        </w:rPr>
        <w:t>2. ზოგადსაგანმანათლებლო დაწესებულების სტრუქტურა მოიცავს პედაგოგიურ საბჭოს, სამეურვეო საბჭოს, დირექციას, მოსწავლეთა თვითმმართველობას და დისციპლინურ კომიტეტს. დისციპლინური კომიტეტის გადაწყვეტილებების გასაჩივრების მიზნით შეიძლება წესდებით გათვალისწინებული იყოს სააპელაციო კომიტეტის არსებობა.</w:t>
      </w:r>
    </w:p>
    <w:p w14:paraId="0DB770E2" w14:textId="77777777" w:rsidR="00BA6D4A" w:rsidRPr="00BA6D4A" w:rsidRDefault="00BA6D4A" w:rsidP="003555FC">
      <w:pPr>
        <w:spacing w:line="240" w:lineRule="auto"/>
        <w:jc w:val="both"/>
        <w:rPr>
          <w:rFonts w:ascii="Sylfaen" w:hAnsi="Sylfaen"/>
          <w:lang w:val="ka-GE"/>
        </w:rPr>
      </w:pPr>
      <w:r w:rsidRPr="00BA6D4A">
        <w:rPr>
          <w:rFonts w:ascii="Sylfaen" w:hAnsi="Sylfaen"/>
          <w:lang w:val="ka-GE"/>
        </w:rPr>
        <w:t xml:space="preserve">          მუხლი 38. სამეურვეო საბჭოს ფუნქციები</w:t>
      </w:r>
    </w:p>
    <w:p w14:paraId="51724C84" w14:textId="77777777" w:rsidR="00BA6D4A" w:rsidRPr="00BA6D4A" w:rsidRDefault="00BA6D4A" w:rsidP="003555FC">
      <w:pPr>
        <w:spacing w:line="240" w:lineRule="auto"/>
        <w:jc w:val="both"/>
        <w:rPr>
          <w:rFonts w:ascii="Sylfaen" w:hAnsi="Sylfaen"/>
          <w:lang w:val="ka-GE"/>
        </w:rPr>
      </w:pPr>
      <w:r w:rsidRPr="00BA6D4A">
        <w:rPr>
          <w:rFonts w:ascii="Sylfaen" w:hAnsi="Sylfaen"/>
          <w:lang w:val="ka-GE"/>
        </w:rPr>
        <w:t>1. სამეურვეო საბჭო:</w:t>
      </w:r>
    </w:p>
    <w:p w14:paraId="28EE498F" w14:textId="77777777" w:rsidR="00BA6D4A" w:rsidRPr="00BA6D4A" w:rsidRDefault="00BA6D4A" w:rsidP="003555FC">
      <w:pPr>
        <w:spacing w:line="240" w:lineRule="auto"/>
        <w:jc w:val="both"/>
        <w:rPr>
          <w:rFonts w:ascii="Sylfaen" w:hAnsi="Sylfaen"/>
          <w:lang w:val="ka-GE"/>
        </w:rPr>
      </w:pPr>
      <w:r w:rsidRPr="00BA6D4A">
        <w:rPr>
          <w:rFonts w:ascii="Sylfaen" w:hAnsi="Sylfaen"/>
          <w:lang w:val="ka-GE"/>
        </w:rPr>
        <w:t>ბ) სკოლის დირექტორის წარდგინებით ამტკიცებს სკოლის ბიუჯეტს, აგრეთვე ამტკიცებს სკოლის დირექტორის მიერ მომზადებულ წლიურ ანგარიშს და უზრუნველყოფს მის საჯაროობას.</w:t>
      </w:r>
    </w:p>
    <w:p w14:paraId="5888B21D" w14:textId="77777777" w:rsidR="00BA6D4A" w:rsidRPr="00BA6D4A" w:rsidRDefault="00BA6D4A" w:rsidP="003555FC">
      <w:pPr>
        <w:spacing w:line="240" w:lineRule="auto"/>
        <w:jc w:val="both"/>
        <w:rPr>
          <w:rFonts w:ascii="Sylfaen" w:hAnsi="Sylfaen"/>
          <w:lang w:val="ka-GE"/>
        </w:rPr>
      </w:pPr>
      <w:r w:rsidRPr="00BA6D4A">
        <w:rPr>
          <w:rFonts w:ascii="Sylfaen" w:hAnsi="Sylfaen"/>
          <w:lang w:val="ka-GE"/>
        </w:rPr>
        <w:lastRenderedPageBreak/>
        <w:t>გ) სკოლის დირექტორის წარდგინებით ამტკიცებს სკოლის შინაგანაწესს, რომელიც ამომწურავად განსაზღვრავს დისციპლინური გადაცდომების ნუსხას და მათთვის გათვალისწინებულ დისციპლინურ სახდელებს, სკოლიდან გადაყვანის პირობებს;</w:t>
      </w:r>
    </w:p>
    <w:p w14:paraId="0F25E119" w14:textId="77777777" w:rsidR="00BA6D4A" w:rsidRPr="00BA6D4A" w:rsidRDefault="00BA6D4A" w:rsidP="003555FC">
      <w:pPr>
        <w:spacing w:line="240" w:lineRule="auto"/>
        <w:jc w:val="both"/>
        <w:rPr>
          <w:rFonts w:ascii="Sylfaen" w:hAnsi="Sylfaen"/>
          <w:lang w:val="ka-GE"/>
        </w:rPr>
      </w:pPr>
      <w:r w:rsidRPr="00BA6D4A">
        <w:rPr>
          <w:rFonts w:ascii="Sylfaen" w:hAnsi="Sylfaen"/>
          <w:lang w:val="ka-GE"/>
        </w:rPr>
        <w:t>დ) გამოხატავს თანხმობას პედაგოგიური საბჭოს მიერ შემუშავებული სასკოლო სასწავლო გეგმის, სასწავლო მასალის, მათ შორის, გრიფმინიჭებული, პედაგოგების მიერ შერჩეული, სასწავლო წლის განმავლობაში გამოსაყენებელი სახელმძღვანელოების ნუსხის, თაობაზე;</w:t>
      </w:r>
    </w:p>
    <w:p w14:paraId="3B393866" w14:textId="77777777" w:rsidR="00BA6D4A" w:rsidRPr="00BA6D4A" w:rsidRDefault="00BA6D4A" w:rsidP="003555FC">
      <w:pPr>
        <w:spacing w:line="240" w:lineRule="auto"/>
        <w:jc w:val="both"/>
        <w:rPr>
          <w:rFonts w:ascii="Sylfaen" w:hAnsi="Sylfaen"/>
          <w:lang w:val="ka-GE"/>
        </w:rPr>
      </w:pPr>
      <w:r w:rsidRPr="00BA6D4A">
        <w:rPr>
          <w:rFonts w:ascii="Sylfaen" w:hAnsi="Sylfaen"/>
          <w:lang w:val="ka-GE"/>
        </w:rPr>
        <w:t>თ) სკოლის წესდებით გათვალისწინებული წესით განიხილავს საჩივრებს და იღებს შესაბამის ზომებს;</w:t>
      </w:r>
    </w:p>
    <w:p w14:paraId="1D35835D" w14:textId="77777777" w:rsidR="00BA6D4A" w:rsidRPr="00BA6D4A" w:rsidRDefault="00BA6D4A" w:rsidP="003555FC">
      <w:pPr>
        <w:spacing w:line="240" w:lineRule="auto"/>
        <w:jc w:val="both"/>
        <w:rPr>
          <w:rFonts w:ascii="Sylfaen" w:hAnsi="Sylfaen"/>
          <w:lang w:val="ka-GE"/>
        </w:rPr>
      </w:pPr>
      <w:r w:rsidRPr="00BA6D4A">
        <w:rPr>
          <w:rFonts w:ascii="Sylfaen" w:hAnsi="Sylfaen"/>
          <w:lang w:val="ka-GE"/>
        </w:rPr>
        <w:t>ი) უფლებამოსილია, ეროვნული სასწავლო გეგმის შესაბამისად, სასწავლო წლის დამამთავრებელი გამოცდების ჩატარების მიზნით დაავალოს სკოლის დირექტორს, მიმართოს საჯარო სამართლის იურიდიულ პირს – შეფასებისა და გამოცდების ეროვნულ ცენტრს და დადოს შესაბამისი ხელშეკრულება;</w:t>
      </w:r>
    </w:p>
    <w:p w14:paraId="28FD4640" w14:textId="77777777" w:rsidR="00BA6D4A" w:rsidRPr="00BA6D4A" w:rsidRDefault="00BA6D4A" w:rsidP="003555FC">
      <w:pPr>
        <w:spacing w:line="240" w:lineRule="auto"/>
        <w:jc w:val="both"/>
        <w:rPr>
          <w:rFonts w:ascii="Sylfaen" w:hAnsi="Sylfaen"/>
          <w:lang w:val="ka-GE"/>
        </w:rPr>
      </w:pPr>
      <w:r w:rsidRPr="00BA6D4A">
        <w:rPr>
          <w:rFonts w:ascii="Sylfaen" w:hAnsi="Sylfaen"/>
          <w:lang w:val="ka-GE"/>
        </w:rPr>
        <w:t>კ) უფლებამოსილია მოსთხოვოს სკოლის დირექტორს, ვადამდე შეუწყვიტოს შრომითი ხელშეკრულება მასწავლებელს ხელშეკრულების პირობების დარღვევისას, სააღმზრდელო საქმიანობისათვის შეუფერებელი ქმედების ჩადენისას და კანონმდებლობით გათვალისწინებულ სხვა შემთხვევებში;</w:t>
      </w:r>
    </w:p>
    <w:p w14:paraId="177CD953" w14:textId="77777777" w:rsidR="00BA6D4A" w:rsidRPr="00BA6D4A" w:rsidRDefault="00BA6D4A" w:rsidP="003555FC">
      <w:pPr>
        <w:spacing w:line="240" w:lineRule="auto"/>
        <w:jc w:val="both"/>
        <w:rPr>
          <w:rFonts w:ascii="Sylfaen" w:hAnsi="Sylfaen"/>
          <w:lang w:val="ka-GE"/>
        </w:rPr>
      </w:pPr>
      <w:r w:rsidRPr="00BA6D4A">
        <w:rPr>
          <w:rFonts w:ascii="Sylfaen" w:hAnsi="Sylfaen"/>
          <w:lang w:val="ka-GE"/>
        </w:rPr>
        <w:t>ლ) დისციპლინური გადაცდომების განხილვის მიზნით, სკოლის წესდებით გათვალისწინებული წესით ირჩევს დისციპლინურ კომიტეტს, რომლის შემადგენლობაში შედის თანაბარი რაოდენობის მასწავლებელი, მშობელი და საშუალო საფეხურის მოსწავლე. სამეურვეო საბჭო უფლებამოსილია წესდებით გათვალისწინებული წესით დისციპლინური კომიტეტის გადაწყვეტილებების შესახებ საჩივრები თავად განიხილოს ან შექმნას სააპელაციო კომიტეტი. სააპელაციო კომიტეტი, სამეურვეო საბჭო განიხილავს აგრეთვე საჩივრებს, რომლებიც ეხება დირექტორის მიერ დისციპლინურ გადაცდომებზე მიღებულ გადაწყვეტილებებს. დაუშვებელია დისციპლინური კომიტეტის ან სააპელაციო კომიტეტის სპეციალური შემადგენლობის მოწვევა კონკრეტული შემთხვევის განხილვის მიზნით;</w:t>
      </w:r>
    </w:p>
    <w:p w14:paraId="2BA9F0FD" w14:textId="77777777" w:rsidR="00BA6D4A" w:rsidRPr="00BA6D4A" w:rsidRDefault="00BA6D4A" w:rsidP="003555FC">
      <w:pPr>
        <w:spacing w:line="240" w:lineRule="auto"/>
        <w:jc w:val="both"/>
        <w:rPr>
          <w:rFonts w:ascii="Sylfaen" w:hAnsi="Sylfaen"/>
          <w:lang w:val="ka-GE"/>
        </w:rPr>
      </w:pPr>
      <w:r w:rsidRPr="00BA6D4A">
        <w:rPr>
          <w:rFonts w:ascii="Sylfaen" w:hAnsi="Sylfaen"/>
          <w:lang w:val="ka-GE"/>
        </w:rPr>
        <w:t>მ) ითანხმებს სკოლის დირექტორის მიერ წარმოდგენილ სკოლის წესდების პროექტს;</w:t>
      </w:r>
    </w:p>
    <w:p w14:paraId="318ED75A" w14:textId="77777777" w:rsidR="00BA6D4A" w:rsidRPr="00BA6D4A" w:rsidRDefault="00BA6D4A" w:rsidP="003555FC">
      <w:pPr>
        <w:spacing w:line="240" w:lineRule="auto"/>
        <w:jc w:val="both"/>
        <w:rPr>
          <w:rFonts w:ascii="Sylfaen" w:hAnsi="Sylfaen"/>
          <w:lang w:val="ka-GE"/>
        </w:rPr>
      </w:pPr>
      <w:r w:rsidRPr="00BA6D4A">
        <w:rPr>
          <w:rFonts w:ascii="Sylfaen" w:hAnsi="Sylfaen"/>
          <w:lang w:val="ka-GE"/>
        </w:rPr>
        <w:t xml:space="preserve">       მუხლი 46. პედაგოგიური საბჭოს ფუნქციები</w:t>
      </w:r>
    </w:p>
    <w:p w14:paraId="4FE86F70" w14:textId="77777777" w:rsidR="00BA6D4A" w:rsidRPr="00BA6D4A" w:rsidRDefault="00BA6D4A" w:rsidP="003555FC">
      <w:pPr>
        <w:spacing w:after="0" w:line="240" w:lineRule="auto"/>
        <w:jc w:val="both"/>
        <w:rPr>
          <w:rFonts w:ascii="Sylfaen" w:hAnsi="Sylfaen"/>
          <w:lang w:val="ka-GE"/>
        </w:rPr>
      </w:pPr>
      <w:r w:rsidRPr="00BA6D4A">
        <w:rPr>
          <w:rFonts w:ascii="Sylfaen" w:hAnsi="Sylfaen"/>
          <w:lang w:val="ka-GE"/>
        </w:rPr>
        <w:t>პედაგოგიური საბჭო:</w:t>
      </w:r>
    </w:p>
    <w:p w14:paraId="2307EA11" w14:textId="77777777" w:rsidR="00BA6D4A" w:rsidRPr="00BA6D4A" w:rsidRDefault="00BA6D4A" w:rsidP="003555FC">
      <w:pPr>
        <w:spacing w:after="0" w:line="240" w:lineRule="auto"/>
        <w:jc w:val="both"/>
        <w:rPr>
          <w:rFonts w:ascii="Sylfaen" w:hAnsi="Sylfaen"/>
          <w:lang w:val="ka-GE"/>
        </w:rPr>
      </w:pPr>
      <w:r w:rsidRPr="00BA6D4A">
        <w:rPr>
          <w:rFonts w:ascii="Sylfaen" w:hAnsi="Sylfaen"/>
          <w:lang w:val="ka-GE"/>
        </w:rPr>
        <w:t>ა) ეროვნული სასწავლო გეგმის შესაბამისად, დირექტორის მონაწილეობით შეიმუშავებს და სამეურვეო საბჭოსთან შეთანხმებით ამტკიცებს სასკოლო სასწავლო გეგმებს;</w:t>
      </w:r>
    </w:p>
    <w:p w14:paraId="01AB4181" w14:textId="77777777" w:rsidR="00BA6D4A" w:rsidRPr="00BA6D4A" w:rsidRDefault="00BA6D4A" w:rsidP="003555FC">
      <w:pPr>
        <w:spacing w:after="0" w:line="240" w:lineRule="auto"/>
        <w:jc w:val="both"/>
        <w:rPr>
          <w:rFonts w:ascii="Sylfaen" w:hAnsi="Sylfaen"/>
          <w:lang w:val="ka-GE"/>
        </w:rPr>
      </w:pPr>
      <w:r w:rsidRPr="00BA6D4A">
        <w:rPr>
          <w:rFonts w:ascii="Sylfaen" w:hAnsi="Sylfaen"/>
          <w:lang w:val="ka-GE"/>
        </w:rPr>
        <w:t>ა1 ) საჭიროების შემთხვევაში, დირექტორთან შეთანხმებით ამტკიცებს ინდივიდუალურ სასწავლო გეგმას;</w:t>
      </w:r>
    </w:p>
    <w:p w14:paraId="21FCB59A" w14:textId="77777777" w:rsidR="00BA6D4A" w:rsidRPr="00BA6D4A" w:rsidRDefault="00BA6D4A" w:rsidP="003555FC">
      <w:pPr>
        <w:spacing w:line="240" w:lineRule="auto"/>
        <w:jc w:val="both"/>
        <w:rPr>
          <w:rFonts w:ascii="Sylfaen" w:hAnsi="Sylfaen"/>
          <w:lang w:val="ka-GE"/>
        </w:rPr>
      </w:pPr>
      <w:r w:rsidRPr="00BA6D4A">
        <w:rPr>
          <w:rFonts w:ascii="Sylfaen" w:hAnsi="Sylfaen"/>
          <w:lang w:val="ka-GE"/>
        </w:rPr>
        <w:t>ბ) სამეურვეო საბჭოსთან შეთანხმებით, საფეხურებისა და საგნების შესაბამისად ამტკიცებს სასწავლო მასალას, მათ შორის, გრიფმინიჭებული, პედაგოგების მიერ შერჩეული, სასწავლო წლის განმავლობაში გამოსაყენებელი სახელმძღვანელოების ნუსხას;</w:t>
      </w:r>
    </w:p>
    <w:p w14:paraId="76CF9037" w14:textId="77777777" w:rsidR="00BA6D4A" w:rsidRPr="00BA6D4A" w:rsidRDefault="00BA6D4A" w:rsidP="003555FC">
      <w:pPr>
        <w:spacing w:line="240" w:lineRule="auto"/>
        <w:jc w:val="both"/>
        <w:rPr>
          <w:rFonts w:ascii="Sylfaen" w:hAnsi="Sylfaen"/>
          <w:lang w:val="ka-GE"/>
        </w:rPr>
      </w:pPr>
      <w:r w:rsidRPr="00BA6D4A">
        <w:rPr>
          <w:rFonts w:ascii="Sylfaen" w:hAnsi="Sylfaen"/>
          <w:lang w:val="ka-GE"/>
        </w:rPr>
        <w:t>საქართველოს განათლებისა და მეცნიერების მინისტრის</w:t>
      </w:r>
    </w:p>
    <w:p w14:paraId="13DC7276" w14:textId="77777777" w:rsidR="00BA6D4A" w:rsidRPr="00BA6D4A" w:rsidRDefault="00BA6D4A" w:rsidP="003555FC">
      <w:pPr>
        <w:spacing w:line="240" w:lineRule="auto"/>
        <w:jc w:val="both"/>
        <w:rPr>
          <w:rFonts w:ascii="Sylfaen" w:hAnsi="Sylfaen"/>
          <w:lang w:val="ka-GE"/>
        </w:rPr>
      </w:pPr>
      <w:r w:rsidRPr="00BA6D4A">
        <w:rPr>
          <w:rFonts w:ascii="Sylfaen" w:hAnsi="Sylfaen"/>
          <w:lang w:val="ka-GE"/>
        </w:rPr>
        <w:t>2018 წლის 3 მაისის ბრძანება №63/ნ, 11.05.2018წ.</w:t>
      </w:r>
    </w:p>
    <w:p w14:paraId="0B1FE2AD" w14:textId="77777777" w:rsidR="00BA6D4A" w:rsidRPr="00BA6D4A" w:rsidRDefault="00BA6D4A" w:rsidP="003555FC">
      <w:pPr>
        <w:spacing w:line="240" w:lineRule="auto"/>
        <w:jc w:val="both"/>
        <w:rPr>
          <w:rFonts w:ascii="Sylfaen" w:hAnsi="Sylfaen"/>
          <w:lang w:val="ka-GE"/>
        </w:rPr>
      </w:pPr>
      <w:r w:rsidRPr="00BA6D4A">
        <w:rPr>
          <w:rFonts w:ascii="Sylfaen" w:hAnsi="Sylfaen"/>
          <w:lang w:val="ka-GE"/>
        </w:rPr>
        <w:t>ეროვნული სასწავლო გეგმა;</w:t>
      </w:r>
    </w:p>
    <w:p w14:paraId="6147B71A" w14:textId="77777777" w:rsidR="00BA6D4A" w:rsidRPr="00BA6D4A" w:rsidRDefault="00BA6D4A" w:rsidP="003555FC">
      <w:pPr>
        <w:spacing w:line="240" w:lineRule="auto"/>
        <w:jc w:val="both"/>
        <w:rPr>
          <w:rFonts w:ascii="Sylfaen" w:hAnsi="Sylfaen"/>
          <w:lang w:val="ka-GE"/>
        </w:rPr>
      </w:pPr>
      <w:r w:rsidRPr="00BA6D4A">
        <w:rPr>
          <w:rFonts w:ascii="Sylfaen" w:hAnsi="Sylfaen"/>
          <w:lang w:val="ka-GE"/>
        </w:rPr>
        <w:t>მუხლი 21. სასკოლო სასწავლო გეგმის დანიშნულება და შემადგენელი ნაწილები</w:t>
      </w:r>
    </w:p>
    <w:p w14:paraId="17483963" w14:textId="77777777" w:rsidR="00BA6D4A" w:rsidRPr="00BA6D4A" w:rsidRDefault="00BA6D4A" w:rsidP="003555FC">
      <w:pPr>
        <w:spacing w:line="240" w:lineRule="auto"/>
        <w:jc w:val="both"/>
        <w:rPr>
          <w:rFonts w:ascii="Sylfaen" w:hAnsi="Sylfaen"/>
          <w:lang w:val="ka-GE"/>
        </w:rPr>
      </w:pPr>
      <w:r w:rsidRPr="00BA6D4A">
        <w:rPr>
          <w:rFonts w:ascii="Sylfaen" w:hAnsi="Sylfaen"/>
          <w:lang w:val="ka-GE"/>
        </w:rPr>
        <w:t>5.</w:t>
      </w:r>
      <w:r w:rsidRPr="00BA6D4A">
        <w:rPr>
          <w:rFonts w:ascii="Sylfaen" w:hAnsi="Sylfaen"/>
          <w:lang w:val="ka-GE"/>
        </w:rPr>
        <w:tab/>
        <w:t>საჯარო სკოლაში სასკოლო სასწავლო გეგმას მასწავლებლების/კათედრების და დირექტორის მონაწილეობით შეიმუშავებს და სამეურვეო საბჭოსთან შეთანხმებით ამტკიცებს პედაგოგიური საბჭო.</w:t>
      </w:r>
    </w:p>
    <w:p w14:paraId="48CE55BE" w14:textId="77777777" w:rsidR="00BA6D4A" w:rsidRPr="00BA6D4A" w:rsidRDefault="00BA6D4A" w:rsidP="003555FC">
      <w:pPr>
        <w:spacing w:line="240" w:lineRule="auto"/>
        <w:jc w:val="both"/>
        <w:rPr>
          <w:rFonts w:ascii="Sylfaen" w:hAnsi="Sylfaen"/>
          <w:lang w:val="ka-GE"/>
        </w:rPr>
      </w:pPr>
    </w:p>
    <w:p w14:paraId="2EBC3E81" w14:textId="77777777" w:rsidR="00BA6D4A" w:rsidRPr="00BA6D4A" w:rsidRDefault="00BA6D4A" w:rsidP="003555FC">
      <w:pPr>
        <w:spacing w:line="240" w:lineRule="auto"/>
        <w:jc w:val="both"/>
        <w:rPr>
          <w:rFonts w:ascii="Sylfaen" w:hAnsi="Sylfaen"/>
          <w:lang w:val="ka-GE"/>
        </w:rPr>
      </w:pPr>
      <w:r w:rsidRPr="00BA6D4A">
        <w:rPr>
          <w:rFonts w:ascii="Sylfaen" w:hAnsi="Sylfaen"/>
          <w:lang w:val="ka-GE"/>
        </w:rPr>
        <w:t xml:space="preserve">     აშკარაა, რომ  დირექტორი, კანონმდებლობის შესაბამისად, არ იღებს ერთპიროვნულ გადაწყვეტილებებს და არ არის პასუხისმგებელი იმ შედეგების დიდი უმრავლესობის დადგომაზე, რომლებიც ამ ბრძანებით მისი შეფასების და შერჩევის საფუძველს წარმოადგენენ. ამდენად, დირექტორმა ან დირექტორობის კანდიდატმა კანონმდებლობის თანახმად უნდა განაცხადოს, რომ ამ შედეგების დადგომაზე მარტო თვითონ პასუხისმგებლობას ვერ აიღებს და მაშინ ბრძანებაში მოცემული კრიტერიუმებიდან გამომდინარე იგი </w:t>
      </w:r>
      <w:r w:rsidRPr="00BA6D4A">
        <w:rPr>
          <w:rFonts w:ascii="Sylfaen" w:hAnsi="Sylfaen"/>
          <w:lang w:val="ka-GE"/>
        </w:rPr>
        <w:lastRenderedPageBreak/>
        <w:t>ჩაითვლება არაკომპეტენტურად, ან უნდა დაასაბუთოს, რომ მისი ძალისხმევით იქნა/იქნება  მიღწეული დირექტორის სტანდარტით გათვალისწინებული შედეგები, მაგრამ მაშინ ეს განცხადება მისი მხრიდან, კანონდარღვევით განხორციელებული ქმედების შესახებ, თვითაღიარება იქნება. ორივე შემთხვევაში გამორიცხულია, მხოლოდ დირექტორის ძალისხმევით, ბრძანებით გათვალისწინებული პირობების დაკმაყოფილება ან/და შედეგების მიღწევა,  რაც ამ ბრძანების შესრულებას გამორიცხავს, ხოლო ამ ბრძანებაში მოცემული პრინციპით დორექტორის შეფასება და ამ შეფასებების საფუძველზე მის შრომით უფლებებთან დაკავშირებული ქმედებები იქნება უკანონო და შესაბამისად, სისხლისსამართლებრივი ან/და ადმინისტრაციული  სამართალდარღვევა.</w:t>
      </w:r>
    </w:p>
    <w:p w14:paraId="06B6A499" w14:textId="77777777" w:rsidR="00BA6D4A" w:rsidRDefault="0069719E" w:rsidP="003555FC">
      <w:pPr>
        <w:spacing w:line="240" w:lineRule="auto"/>
        <w:jc w:val="both"/>
        <w:rPr>
          <w:rFonts w:ascii="Sylfaen" w:hAnsi="Sylfaen"/>
          <w:lang w:val="ka-GE"/>
        </w:rPr>
      </w:pPr>
      <w:r>
        <w:rPr>
          <w:rFonts w:ascii="Sylfaen" w:hAnsi="Sylfaen"/>
          <w:lang w:val="ka-GE"/>
        </w:rPr>
        <w:t>1.3</w:t>
      </w:r>
    </w:p>
    <w:p w14:paraId="27D52ADF" w14:textId="77777777" w:rsidR="007376DF" w:rsidRDefault="00015B00" w:rsidP="003555FC">
      <w:pPr>
        <w:spacing w:after="0" w:line="240" w:lineRule="auto"/>
        <w:jc w:val="both"/>
        <w:rPr>
          <w:rFonts w:ascii="Sylfaen" w:hAnsi="Sylfaen"/>
          <w:lang w:val="ka-GE"/>
        </w:rPr>
      </w:pPr>
      <w:r>
        <w:rPr>
          <w:rFonts w:ascii="Sylfaen" w:hAnsi="Sylfaen"/>
          <w:lang w:val="ka-GE"/>
        </w:rPr>
        <w:t xml:space="preserve">ამავე დროს, </w:t>
      </w:r>
    </w:p>
    <w:p w14:paraId="37DA63B6" w14:textId="77777777" w:rsidR="00015B00" w:rsidRDefault="00015B00" w:rsidP="003555FC">
      <w:pPr>
        <w:spacing w:after="0" w:line="240" w:lineRule="auto"/>
        <w:jc w:val="center"/>
        <w:rPr>
          <w:rFonts w:ascii="Sylfaen" w:hAnsi="Sylfaen"/>
          <w:lang w:val="ka-GE"/>
        </w:rPr>
      </w:pPr>
      <w:r>
        <w:rPr>
          <w:rFonts w:ascii="Sylfaen" w:hAnsi="Sylfaen"/>
          <w:lang w:val="ka-GE"/>
        </w:rPr>
        <w:t>საქართველოს კონსტიტუცია;</w:t>
      </w:r>
    </w:p>
    <w:p w14:paraId="50300785" w14:textId="77777777" w:rsidR="00015B00" w:rsidRPr="00015B00" w:rsidRDefault="00015B00" w:rsidP="003555FC">
      <w:pPr>
        <w:spacing w:after="0" w:line="240" w:lineRule="auto"/>
        <w:rPr>
          <w:rFonts w:ascii="Sylfaen" w:hAnsi="Sylfaen"/>
          <w:lang w:val="ka-GE"/>
        </w:rPr>
      </w:pPr>
      <w:r w:rsidRPr="00015B00">
        <w:rPr>
          <w:rFonts w:ascii="Sylfaen" w:hAnsi="Sylfaen"/>
          <w:lang w:val="ka-GE"/>
        </w:rPr>
        <w:t>მუხლი 12. პიროვნების თავისუფალი განვითარების უფლება</w:t>
      </w:r>
      <w:r>
        <w:rPr>
          <w:rFonts w:ascii="Sylfaen" w:hAnsi="Sylfaen"/>
          <w:lang w:val="ka-GE"/>
        </w:rPr>
        <w:t>;</w:t>
      </w:r>
    </w:p>
    <w:p w14:paraId="5D9D6151" w14:textId="77777777" w:rsidR="00015B00" w:rsidRDefault="00015B00" w:rsidP="003555FC">
      <w:pPr>
        <w:spacing w:after="0" w:line="240" w:lineRule="auto"/>
        <w:rPr>
          <w:rFonts w:ascii="Sylfaen" w:hAnsi="Sylfaen"/>
          <w:lang w:val="ka-GE"/>
        </w:rPr>
      </w:pPr>
      <w:r w:rsidRPr="00015B00">
        <w:rPr>
          <w:rFonts w:ascii="Sylfaen" w:hAnsi="Sylfaen"/>
          <w:lang w:val="ka-GE"/>
        </w:rPr>
        <w:t>ყველას აქვს საკუთარი პიროვნების თავისუფალი განვითარების უფლება.</w:t>
      </w:r>
    </w:p>
    <w:p w14:paraId="79AB3EC2" w14:textId="77777777" w:rsidR="00015B00" w:rsidRPr="00015B00" w:rsidRDefault="00015B00" w:rsidP="003555FC">
      <w:pPr>
        <w:spacing w:after="0" w:line="240" w:lineRule="auto"/>
        <w:jc w:val="center"/>
        <w:rPr>
          <w:rFonts w:ascii="Sylfaen" w:hAnsi="Sylfaen"/>
          <w:lang w:val="ka-GE"/>
        </w:rPr>
      </w:pPr>
    </w:p>
    <w:p w14:paraId="39938C9E" w14:textId="77777777" w:rsidR="000E4FFE" w:rsidRPr="00204D1E" w:rsidRDefault="00015B00" w:rsidP="003555FC">
      <w:pPr>
        <w:spacing w:line="240" w:lineRule="auto"/>
        <w:jc w:val="both"/>
        <w:rPr>
          <w:rFonts w:ascii="Sylfaen" w:hAnsi="Sylfaen"/>
          <w:lang w:val="ka-GE"/>
        </w:rPr>
      </w:pPr>
      <w:r>
        <w:rPr>
          <w:rFonts w:ascii="Sylfaen" w:hAnsi="Sylfaen"/>
          <w:lang w:val="ka-GE"/>
        </w:rPr>
        <w:t xml:space="preserve">    პიროვნული განვითარების თავისუფლების </w:t>
      </w:r>
      <w:r w:rsidR="003D3840">
        <w:rPr>
          <w:rFonts w:ascii="Sylfaen" w:hAnsi="Sylfaen"/>
          <w:lang w:val="ka-GE"/>
        </w:rPr>
        <w:t xml:space="preserve">იმპერატიული, </w:t>
      </w:r>
      <w:r w:rsidR="008D75D7">
        <w:rPr>
          <w:rFonts w:ascii="Sylfaen" w:hAnsi="Sylfaen"/>
          <w:lang w:val="ka-GE"/>
        </w:rPr>
        <w:t xml:space="preserve">კონსტიტუციური </w:t>
      </w:r>
      <w:r>
        <w:rPr>
          <w:rFonts w:ascii="Sylfaen" w:hAnsi="Sylfaen"/>
          <w:lang w:val="ka-GE"/>
        </w:rPr>
        <w:t xml:space="preserve">გარანტია </w:t>
      </w:r>
      <w:r w:rsidR="006E5494">
        <w:rPr>
          <w:rFonts w:ascii="Sylfaen" w:hAnsi="Sylfaen"/>
          <w:lang w:val="ka-GE"/>
        </w:rPr>
        <w:t>გულისხმობ</w:t>
      </w:r>
      <w:r>
        <w:rPr>
          <w:rFonts w:ascii="Sylfaen" w:hAnsi="Sylfaen"/>
          <w:lang w:val="ka-GE"/>
        </w:rPr>
        <w:t xml:space="preserve">ს იმას, რომ არ შეიძლება ამ უფლების შეზღუდვა არანაირი მიზნის მიღწევის  </w:t>
      </w:r>
      <w:r w:rsidR="008D75D7">
        <w:rPr>
          <w:rFonts w:ascii="Sylfaen" w:hAnsi="Sylfaen"/>
          <w:lang w:val="ka-GE"/>
        </w:rPr>
        <w:t xml:space="preserve">საბაბით. </w:t>
      </w:r>
      <w:r w:rsidR="00B822C0">
        <w:rPr>
          <w:rFonts w:ascii="Sylfaen" w:hAnsi="Sylfaen"/>
          <w:lang w:val="ka-GE"/>
        </w:rPr>
        <w:t xml:space="preserve">პიროვნების </w:t>
      </w:r>
      <w:r w:rsidR="008D75D7">
        <w:rPr>
          <w:rFonts w:ascii="Sylfaen" w:hAnsi="Sylfaen"/>
          <w:lang w:val="ka-GE"/>
        </w:rPr>
        <w:t xml:space="preserve"> </w:t>
      </w:r>
      <w:r w:rsidR="008D75D7" w:rsidRPr="008D75D7">
        <w:rPr>
          <w:rFonts w:ascii="Sylfaen" w:hAnsi="Sylfaen"/>
          <w:b/>
          <w:u w:val="single"/>
          <w:lang w:val="ka-GE"/>
        </w:rPr>
        <w:t>პ</w:t>
      </w:r>
      <w:r w:rsidR="008D75D7">
        <w:rPr>
          <w:rFonts w:ascii="Sylfaen" w:hAnsi="Sylfaen"/>
          <w:b/>
          <w:u w:val="single"/>
          <w:lang w:val="ka-GE"/>
        </w:rPr>
        <w:t>როფესიული და პ</w:t>
      </w:r>
      <w:r w:rsidR="008D75D7" w:rsidRPr="008D75D7">
        <w:rPr>
          <w:rFonts w:ascii="Sylfaen" w:hAnsi="Sylfaen"/>
          <w:b/>
          <w:u w:val="single"/>
          <w:lang w:val="ka-GE"/>
        </w:rPr>
        <w:t>იროვნული განვითარების გზის</w:t>
      </w:r>
      <w:r w:rsidR="008D75D7">
        <w:rPr>
          <w:rFonts w:ascii="Sylfaen" w:hAnsi="Sylfaen"/>
          <w:lang w:val="ka-GE"/>
        </w:rPr>
        <w:t xml:space="preserve"> </w:t>
      </w:r>
      <w:r>
        <w:rPr>
          <w:rFonts w:ascii="Sylfaen" w:hAnsi="Sylfaen"/>
          <w:lang w:val="ka-GE"/>
        </w:rPr>
        <w:t xml:space="preserve"> </w:t>
      </w:r>
      <w:r w:rsidR="00B822C0" w:rsidRPr="00B822C0">
        <w:rPr>
          <w:rFonts w:ascii="Sylfaen" w:hAnsi="Sylfaen"/>
          <w:lang w:val="ka-GE"/>
        </w:rPr>
        <w:t>დირექტორის</w:t>
      </w:r>
      <w:r w:rsidR="00B822C0">
        <w:rPr>
          <w:rFonts w:ascii="Sylfaen" w:hAnsi="Sylfaen"/>
          <w:lang w:val="ka-GE"/>
        </w:rPr>
        <w:t xml:space="preserve"> </w:t>
      </w:r>
      <w:r w:rsidR="00DD252D">
        <w:rPr>
          <w:rFonts w:ascii="Sylfaen" w:hAnsi="Sylfaen"/>
          <w:lang w:val="ka-GE"/>
        </w:rPr>
        <w:t>შეფასებ</w:t>
      </w:r>
      <w:r w:rsidR="008D75D7">
        <w:rPr>
          <w:rFonts w:ascii="Sylfaen" w:hAnsi="Sylfaen"/>
          <w:lang w:val="ka-GE"/>
        </w:rPr>
        <w:t xml:space="preserve">ის კრიტერიუმად </w:t>
      </w:r>
      <w:r w:rsidR="006E5494">
        <w:rPr>
          <w:rFonts w:ascii="Sylfaen" w:hAnsi="Sylfaen"/>
          <w:lang w:val="ka-GE"/>
        </w:rPr>
        <w:t>აღიარ</w:t>
      </w:r>
      <w:r w:rsidR="008D75D7">
        <w:rPr>
          <w:rFonts w:ascii="Sylfaen" w:hAnsi="Sylfaen"/>
          <w:lang w:val="ka-GE"/>
        </w:rPr>
        <w:t>ება</w:t>
      </w:r>
      <w:r w:rsidR="006E5494">
        <w:rPr>
          <w:rFonts w:ascii="Sylfaen" w:hAnsi="Sylfaen"/>
          <w:lang w:val="ka-GE"/>
        </w:rPr>
        <w:t>,</w:t>
      </w:r>
      <w:r w:rsidR="008D75D7">
        <w:rPr>
          <w:rFonts w:ascii="Sylfaen" w:hAnsi="Sylfaen"/>
          <w:lang w:val="ka-GE"/>
        </w:rPr>
        <w:t xml:space="preserve"> ამ </w:t>
      </w:r>
      <w:r w:rsidR="00B94A7C">
        <w:rPr>
          <w:rFonts w:ascii="Sylfaen" w:hAnsi="Sylfaen"/>
          <w:lang w:val="ka-GE"/>
        </w:rPr>
        <w:t>კრიტერიუმის საფუძველზე</w:t>
      </w:r>
      <w:r w:rsidR="008D75D7">
        <w:rPr>
          <w:rFonts w:ascii="Sylfaen" w:hAnsi="Sylfaen"/>
          <w:lang w:val="ka-GE"/>
        </w:rPr>
        <w:t xml:space="preserve"> </w:t>
      </w:r>
      <w:r w:rsidR="00DD252D">
        <w:rPr>
          <w:rFonts w:ascii="Sylfaen" w:hAnsi="Sylfaen"/>
          <w:lang w:val="ka-GE"/>
        </w:rPr>
        <w:t>დირექტორის კომპეტენციების</w:t>
      </w:r>
      <w:r w:rsidR="003241C4">
        <w:rPr>
          <w:rFonts w:ascii="Sylfaen" w:hAnsi="Sylfaen"/>
          <w:lang w:val="ka-GE"/>
        </w:rPr>
        <w:t>ა</w:t>
      </w:r>
      <w:r w:rsidR="00DD252D">
        <w:rPr>
          <w:rFonts w:ascii="Sylfaen" w:hAnsi="Sylfaen"/>
          <w:lang w:val="ka-GE"/>
        </w:rPr>
        <w:t xml:space="preserve"> </w:t>
      </w:r>
      <w:r w:rsidR="006E5494">
        <w:rPr>
          <w:rFonts w:ascii="Sylfaen" w:hAnsi="Sylfaen"/>
          <w:lang w:val="ka-GE"/>
        </w:rPr>
        <w:t xml:space="preserve">და საქმიანობის </w:t>
      </w:r>
      <w:r w:rsidR="00DD252D">
        <w:rPr>
          <w:rFonts w:ascii="Sylfaen" w:hAnsi="Sylfaen"/>
          <w:lang w:val="ka-GE"/>
        </w:rPr>
        <w:t xml:space="preserve">შეფასება და ამ შეფასების საფუძვეზე მისი </w:t>
      </w:r>
      <w:r w:rsidR="007F4163">
        <w:rPr>
          <w:rFonts w:ascii="Sylfaen" w:hAnsi="Sylfaen"/>
          <w:lang w:val="ka-GE"/>
        </w:rPr>
        <w:t>შერჩ</w:t>
      </w:r>
      <w:r w:rsidR="003D7117">
        <w:rPr>
          <w:rFonts w:ascii="Sylfaen" w:hAnsi="Sylfaen"/>
          <w:lang w:val="ka-GE"/>
        </w:rPr>
        <w:t xml:space="preserve">ევა ანუ </w:t>
      </w:r>
      <w:r w:rsidR="00DD252D">
        <w:rPr>
          <w:rFonts w:ascii="Sylfaen" w:hAnsi="Sylfaen"/>
          <w:lang w:val="ka-GE"/>
        </w:rPr>
        <w:t xml:space="preserve">დასაქმების ან სამუშაოდან </w:t>
      </w:r>
      <w:r w:rsidR="004E1BC3">
        <w:rPr>
          <w:rFonts w:ascii="Sylfaen" w:hAnsi="Sylfaen"/>
          <w:lang w:val="ka-GE"/>
        </w:rPr>
        <w:t>გა</w:t>
      </w:r>
      <w:r w:rsidR="00DD252D">
        <w:rPr>
          <w:rFonts w:ascii="Sylfaen" w:hAnsi="Sylfaen"/>
          <w:lang w:val="ka-GE"/>
        </w:rPr>
        <w:t>თავისუფლების შესახებ გად</w:t>
      </w:r>
      <w:r w:rsidR="00B822C0">
        <w:rPr>
          <w:rFonts w:ascii="Sylfaen" w:hAnsi="Sylfaen"/>
          <w:lang w:val="ka-GE"/>
        </w:rPr>
        <w:t>ა</w:t>
      </w:r>
      <w:r w:rsidR="00DD252D">
        <w:rPr>
          <w:rFonts w:ascii="Sylfaen" w:hAnsi="Sylfaen"/>
          <w:lang w:val="ka-GE"/>
        </w:rPr>
        <w:t xml:space="preserve">წყვეტილების მიღება წარმოადგენს მისთვის კონსტიტუციით გარანტირებული, </w:t>
      </w:r>
      <w:r w:rsidR="00DD252D" w:rsidRPr="00DD252D">
        <w:rPr>
          <w:rFonts w:ascii="Sylfaen" w:hAnsi="Sylfaen"/>
          <w:lang w:val="ka-GE"/>
        </w:rPr>
        <w:t xml:space="preserve">პიროვნების თავისუფალი განვითარების </w:t>
      </w:r>
      <w:r w:rsidR="00DD252D">
        <w:rPr>
          <w:rFonts w:ascii="Sylfaen" w:hAnsi="Sylfaen"/>
          <w:lang w:val="ka-GE"/>
        </w:rPr>
        <w:t>უფლების დარღვევას</w:t>
      </w:r>
      <w:r w:rsidR="003241C4">
        <w:rPr>
          <w:rFonts w:ascii="Sylfaen" w:hAnsi="Sylfaen"/>
          <w:lang w:val="ka-GE"/>
        </w:rPr>
        <w:t>,</w:t>
      </w:r>
      <w:r w:rsidR="00DD252D">
        <w:rPr>
          <w:rFonts w:ascii="Sylfaen" w:hAnsi="Sylfaen"/>
          <w:lang w:val="ka-GE"/>
        </w:rPr>
        <w:t xml:space="preserve"> მის</w:t>
      </w:r>
      <w:r w:rsidR="00B822C0">
        <w:rPr>
          <w:rFonts w:ascii="Sylfaen" w:hAnsi="Sylfaen"/>
          <w:lang w:val="ka-GE"/>
        </w:rPr>
        <w:t xml:space="preserve"> პირად ცხოვრებაში ჩარევას</w:t>
      </w:r>
      <w:r w:rsidR="003241C4">
        <w:rPr>
          <w:rFonts w:ascii="Sylfaen" w:hAnsi="Sylfaen"/>
          <w:lang w:val="ka-GE"/>
        </w:rPr>
        <w:t xml:space="preserve"> და </w:t>
      </w:r>
      <w:r w:rsidR="00B822C0">
        <w:rPr>
          <w:rFonts w:ascii="Sylfaen" w:hAnsi="Sylfaen"/>
          <w:lang w:val="ka-GE"/>
        </w:rPr>
        <w:t>აქედან გამომდინარე</w:t>
      </w:r>
      <w:r w:rsidR="003241C4">
        <w:rPr>
          <w:rFonts w:ascii="Sylfaen" w:hAnsi="Sylfaen"/>
          <w:lang w:val="ka-GE"/>
        </w:rPr>
        <w:t>,</w:t>
      </w:r>
      <w:r w:rsidR="00B822C0">
        <w:rPr>
          <w:rFonts w:ascii="Sylfaen" w:hAnsi="Sylfaen"/>
          <w:lang w:val="ka-GE"/>
        </w:rPr>
        <w:t xml:space="preserve"> მის</w:t>
      </w:r>
      <w:r w:rsidR="00DD252D">
        <w:rPr>
          <w:rFonts w:ascii="Sylfaen" w:hAnsi="Sylfaen"/>
          <w:lang w:val="ka-GE"/>
        </w:rPr>
        <w:t xml:space="preserve"> </w:t>
      </w:r>
      <w:r w:rsidR="008D75D7">
        <w:rPr>
          <w:rFonts w:ascii="Sylfaen" w:hAnsi="Sylfaen"/>
          <w:lang w:val="ka-GE"/>
        </w:rPr>
        <w:t>დისკრიმინაციას</w:t>
      </w:r>
      <w:r w:rsidR="007A3B72">
        <w:rPr>
          <w:rFonts w:ascii="Sylfaen" w:hAnsi="Sylfaen"/>
          <w:lang w:val="ka-GE"/>
        </w:rPr>
        <w:t xml:space="preserve">. </w:t>
      </w:r>
      <w:r w:rsidR="00B94A7C">
        <w:rPr>
          <w:rFonts w:ascii="Sylfaen" w:hAnsi="Sylfaen"/>
          <w:lang w:val="ka-GE"/>
        </w:rPr>
        <w:t>შესაბამისად, სისხლისსამართლებრივ ან/და ადმინისტრაციულ სამართალდარღვევას.</w:t>
      </w:r>
    </w:p>
    <w:p w14:paraId="6C8651DA" w14:textId="77777777" w:rsidR="0069719E" w:rsidRDefault="0069719E" w:rsidP="003555FC">
      <w:pPr>
        <w:spacing w:line="240" w:lineRule="auto"/>
        <w:jc w:val="both"/>
        <w:rPr>
          <w:rFonts w:ascii="Sylfaen" w:hAnsi="Sylfaen"/>
          <w:lang w:val="ka-GE"/>
        </w:rPr>
      </w:pPr>
    </w:p>
    <w:p w14:paraId="77FF0AD5" w14:textId="77777777" w:rsidR="003F03B9" w:rsidRDefault="001C5BB3" w:rsidP="003555FC">
      <w:pPr>
        <w:spacing w:line="240" w:lineRule="auto"/>
        <w:jc w:val="both"/>
        <w:rPr>
          <w:rFonts w:ascii="Sylfaen" w:hAnsi="Sylfaen"/>
          <w:lang w:val="ka-GE"/>
        </w:rPr>
      </w:pPr>
      <w:r w:rsidRPr="001C5BB3">
        <w:rPr>
          <w:rFonts w:ascii="Sylfaen" w:hAnsi="Sylfaen"/>
          <w:lang w:val="ka-GE"/>
        </w:rPr>
        <w:t xml:space="preserve">   ვინაიდან, ზემოთ დასახელებული გარემოებებიდან გამომდინარე, დირექტორის მხრიდან ამ ბრძანების პირობების  შესრულება შეუძლებელია, შემფასებელი ორგანოს ან პირების მიერ შეუძლებელია დირექტორის მიერ  ბრძანებით გათვალისწინებული პირობების შესრულების ფაქტის ადეკვატურად შეფასება</w:t>
      </w:r>
      <w:r w:rsidR="007F4163">
        <w:rPr>
          <w:rFonts w:ascii="Sylfaen" w:hAnsi="Sylfaen"/>
          <w:lang w:val="ka-GE"/>
        </w:rPr>
        <w:t xml:space="preserve"> ან/და დადგენა</w:t>
      </w:r>
      <w:r w:rsidRPr="001C5BB3">
        <w:rPr>
          <w:rFonts w:ascii="Sylfaen" w:hAnsi="Sylfaen"/>
          <w:lang w:val="ka-GE"/>
        </w:rPr>
        <w:t xml:space="preserve">, ხოლო ამ ბრძანების აღსრულება </w:t>
      </w:r>
      <w:r w:rsidR="00ED23A3">
        <w:rPr>
          <w:rFonts w:ascii="Sylfaen" w:hAnsi="Sylfaen"/>
          <w:lang w:val="ka-GE"/>
        </w:rPr>
        <w:t xml:space="preserve">გამოიწვევს </w:t>
      </w:r>
      <w:r w:rsidRPr="001C5BB3">
        <w:rPr>
          <w:rFonts w:ascii="Sylfaen" w:hAnsi="Sylfaen"/>
          <w:lang w:val="ka-GE"/>
        </w:rPr>
        <w:t xml:space="preserve">ადამიანისთვის (დირექტორისთვის ან/და დირექტორობის კანდიდატისთვის) კონსტიტუციით </w:t>
      </w:r>
      <w:r w:rsidR="00BA6D4A">
        <w:rPr>
          <w:rFonts w:ascii="Sylfaen" w:hAnsi="Sylfaen"/>
          <w:lang w:val="ka-GE"/>
        </w:rPr>
        <w:t xml:space="preserve">და კანონმდებლობით </w:t>
      </w:r>
      <w:r w:rsidRPr="001C5BB3">
        <w:rPr>
          <w:rFonts w:ascii="Sylfaen" w:hAnsi="Sylfaen"/>
          <w:lang w:val="ka-GE"/>
        </w:rPr>
        <w:t>მინიჭებული უფლების დარღვევას, იგი უნდა გამოცხადდეს არარად.</w:t>
      </w:r>
    </w:p>
    <w:p w14:paraId="0E4F8A4A" w14:textId="77777777" w:rsidR="0069719E" w:rsidRDefault="0069719E" w:rsidP="003555FC">
      <w:pPr>
        <w:spacing w:line="240" w:lineRule="auto"/>
        <w:jc w:val="both"/>
        <w:rPr>
          <w:rFonts w:ascii="Sylfaen" w:hAnsi="Sylfaen"/>
          <w:lang w:val="ka-GE"/>
        </w:rPr>
      </w:pPr>
    </w:p>
    <w:p w14:paraId="4F4F087B" w14:textId="77777777" w:rsidR="005C1817" w:rsidRPr="003555FC" w:rsidRDefault="005C1817" w:rsidP="003555FC">
      <w:pPr>
        <w:spacing w:after="0" w:line="240" w:lineRule="auto"/>
        <w:jc w:val="both"/>
        <w:rPr>
          <w:rFonts w:ascii="Sylfaen" w:hAnsi="Sylfaen"/>
          <w:b/>
          <w:bCs/>
          <w:lang w:val="ka-GE"/>
        </w:rPr>
      </w:pPr>
      <w:r w:rsidRPr="003555FC">
        <w:rPr>
          <w:rFonts w:ascii="Sylfaen" w:hAnsi="Sylfaen"/>
          <w:b/>
          <w:bCs/>
          <w:lang w:val="ka-GE"/>
        </w:rPr>
        <w:t>განმარტება:</w:t>
      </w:r>
    </w:p>
    <w:p w14:paraId="26052450" w14:textId="77777777" w:rsidR="003F03B9" w:rsidRPr="00E9391D" w:rsidRDefault="003F03B9" w:rsidP="003555FC">
      <w:pPr>
        <w:spacing w:after="0" w:line="240" w:lineRule="auto"/>
        <w:ind w:left="105"/>
        <w:rPr>
          <w:rFonts w:ascii="Sylfaen" w:hAnsi="Sylfaen"/>
          <w:lang w:val="ka-GE"/>
        </w:rPr>
      </w:pPr>
      <w:r>
        <w:rPr>
          <w:rFonts w:ascii="Sylfaen" w:hAnsi="Sylfaen"/>
          <w:lang w:val="ka-GE"/>
        </w:rPr>
        <w:t>2.1</w:t>
      </w:r>
    </w:p>
    <w:p w14:paraId="2E4ECB6F" w14:textId="77777777" w:rsidR="00E9391D" w:rsidRDefault="00E9391D" w:rsidP="003555FC">
      <w:pPr>
        <w:spacing w:after="0" w:line="240" w:lineRule="auto"/>
        <w:jc w:val="center"/>
        <w:rPr>
          <w:rFonts w:ascii="Sylfaen" w:hAnsi="Sylfaen"/>
          <w:lang w:val="ka-GE"/>
        </w:rPr>
      </w:pPr>
      <w:r w:rsidRPr="00E9391D">
        <w:rPr>
          <w:rFonts w:ascii="Sylfaen" w:hAnsi="Sylfaen"/>
          <w:lang w:val="ka-GE"/>
        </w:rPr>
        <w:t>საქართველოს განათლების, მეცნიერებისა და ახალგაზრდობის მინისტრის,</w:t>
      </w:r>
    </w:p>
    <w:p w14:paraId="1FDF27E9" w14:textId="77777777" w:rsidR="00E9391D" w:rsidRDefault="00E9391D" w:rsidP="003555FC">
      <w:pPr>
        <w:spacing w:after="0" w:line="240" w:lineRule="auto"/>
        <w:jc w:val="center"/>
        <w:rPr>
          <w:rFonts w:ascii="Sylfaen" w:hAnsi="Sylfaen"/>
          <w:lang w:val="ka-GE"/>
        </w:rPr>
      </w:pPr>
      <w:r w:rsidRPr="00E9391D">
        <w:rPr>
          <w:rFonts w:ascii="Sylfaen" w:hAnsi="Sylfaen"/>
          <w:lang w:val="ka-GE"/>
        </w:rPr>
        <w:t>ბრძანება №36/ნ, 2024 წლის 15 თებერვალი,</w:t>
      </w:r>
    </w:p>
    <w:p w14:paraId="4F0ACD2A" w14:textId="77777777" w:rsidR="000E4D16" w:rsidRDefault="00E9391D" w:rsidP="003555FC">
      <w:pPr>
        <w:spacing w:line="240" w:lineRule="auto"/>
        <w:jc w:val="center"/>
        <w:rPr>
          <w:rFonts w:ascii="Sylfaen" w:hAnsi="Sylfaen"/>
          <w:lang w:val="ka-GE"/>
        </w:rPr>
      </w:pPr>
      <w:r w:rsidRPr="00E9391D">
        <w:rPr>
          <w:rFonts w:ascii="Sylfaen" w:hAnsi="Sylfaen"/>
          <w:lang w:val="ka-GE"/>
        </w:rPr>
        <w:t>საჯარო სკოლის დირექტორის შესარჩევი კონკურსის გამართვის წესის დადგენის თაობაზე.</w:t>
      </w:r>
    </w:p>
    <w:p w14:paraId="6C6DB4F3" w14:textId="77777777" w:rsidR="00E9391D" w:rsidRPr="00E9391D" w:rsidRDefault="00E9391D" w:rsidP="003555FC">
      <w:pPr>
        <w:spacing w:line="240" w:lineRule="auto"/>
        <w:rPr>
          <w:rFonts w:ascii="Sylfaen" w:hAnsi="Sylfaen"/>
          <w:lang w:val="ka-GE"/>
        </w:rPr>
      </w:pPr>
      <w:r w:rsidRPr="00E9391D">
        <w:rPr>
          <w:rFonts w:ascii="Sylfaen" w:hAnsi="Sylfaen"/>
          <w:lang w:val="ka-GE"/>
        </w:rPr>
        <w:t>მუხლი 2. შესარჩევი კონკურსის მიზანი</w:t>
      </w:r>
    </w:p>
    <w:p w14:paraId="47C3AF4F" w14:textId="77777777" w:rsidR="00BA1E89" w:rsidRDefault="001D1AF4" w:rsidP="003555FC">
      <w:pPr>
        <w:spacing w:line="240" w:lineRule="auto"/>
        <w:jc w:val="both"/>
        <w:rPr>
          <w:rFonts w:ascii="Sylfaen" w:hAnsi="Sylfaen"/>
          <w:lang w:val="ka-GE"/>
        </w:rPr>
      </w:pPr>
      <w:r>
        <w:rPr>
          <w:rFonts w:ascii="Sylfaen" w:hAnsi="Sylfaen"/>
          <w:lang w:val="ka-GE"/>
        </w:rPr>
        <w:t xml:space="preserve">    </w:t>
      </w:r>
      <w:r w:rsidR="00E9391D" w:rsidRPr="00E9391D">
        <w:rPr>
          <w:rFonts w:ascii="Sylfaen" w:hAnsi="Sylfaen"/>
          <w:lang w:val="ka-GE"/>
        </w:rPr>
        <w:t>შესარჩევი კონკურსის მიზანია დირექტორობის კანდიდატის საქართველოს კანონმდებლობით დადგენილი წესით დამტკიცებულ „საჯარო სკოლის დირექტორის სტანდარტთან“ შესაბამისობის დადგენა და საჯარო სკოლების სამეურვეო საბჭოებისათვის დირექტორობის კანდიდატების ასარჩევად წარდგენა.</w:t>
      </w:r>
    </w:p>
    <w:p w14:paraId="39294C3B" w14:textId="77777777" w:rsidR="00E9391D" w:rsidRDefault="001D1AF4" w:rsidP="003555FC">
      <w:pPr>
        <w:spacing w:line="240" w:lineRule="auto"/>
        <w:jc w:val="both"/>
        <w:rPr>
          <w:rFonts w:ascii="Sylfaen" w:hAnsi="Sylfaen"/>
          <w:lang w:val="ka-GE"/>
        </w:rPr>
      </w:pPr>
      <w:r>
        <w:rPr>
          <w:rFonts w:ascii="Sylfaen" w:hAnsi="Sylfaen"/>
          <w:lang w:val="ka-GE"/>
        </w:rPr>
        <w:t xml:space="preserve">     </w:t>
      </w:r>
      <w:r w:rsidR="00E9391D">
        <w:rPr>
          <w:rFonts w:ascii="Sylfaen" w:hAnsi="Sylfaen"/>
          <w:lang w:val="ka-GE"/>
        </w:rPr>
        <w:t xml:space="preserve">შეუძლებელია </w:t>
      </w:r>
      <w:r w:rsidR="00E9391D" w:rsidRPr="00E9391D">
        <w:rPr>
          <w:rFonts w:ascii="Sylfaen" w:hAnsi="Sylfaen"/>
          <w:lang w:val="ka-GE"/>
        </w:rPr>
        <w:t>დირექტორობის კანდიდატის საქართველოს კანონმდებლობით დადგენილი წესით დამტკიცებულ „საჯარო სკოლის დირექტორის სტანდარტთან“ შესაბამისობის დადგენა</w:t>
      </w:r>
      <w:r w:rsidR="00E9391D">
        <w:rPr>
          <w:rFonts w:ascii="Sylfaen" w:hAnsi="Sylfaen"/>
          <w:lang w:val="ka-GE"/>
        </w:rPr>
        <w:t xml:space="preserve">, რადგან </w:t>
      </w:r>
      <w:r w:rsidR="00600D19">
        <w:rPr>
          <w:rFonts w:ascii="Sylfaen" w:hAnsi="Sylfaen"/>
          <w:lang w:val="ka-GE"/>
        </w:rPr>
        <w:t>თვითონ</w:t>
      </w:r>
      <w:r w:rsidR="00E9391D">
        <w:rPr>
          <w:rFonts w:ascii="Sylfaen" w:hAnsi="Sylfaen"/>
          <w:lang w:val="ka-GE"/>
        </w:rPr>
        <w:t xml:space="preserve"> სტანდარტი </w:t>
      </w:r>
      <w:r w:rsidR="003F03B9">
        <w:rPr>
          <w:rFonts w:ascii="Sylfaen" w:hAnsi="Sylfaen"/>
          <w:lang w:val="ka-GE"/>
        </w:rPr>
        <w:t>წარმო</w:t>
      </w:r>
      <w:r>
        <w:rPr>
          <w:rFonts w:ascii="Sylfaen" w:hAnsi="Sylfaen"/>
          <w:lang w:val="ka-GE"/>
        </w:rPr>
        <w:t xml:space="preserve">დგენილია დაუდგენელი, გაზომვის შესაძლებლობას მოკლებული და </w:t>
      </w:r>
      <w:r w:rsidR="005C1817">
        <w:rPr>
          <w:rFonts w:ascii="Sylfaen" w:hAnsi="Sylfaen"/>
          <w:lang w:val="ka-GE"/>
        </w:rPr>
        <w:t xml:space="preserve">კანონთან </w:t>
      </w:r>
      <w:r>
        <w:rPr>
          <w:rFonts w:ascii="Sylfaen" w:hAnsi="Sylfaen"/>
          <w:lang w:val="ka-GE"/>
        </w:rPr>
        <w:t>შეუსაბამო დებულებებით და ტერმინებით</w:t>
      </w:r>
      <w:r w:rsidR="00D75FE9">
        <w:rPr>
          <w:rFonts w:ascii="Sylfaen" w:hAnsi="Sylfaen"/>
          <w:lang w:val="ka-GE"/>
        </w:rPr>
        <w:t>, რომლებითაც უნდა შეფასდეს დირექტორის საქმინობა და მისი კომპეტენტურობა</w:t>
      </w:r>
      <w:r>
        <w:rPr>
          <w:rFonts w:ascii="Sylfaen" w:hAnsi="Sylfaen"/>
          <w:lang w:val="ka-GE"/>
        </w:rPr>
        <w:t xml:space="preserve">. </w:t>
      </w:r>
      <w:r w:rsidR="003D7117">
        <w:rPr>
          <w:rFonts w:ascii="Sylfaen" w:hAnsi="Sylfaen"/>
          <w:lang w:val="ka-GE"/>
        </w:rPr>
        <w:t>მით უმეტეს შეუძლებელი და გამორიცხულია წინასწარ დადგინდეს დირექტორობის კანდიდატი</w:t>
      </w:r>
      <w:r w:rsidR="00A23DE5">
        <w:rPr>
          <w:rFonts w:ascii="Sylfaen" w:hAnsi="Sylfaen"/>
          <w:lang w:val="ka-GE"/>
        </w:rPr>
        <w:t>ს მზაობა ან მოუმზადებლობა  ბრძანებეში მითითებული შედეგების მიღწევისთვის.</w:t>
      </w:r>
    </w:p>
    <w:p w14:paraId="005E47CF" w14:textId="77777777" w:rsidR="00226512" w:rsidRDefault="00E11A94" w:rsidP="003555FC">
      <w:pPr>
        <w:spacing w:after="0" w:line="240" w:lineRule="auto"/>
        <w:jc w:val="both"/>
        <w:rPr>
          <w:rFonts w:ascii="Sylfaen" w:hAnsi="Sylfaen"/>
          <w:lang w:val="ka-GE"/>
        </w:rPr>
      </w:pPr>
      <w:r>
        <w:rPr>
          <w:rFonts w:ascii="Sylfaen" w:hAnsi="Sylfaen"/>
          <w:lang w:val="ka-GE"/>
        </w:rPr>
        <w:lastRenderedPageBreak/>
        <w:t xml:space="preserve">   ამდენად ბრძანებაში დასახელებული მიზნის, </w:t>
      </w:r>
      <w:r w:rsidRPr="00E11A94">
        <w:rPr>
          <w:rFonts w:ascii="Sylfaen" w:hAnsi="Sylfaen"/>
          <w:lang w:val="ka-GE"/>
        </w:rPr>
        <w:t xml:space="preserve">დირექტორობის კანდიდატის საქართველოს კანონმდებლობით დადგენილი წესით დამტკიცებულ „საჯარო სკოლის დირექტორის სტანდარტთან“ შესაბამისობის </w:t>
      </w:r>
      <w:r>
        <w:rPr>
          <w:rFonts w:ascii="Sylfaen" w:hAnsi="Sylfaen"/>
          <w:lang w:val="ka-GE"/>
        </w:rPr>
        <w:t>დადგენის, მიღწევა შეუძლებელია</w:t>
      </w:r>
      <w:r w:rsidR="005706CE">
        <w:rPr>
          <w:rFonts w:ascii="Sylfaen" w:hAnsi="Sylfaen"/>
          <w:lang w:val="ka-GE"/>
        </w:rPr>
        <w:t xml:space="preserve">. ამ ფაქტობრივი გარემოების გამო შეუძლებელია ამ </w:t>
      </w:r>
      <w:r w:rsidR="00AE3F3F">
        <w:rPr>
          <w:rFonts w:ascii="Sylfaen" w:hAnsi="Sylfaen"/>
          <w:lang w:val="ka-GE"/>
        </w:rPr>
        <w:t>ბრძ</w:t>
      </w:r>
      <w:r w:rsidR="005706CE">
        <w:rPr>
          <w:rFonts w:ascii="Sylfaen" w:hAnsi="Sylfaen"/>
          <w:lang w:val="ka-GE"/>
        </w:rPr>
        <w:t xml:space="preserve">ანების </w:t>
      </w:r>
      <w:r w:rsidR="00AE3F3F">
        <w:rPr>
          <w:rFonts w:ascii="Sylfaen" w:hAnsi="Sylfaen"/>
          <w:lang w:val="ka-GE"/>
        </w:rPr>
        <w:t>შ</w:t>
      </w:r>
      <w:r w:rsidR="005706CE">
        <w:rPr>
          <w:rFonts w:ascii="Sylfaen" w:hAnsi="Sylfaen"/>
          <w:lang w:val="ka-GE"/>
        </w:rPr>
        <w:t>ესრულება</w:t>
      </w:r>
      <w:r w:rsidR="00BA1E89">
        <w:rPr>
          <w:rFonts w:ascii="Sylfaen" w:hAnsi="Sylfaen"/>
          <w:lang w:val="ka-GE"/>
        </w:rPr>
        <w:t xml:space="preserve">, </w:t>
      </w:r>
      <w:r w:rsidR="00A23DE5">
        <w:rPr>
          <w:rFonts w:ascii="Sylfaen" w:hAnsi="Sylfaen"/>
          <w:lang w:val="ka-GE"/>
        </w:rPr>
        <w:t xml:space="preserve">ხოლო კანდიდატთან დაკავშირებული ნებისმიერი გადაწყვეტილება ვერ იქნება ობიექტური და ნეიტრალური, რაც გამოიწვევს მის მიმრთ მიღებული გადაწყვეტილების უკანონობას ანუ სამართალდარღვევას, </w:t>
      </w:r>
      <w:r>
        <w:rPr>
          <w:rFonts w:ascii="Sylfaen" w:hAnsi="Sylfaen"/>
          <w:lang w:val="ka-GE"/>
        </w:rPr>
        <w:t>რის გამოც ეს ბრძანება უნდა გამოცხადდეს არარად.</w:t>
      </w:r>
    </w:p>
    <w:p w14:paraId="3BF5718B" w14:textId="77777777" w:rsidR="000E4D16" w:rsidRDefault="000E4D16" w:rsidP="003555FC">
      <w:pPr>
        <w:spacing w:after="0" w:line="240" w:lineRule="auto"/>
        <w:jc w:val="both"/>
        <w:rPr>
          <w:rFonts w:ascii="Sylfaen" w:hAnsi="Sylfaen"/>
          <w:lang w:val="ka-GE"/>
        </w:rPr>
      </w:pPr>
      <w:r>
        <w:rPr>
          <w:rFonts w:ascii="Sylfaen" w:hAnsi="Sylfaen"/>
          <w:lang w:val="ka-GE"/>
        </w:rPr>
        <w:t xml:space="preserve">2.2  </w:t>
      </w:r>
    </w:p>
    <w:p w14:paraId="5211B4D1" w14:textId="77777777" w:rsidR="00E11A94" w:rsidRPr="00E11A94" w:rsidRDefault="00E11A94" w:rsidP="003555FC">
      <w:pPr>
        <w:spacing w:after="0" w:line="240" w:lineRule="auto"/>
        <w:ind w:left="105"/>
        <w:jc w:val="both"/>
        <w:rPr>
          <w:rFonts w:ascii="Sylfaen" w:hAnsi="Sylfaen"/>
          <w:lang w:val="ka-GE"/>
        </w:rPr>
      </w:pPr>
      <w:r w:rsidRPr="00E11A94">
        <w:rPr>
          <w:rFonts w:ascii="Sylfaen" w:hAnsi="Sylfaen"/>
          <w:lang w:val="ka-GE"/>
        </w:rPr>
        <w:t>მუხლი 6. დირექტორობის კანდიდატების შერჩევის ეტაპები</w:t>
      </w:r>
    </w:p>
    <w:p w14:paraId="6AC75A79" w14:textId="77777777" w:rsidR="00742DB6" w:rsidRDefault="00E11A94" w:rsidP="00742DB6">
      <w:pPr>
        <w:pStyle w:val="ListParagraph"/>
        <w:numPr>
          <w:ilvl w:val="0"/>
          <w:numId w:val="6"/>
        </w:numPr>
        <w:spacing w:line="240" w:lineRule="auto"/>
        <w:jc w:val="both"/>
        <w:rPr>
          <w:rFonts w:ascii="Sylfaen" w:hAnsi="Sylfaen"/>
          <w:lang w:val="ka-GE"/>
        </w:rPr>
      </w:pPr>
      <w:r w:rsidRPr="003555FC">
        <w:rPr>
          <w:rFonts w:ascii="Sylfaen" w:hAnsi="Sylfaen"/>
          <w:lang w:val="ka-GE"/>
        </w:rPr>
        <w:t>საჯარო სკოლის სამეურვეო საბჭოსთვის წარდგენის მიზნით დირექტორობის კანდიდატი გადის ორ ეტაპს: ტესტირებას და გასაუბრებას.</w:t>
      </w:r>
    </w:p>
    <w:p w14:paraId="600179B2" w14:textId="5C81035F" w:rsidR="00742DB6" w:rsidRDefault="00742DB6" w:rsidP="00742DB6">
      <w:pPr>
        <w:spacing w:line="240" w:lineRule="auto"/>
        <w:ind w:left="105"/>
        <w:jc w:val="both"/>
        <w:rPr>
          <w:rFonts w:ascii="Sylfaen" w:hAnsi="Sylfaen"/>
          <w:lang w:val="ka-GE"/>
        </w:rPr>
      </w:pPr>
      <w:r>
        <w:rPr>
          <w:rFonts w:ascii="Merriweather" w:eastAsia="Merriweather" w:hAnsi="Merriweather" w:cs="Merriweather"/>
          <w:color w:val="000000"/>
          <w:lang w:val="ka-GE"/>
        </w:rPr>
        <w:t xml:space="preserve">მოქმედი </w:t>
      </w:r>
      <w:proofErr w:type="spellStart"/>
      <w:r w:rsidR="003555FC" w:rsidRPr="00742DB6">
        <w:rPr>
          <w:rFonts w:ascii="Merriweather" w:eastAsia="Merriweather" w:hAnsi="Merriweather" w:cs="Merriweather"/>
          <w:color w:val="000000"/>
        </w:rPr>
        <w:t>წესის</w:t>
      </w:r>
      <w:proofErr w:type="spellEnd"/>
      <w:r w:rsidR="003555FC" w:rsidRPr="00742DB6">
        <w:rPr>
          <w:rFonts w:ascii="Merriweather" w:eastAsia="Merriweather" w:hAnsi="Merriweather" w:cs="Merriweather"/>
          <w:color w:val="000000"/>
        </w:rPr>
        <w:t xml:space="preserve"> მე-6 </w:t>
      </w:r>
      <w:proofErr w:type="spellStart"/>
      <w:r w:rsidR="003555FC" w:rsidRPr="00742DB6">
        <w:rPr>
          <w:rFonts w:ascii="Merriweather" w:eastAsia="Merriweather" w:hAnsi="Merriweather" w:cs="Merriweather"/>
          <w:color w:val="000000"/>
        </w:rPr>
        <w:t>მუხლის</w:t>
      </w:r>
      <w:proofErr w:type="spellEnd"/>
      <w:r w:rsidR="003555FC" w:rsidRPr="00742DB6">
        <w:rPr>
          <w:rFonts w:ascii="Merriweather" w:eastAsia="Merriweather" w:hAnsi="Merriweather" w:cs="Merriweather"/>
          <w:color w:val="000000"/>
        </w:rPr>
        <w:t xml:space="preserve"> 1 </w:t>
      </w:r>
      <w:proofErr w:type="spellStart"/>
      <w:r w:rsidR="003555FC" w:rsidRPr="00742DB6">
        <w:rPr>
          <w:rFonts w:ascii="Merriweather" w:eastAsia="Merriweather" w:hAnsi="Merriweather" w:cs="Merriweather"/>
          <w:color w:val="000000"/>
        </w:rPr>
        <w:t>პუნქტით</w:t>
      </w:r>
      <w:proofErr w:type="spellEnd"/>
      <w:r w:rsidR="003555FC" w:rsidRPr="00742DB6">
        <w:rPr>
          <w:rFonts w:ascii="Merriweather" w:eastAsia="Merriweather" w:hAnsi="Merriweather" w:cs="Merriweather"/>
          <w:color w:val="000000"/>
        </w:rPr>
        <w:t xml:space="preserve"> </w:t>
      </w:r>
      <w:proofErr w:type="spellStart"/>
      <w:r w:rsidR="003555FC" w:rsidRPr="00742DB6">
        <w:rPr>
          <w:rFonts w:ascii="Merriweather" w:eastAsia="Merriweather" w:hAnsi="Merriweather" w:cs="Merriweather"/>
          <w:color w:val="000000"/>
        </w:rPr>
        <w:t>ტესტირებისა</w:t>
      </w:r>
      <w:proofErr w:type="spellEnd"/>
      <w:r w:rsidR="003555FC" w:rsidRPr="00742DB6">
        <w:rPr>
          <w:rFonts w:ascii="Merriweather" w:eastAsia="Merriweather" w:hAnsi="Merriweather" w:cs="Merriweather"/>
          <w:color w:val="000000"/>
        </w:rPr>
        <w:t xml:space="preserve"> </w:t>
      </w:r>
      <w:proofErr w:type="spellStart"/>
      <w:r w:rsidR="003555FC" w:rsidRPr="00742DB6">
        <w:rPr>
          <w:rFonts w:ascii="Merriweather" w:eastAsia="Merriweather" w:hAnsi="Merriweather" w:cs="Merriweather"/>
          <w:color w:val="000000"/>
        </w:rPr>
        <w:t>და</w:t>
      </w:r>
      <w:proofErr w:type="spellEnd"/>
      <w:r w:rsidR="003555FC" w:rsidRPr="00742DB6">
        <w:rPr>
          <w:rFonts w:ascii="Merriweather" w:eastAsia="Merriweather" w:hAnsi="Merriweather" w:cs="Merriweather"/>
          <w:color w:val="000000"/>
        </w:rPr>
        <w:t xml:space="preserve"> </w:t>
      </w:r>
      <w:proofErr w:type="spellStart"/>
      <w:r w:rsidR="003555FC" w:rsidRPr="00742DB6">
        <w:rPr>
          <w:rFonts w:ascii="Merriweather" w:eastAsia="Merriweather" w:hAnsi="Merriweather" w:cs="Merriweather"/>
          <w:color w:val="000000"/>
        </w:rPr>
        <w:t>გასაუბრების</w:t>
      </w:r>
      <w:proofErr w:type="spellEnd"/>
      <w:r w:rsidR="003555FC" w:rsidRPr="00742DB6">
        <w:rPr>
          <w:rFonts w:ascii="Merriweather" w:eastAsia="Merriweather" w:hAnsi="Merriweather" w:cs="Merriweather"/>
          <w:color w:val="000000"/>
        </w:rPr>
        <w:t xml:space="preserve"> </w:t>
      </w:r>
      <w:proofErr w:type="spellStart"/>
      <w:r w:rsidR="003555FC" w:rsidRPr="00742DB6">
        <w:rPr>
          <w:rFonts w:ascii="Merriweather" w:eastAsia="Merriweather" w:hAnsi="Merriweather" w:cs="Merriweather"/>
          <w:color w:val="000000"/>
        </w:rPr>
        <w:t>ვალდებულება</w:t>
      </w:r>
      <w:proofErr w:type="spellEnd"/>
      <w:r w:rsidR="003555FC" w:rsidRPr="00742DB6">
        <w:rPr>
          <w:rFonts w:ascii="Merriweather" w:eastAsia="Merriweather" w:hAnsi="Merriweather" w:cs="Merriweather"/>
          <w:color w:val="000000"/>
        </w:rPr>
        <w:t xml:space="preserve"> </w:t>
      </w:r>
      <w:r w:rsidR="003555FC" w:rsidRPr="00742DB6">
        <w:rPr>
          <w:rFonts w:ascii="Merriweather" w:eastAsia="Merriweather" w:hAnsi="Merriweather" w:cs="Merriweather"/>
          <w:color w:val="000000"/>
          <w:lang w:val="ka-GE"/>
        </w:rPr>
        <w:t xml:space="preserve">ვრცელდება </w:t>
      </w:r>
      <w:r w:rsidR="003555FC" w:rsidRPr="00742DB6">
        <w:rPr>
          <w:rFonts w:ascii="Merriweather" w:eastAsia="Merriweather" w:hAnsi="Merriweather" w:cs="Merriweather"/>
          <w:color w:val="000000"/>
        </w:rPr>
        <w:t xml:space="preserve">2011 </w:t>
      </w:r>
      <w:proofErr w:type="spellStart"/>
      <w:r w:rsidR="003555FC" w:rsidRPr="00742DB6">
        <w:rPr>
          <w:rFonts w:ascii="Merriweather" w:eastAsia="Merriweather" w:hAnsi="Merriweather" w:cs="Merriweather"/>
          <w:color w:val="000000"/>
        </w:rPr>
        <w:t>წლის</w:t>
      </w:r>
      <w:proofErr w:type="spellEnd"/>
      <w:r w:rsidR="003555FC" w:rsidRPr="00742DB6">
        <w:rPr>
          <w:rFonts w:ascii="Merriweather" w:eastAsia="Merriweather" w:hAnsi="Merriweather" w:cs="Merriweather"/>
          <w:color w:val="000000"/>
        </w:rPr>
        <w:t xml:space="preserve"> 25/ნ </w:t>
      </w:r>
      <w:proofErr w:type="spellStart"/>
      <w:r w:rsidR="003555FC" w:rsidRPr="00742DB6">
        <w:rPr>
          <w:rFonts w:ascii="Merriweather" w:eastAsia="Merriweather" w:hAnsi="Merriweather" w:cs="Merriweather"/>
          <w:color w:val="000000"/>
        </w:rPr>
        <w:t>ბრძანებით</w:t>
      </w:r>
      <w:proofErr w:type="spellEnd"/>
      <w:r w:rsidR="003555FC" w:rsidRPr="00742DB6">
        <w:rPr>
          <w:rFonts w:ascii="Merriweather" w:eastAsia="Merriweather" w:hAnsi="Merriweather" w:cs="Merriweather"/>
          <w:color w:val="000000"/>
        </w:rPr>
        <w:t xml:space="preserve"> </w:t>
      </w:r>
      <w:proofErr w:type="spellStart"/>
      <w:r w:rsidR="003555FC" w:rsidRPr="00742DB6">
        <w:rPr>
          <w:rFonts w:ascii="Merriweather" w:eastAsia="Merriweather" w:hAnsi="Merriweather" w:cs="Merriweather"/>
          <w:color w:val="000000"/>
        </w:rPr>
        <w:t>წარმატებით</w:t>
      </w:r>
      <w:proofErr w:type="spellEnd"/>
      <w:r w:rsidR="003555FC" w:rsidRPr="00742DB6">
        <w:rPr>
          <w:rFonts w:ascii="Merriweather" w:eastAsia="Merriweather" w:hAnsi="Merriweather" w:cs="Merriweather"/>
          <w:color w:val="000000"/>
        </w:rPr>
        <w:t xml:space="preserve"> </w:t>
      </w:r>
      <w:proofErr w:type="spellStart"/>
      <w:r w:rsidR="003555FC" w:rsidRPr="00742DB6">
        <w:rPr>
          <w:rFonts w:ascii="Merriweather" w:eastAsia="Merriweather" w:hAnsi="Merriweather" w:cs="Merriweather"/>
          <w:color w:val="000000"/>
        </w:rPr>
        <w:t>ტესტირებაგავლილ</w:t>
      </w:r>
      <w:proofErr w:type="spellEnd"/>
      <w:r w:rsidR="003555FC" w:rsidRPr="00742DB6">
        <w:rPr>
          <w:rFonts w:ascii="Merriweather" w:eastAsia="Merriweather" w:hAnsi="Merriweather" w:cs="Merriweather"/>
          <w:color w:val="000000"/>
        </w:rPr>
        <w:t xml:space="preserve">, </w:t>
      </w:r>
      <w:proofErr w:type="spellStart"/>
      <w:r w:rsidR="003555FC" w:rsidRPr="00742DB6">
        <w:rPr>
          <w:rFonts w:ascii="Merriweather" w:eastAsia="Merriweather" w:hAnsi="Merriweather" w:cs="Merriweather"/>
          <w:color w:val="000000"/>
        </w:rPr>
        <w:t>ხოლო</w:t>
      </w:r>
      <w:proofErr w:type="spellEnd"/>
      <w:r w:rsidR="003555FC" w:rsidRPr="00742DB6">
        <w:rPr>
          <w:rFonts w:ascii="Merriweather" w:eastAsia="Merriweather" w:hAnsi="Merriweather" w:cs="Merriweather"/>
          <w:color w:val="000000"/>
        </w:rPr>
        <w:t xml:space="preserve"> </w:t>
      </w:r>
      <w:proofErr w:type="spellStart"/>
      <w:r w:rsidR="003555FC" w:rsidRPr="00742DB6">
        <w:rPr>
          <w:rFonts w:ascii="Merriweather" w:eastAsia="Merriweather" w:hAnsi="Merriweather" w:cs="Merriweather"/>
          <w:color w:val="000000"/>
        </w:rPr>
        <w:t>გასაუბრების</w:t>
      </w:r>
      <w:proofErr w:type="spellEnd"/>
      <w:r w:rsidR="003555FC" w:rsidRPr="00742DB6">
        <w:rPr>
          <w:rFonts w:ascii="Merriweather" w:eastAsia="Merriweather" w:hAnsi="Merriweather" w:cs="Merriweather"/>
          <w:color w:val="000000"/>
        </w:rPr>
        <w:t xml:space="preserve"> </w:t>
      </w:r>
      <w:proofErr w:type="spellStart"/>
      <w:r w:rsidR="003555FC" w:rsidRPr="00742DB6">
        <w:rPr>
          <w:rFonts w:ascii="Merriweather" w:eastAsia="Merriweather" w:hAnsi="Merriweather" w:cs="Merriweather"/>
          <w:color w:val="000000"/>
        </w:rPr>
        <w:t>ვალდებულება</w:t>
      </w:r>
      <w:proofErr w:type="spellEnd"/>
      <w:r w:rsidR="003555FC" w:rsidRPr="00742DB6">
        <w:rPr>
          <w:rFonts w:ascii="Merriweather" w:eastAsia="Merriweather" w:hAnsi="Merriweather" w:cs="Merriweather"/>
          <w:color w:val="000000"/>
        </w:rPr>
        <w:t xml:space="preserve"> </w:t>
      </w:r>
      <w:proofErr w:type="spellStart"/>
      <w:r w:rsidR="003555FC" w:rsidRPr="00742DB6">
        <w:rPr>
          <w:rFonts w:ascii="Merriweather" w:eastAsia="Merriweather" w:hAnsi="Merriweather" w:cs="Merriweather"/>
          <w:color w:val="000000"/>
        </w:rPr>
        <w:t>დირექტორობის</w:t>
      </w:r>
      <w:proofErr w:type="spellEnd"/>
      <w:r w:rsidR="003555FC" w:rsidRPr="00742DB6">
        <w:rPr>
          <w:rFonts w:ascii="Merriweather" w:eastAsia="Merriweather" w:hAnsi="Merriweather" w:cs="Merriweather"/>
          <w:color w:val="000000"/>
        </w:rPr>
        <w:t xml:space="preserve"> </w:t>
      </w:r>
      <w:proofErr w:type="spellStart"/>
      <w:r w:rsidR="003555FC" w:rsidRPr="00742DB6">
        <w:rPr>
          <w:rFonts w:ascii="Merriweather" w:eastAsia="Merriweather" w:hAnsi="Merriweather" w:cs="Merriweather"/>
          <w:color w:val="000000"/>
        </w:rPr>
        <w:t>უფლების</w:t>
      </w:r>
      <w:proofErr w:type="spellEnd"/>
      <w:r w:rsidR="003555FC" w:rsidRPr="00742DB6">
        <w:rPr>
          <w:rFonts w:ascii="Merriweather" w:eastAsia="Merriweather" w:hAnsi="Merriweather" w:cs="Merriweather"/>
          <w:color w:val="000000"/>
        </w:rPr>
        <w:t xml:space="preserve"> </w:t>
      </w:r>
      <w:proofErr w:type="spellStart"/>
      <w:r w:rsidR="003555FC" w:rsidRPr="00742DB6">
        <w:rPr>
          <w:rFonts w:ascii="Merriweather" w:eastAsia="Merriweather" w:hAnsi="Merriweather" w:cs="Merriweather"/>
          <w:color w:val="000000"/>
        </w:rPr>
        <w:t>მქონე</w:t>
      </w:r>
      <w:proofErr w:type="spellEnd"/>
      <w:r w:rsidR="003555FC" w:rsidRPr="00742DB6">
        <w:rPr>
          <w:rFonts w:ascii="Merriweather" w:eastAsia="Merriweather" w:hAnsi="Merriweather" w:cs="Merriweather"/>
          <w:color w:val="000000"/>
        </w:rPr>
        <w:t xml:space="preserve"> </w:t>
      </w:r>
      <w:proofErr w:type="spellStart"/>
      <w:r w:rsidR="003555FC" w:rsidRPr="00742DB6">
        <w:rPr>
          <w:rFonts w:ascii="Merriweather" w:eastAsia="Merriweather" w:hAnsi="Merriweather" w:cs="Merriweather"/>
          <w:color w:val="000000"/>
        </w:rPr>
        <w:t>პირებზეც</w:t>
      </w:r>
      <w:proofErr w:type="spellEnd"/>
      <w:r w:rsidR="003555FC" w:rsidRPr="00742DB6">
        <w:rPr>
          <w:rFonts w:ascii="Merriweather" w:eastAsia="Merriweather" w:hAnsi="Merriweather" w:cs="Merriweather"/>
          <w:color w:val="000000"/>
        </w:rPr>
        <w:t xml:space="preserve"> </w:t>
      </w:r>
      <w:r w:rsidR="003555FC" w:rsidRPr="00742DB6">
        <w:rPr>
          <w:rFonts w:ascii="Merriweather" w:eastAsia="Merriweather" w:hAnsi="Merriweather" w:cs="Merriweather"/>
          <w:color w:val="000000"/>
          <w:lang w:val="ka-GE"/>
        </w:rPr>
        <w:t>რაც ნი</w:t>
      </w:r>
      <w:r w:rsidRPr="00742DB6">
        <w:rPr>
          <w:rFonts w:ascii="Merriweather" w:eastAsia="Merriweather" w:hAnsi="Merriweather" w:cs="Merriweather"/>
          <w:color w:val="000000"/>
          <w:lang w:val="ka-GE"/>
        </w:rPr>
        <w:t xml:space="preserve">შნავს ამ </w:t>
      </w:r>
      <w:proofErr w:type="spellStart"/>
      <w:r w:rsidR="003555FC" w:rsidRPr="00742DB6">
        <w:rPr>
          <w:rFonts w:ascii="Merriweather" w:eastAsia="Merriweather" w:hAnsi="Merriweather" w:cs="Merriweather"/>
          <w:color w:val="000000"/>
        </w:rPr>
        <w:t>პირთა</w:t>
      </w:r>
      <w:proofErr w:type="spellEnd"/>
      <w:r w:rsidR="003555FC" w:rsidRPr="00742DB6">
        <w:rPr>
          <w:rFonts w:ascii="Merriweather" w:eastAsia="Merriweather" w:hAnsi="Merriweather" w:cs="Merriweather"/>
          <w:color w:val="000000"/>
        </w:rPr>
        <w:t xml:space="preserve"> </w:t>
      </w:r>
      <w:proofErr w:type="spellStart"/>
      <w:r w:rsidR="003555FC" w:rsidRPr="00742DB6">
        <w:rPr>
          <w:rFonts w:ascii="Merriweather" w:eastAsia="Merriweather" w:hAnsi="Merriweather" w:cs="Merriweather"/>
          <w:color w:val="000000"/>
        </w:rPr>
        <w:t>დისკრიმინაციასა</w:t>
      </w:r>
      <w:proofErr w:type="spellEnd"/>
      <w:r w:rsidR="003555FC" w:rsidRPr="00742DB6">
        <w:rPr>
          <w:rFonts w:ascii="Merriweather" w:eastAsia="Merriweather" w:hAnsi="Merriweather" w:cs="Merriweather"/>
          <w:color w:val="000000"/>
        </w:rPr>
        <w:t xml:space="preserve"> </w:t>
      </w:r>
      <w:proofErr w:type="spellStart"/>
      <w:r w:rsidR="003555FC" w:rsidRPr="00742DB6">
        <w:rPr>
          <w:rFonts w:ascii="Merriweather" w:eastAsia="Merriweather" w:hAnsi="Merriweather" w:cs="Merriweather"/>
          <w:color w:val="000000"/>
        </w:rPr>
        <w:t>და</w:t>
      </w:r>
      <w:proofErr w:type="spellEnd"/>
      <w:r w:rsidR="003555FC" w:rsidRPr="00742DB6">
        <w:rPr>
          <w:rFonts w:ascii="Merriweather" w:eastAsia="Merriweather" w:hAnsi="Merriweather" w:cs="Merriweather"/>
          <w:color w:val="000000"/>
        </w:rPr>
        <w:t xml:space="preserve"> </w:t>
      </w:r>
      <w:proofErr w:type="spellStart"/>
      <w:r w:rsidR="003555FC" w:rsidRPr="00742DB6">
        <w:rPr>
          <w:rFonts w:ascii="Merriweather" w:eastAsia="Merriweather" w:hAnsi="Merriweather" w:cs="Merriweather"/>
          <w:color w:val="000000"/>
        </w:rPr>
        <w:t>უთანასწორობას</w:t>
      </w:r>
      <w:proofErr w:type="spellEnd"/>
      <w:r w:rsidR="003555FC" w:rsidRPr="00742DB6">
        <w:rPr>
          <w:rFonts w:ascii="Merriweather" w:eastAsia="Merriweather" w:hAnsi="Merriweather" w:cs="Merriweather"/>
          <w:color w:val="000000"/>
        </w:rPr>
        <w:t xml:space="preserve"> </w:t>
      </w:r>
      <w:r w:rsidRPr="00742DB6">
        <w:rPr>
          <w:rFonts w:ascii="Merriweather" w:eastAsia="Merriweather" w:hAnsi="Merriweather" w:cs="Merriweather"/>
          <w:color w:val="000000"/>
          <w:lang w:val="ka-GE"/>
        </w:rPr>
        <w:t xml:space="preserve">და ეწინააღმდეგება </w:t>
      </w:r>
      <w:proofErr w:type="spellStart"/>
      <w:r w:rsidR="003555FC" w:rsidRPr="00742DB6">
        <w:rPr>
          <w:rFonts w:ascii="Merriweather" w:eastAsia="Merriweather" w:hAnsi="Merriweather" w:cs="Merriweather"/>
          <w:color w:val="000000"/>
        </w:rPr>
        <w:t>საქართველოს</w:t>
      </w:r>
      <w:proofErr w:type="spellEnd"/>
      <w:r w:rsidR="003555FC" w:rsidRPr="00742DB6">
        <w:rPr>
          <w:rFonts w:ascii="Merriweather" w:eastAsia="Merriweather" w:hAnsi="Merriweather" w:cs="Merriweather"/>
          <w:color w:val="000000"/>
        </w:rPr>
        <w:t xml:space="preserve"> </w:t>
      </w:r>
      <w:proofErr w:type="spellStart"/>
      <w:r w:rsidR="003555FC" w:rsidRPr="00742DB6">
        <w:rPr>
          <w:rFonts w:ascii="Merriweather" w:eastAsia="Merriweather" w:hAnsi="Merriweather" w:cs="Merriweather"/>
          <w:color w:val="000000"/>
        </w:rPr>
        <w:t>კონსტიტუცი</w:t>
      </w:r>
      <w:proofErr w:type="spellEnd"/>
      <w:r w:rsidRPr="00742DB6">
        <w:rPr>
          <w:rFonts w:ascii="Merriweather" w:eastAsia="Merriweather" w:hAnsi="Merriweather" w:cs="Merriweather"/>
          <w:color w:val="000000"/>
          <w:lang w:val="ka-GE"/>
        </w:rPr>
        <w:t>ს მე-11</w:t>
      </w:r>
      <w:r w:rsidR="003555FC" w:rsidRPr="00742DB6">
        <w:rPr>
          <w:rFonts w:ascii="Merriweather" w:eastAsia="Merriweather" w:hAnsi="Merriweather" w:cs="Merriweather"/>
          <w:color w:val="000000"/>
        </w:rPr>
        <w:t xml:space="preserve"> </w:t>
      </w:r>
      <w:proofErr w:type="spellStart"/>
      <w:r w:rsidR="003555FC" w:rsidRPr="00742DB6">
        <w:rPr>
          <w:rFonts w:ascii="Merriweather" w:eastAsia="Merriweather" w:hAnsi="Merriweather" w:cs="Merriweather"/>
          <w:color w:val="000000"/>
        </w:rPr>
        <w:t>მუხლ</w:t>
      </w:r>
      <w:proofErr w:type="spellEnd"/>
      <w:r w:rsidRPr="00742DB6">
        <w:rPr>
          <w:rFonts w:ascii="Merriweather" w:eastAsia="Merriweather" w:hAnsi="Merriweather" w:cs="Merriweather"/>
          <w:color w:val="000000"/>
          <w:lang w:val="ka-GE"/>
        </w:rPr>
        <w:t>ს</w:t>
      </w:r>
      <w:r w:rsidR="003555FC" w:rsidRPr="00742DB6">
        <w:rPr>
          <w:rFonts w:ascii="Merriweather" w:eastAsia="Merriweather" w:hAnsi="Merriweather" w:cs="Merriweather"/>
          <w:color w:val="000000"/>
        </w:rPr>
        <w:t>.</w:t>
      </w:r>
      <w:bookmarkStart w:id="0" w:name="_GoBack"/>
      <w:bookmarkEnd w:id="0"/>
    </w:p>
    <w:p w14:paraId="58730C14" w14:textId="0C0CBED4" w:rsidR="00226512" w:rsidRDefault="0010195C" w:rsidP="00742DB6">
      <w:pPr>
        <w:spacing w:line="240" w:lineRule="auto"/>
        <w:ind w:left="105"/>
        <w:jc w:val="both"/>
        <w:rPr>
          <w:rFonts w:ascii="Sylfaen" w:hAnsi="Sylfaen"/>
          <w:lang w:val="ka-GE"/>
        </w:rPr>
      </w:pPr>
      <w:r>
        <w:rPr>
          <w:rFonts w:ascii="Sylfaen" w:hAnsi="Sylfaen"/>
          <w:lang w:val="ka-GE"/>
        </w:rPr>
        <w:t xml:space="preserve"> </w:t>
      </w:r>
      <w:r w:rsidR="00742DB6">
        <w:rPr>
          <w:rFonts w:ascii="Sylfaen" w:hAnsi="Sylfaen"/>
          <w:lang w:val="ka-GE"/>
        </w:rPr>
        <w:t>მოქმედ წესში</w:t>
      </w:r>
      <w:r w:rsidR="003D2D7A" w:rsidRPr="003D2D7A">
        <w:rPr>
          <w:rFonts w:ascii="Sylfaen" w:hAnsi="Sylfaen"/>
          <w:lang w:val="ka-GE"/>
        </w:rPr>
        <w:t xml:space="preserve"> მითითებული</w:t>
      </w:r>
      <w:r w:rsidR="003D2D7A">
        <w:rPr>
          <w:rFonts w:ascii="Sylfaen" w:hAnsi="Sylfaen"/>
          <w:lang w:val="ka-GE"/>
        </w:rPr>
        <w:t>ა,</w:t>
      </w:r>
      <w:r w:rsidR="003D2D7A" w:rsidRPr="003D2D7A">
        <w:rPr>
          <w:rFonts w:ascii="Sylfaen" w:hAnsi="Sylfaen"/>
          <w:lang w:val="ka-GE"/>
        </w:rPr>
        <w:t xml:space="preserve"> რომ საპრეტენზიო კომისია</w:t>
      </w:r>
      <w:r w:rsidR="003D2D7A">
        <w:rPr>
          <w:rFonts w:ascii="Sylfaen" w:hAnsi="Sylfaen"/>
          <w:lang w:val="ka-GE"/>
        </w:rPr>
        <w:t xml:space="preserve"> განიხილავს</w:t>
      </w:r>
      <w:r w:rsidR="003D2D7A" w:rsidRPr="003D2D7A">
        <w:rPr>
          <w:rFonts w:ascii="Sylfaen" w:hAnsi="Sylfaen"/>
          <w:lang w:val="ka-GE"/>
        </w:rPr>
        <w:t xml:space="preserve"> </w:t>
      </w:r>
      <w:r w:rsidR="0069719E">
        <w:rPr>
          <w:rFonts w:ascii="Sylfaen" w:hAnsi="Sylfaen"/>
          <w:lang w:val="ka-GE"/>
        </w:rPr>
        <w:t xml:space="preserve">მხოლოდ </w:t>
      </w:r>
      <w:r w:rsidR="002A4098">
        <w:rPr>
          <w:rFonts w:ascii="Sylfaen" w:hAnsi="Sylfaen"/>
          <w:lang w:val="ka-GE"/>
        </w:rPr>
        <w:t>ტესტირებასთან ანუ პირველ</w:t>
      </w:r>
      <w:r w:rsidR="003D2D7A" w:rsidRPr="003D2D7A">
        <w:rPr>
          <w:rFonts w:ascii="Sylfaen" w:hAnsi="Sylfaen"/>
          <w:lang w:val="ka-GE"/>
        </w:rPr>
        <w:t xml:space="preserve"> </w:t>
      </w:r>
      <w:r w:rsidR="003D2D7A">
        <w:rPr>
          <w:rFonts w:ascii="Sylfaen" w:hAnsi="Sylfaen"/>
          <w:lang w:val="ka-GE"/>
        </w:rPr>
        <w:t xml:space="preserve">ეტაპთან დაკავშირებულ </w:t>
      </w:r>
      <w:r w:rsidR="003D2D7A" w:rsidRPr="003D2D7A">
        <w:rPr>
          <w:rFonts w:ascii="Sylfaen" w:hAnsi="Sylfaen"/>
          <w:lang w:val="ka-GE"/>
        </w:rPr>
        <w:t>პრეტენზიებს</w:t>
      </w:r>
      <w:r w:rsidR="003D2D7A">
        <w:rPr>
          <w:rFonts w:ascii="Sylfaen" w:hAnsi="Sylfaen"/>
          <w:lang w:val="ka-GE"/>
        </w:rPr>
        <w:t xml:space="preserve">. </w:t>
      </w:r>
      <w:r w:rsidR="003D2D7A" w:rsidRPr="003D2D7A">
        <w:rPr>
          <w:rFonts w:ascii="Sylfaen" w:hAnsi="Sylfaen"/>
          <w:lang w:val="ka-GE"/>
        </w:rPr>
        <w:t xml:space="preserve"> გასაუბრება</w:t>
      </w:r>
      <w:r w:rsidR="003D2D7A">
        <w:rPr>
          <w:rFonts w:ascii="Sylfaen" w:hAnsi="Sylfaen"/>
          <w:lang w:val="ka-GE"/>
        </w:rPr>
        <w:t xml:space="preserve"> კი  </w:t>
      </w:r>
      <w:r w:rsidR="003D2D7A" w:rsidRPr="003D2D7A">
        <w:rPr>
          <w:rFonts w:ascii="Sylfaen" w:hAnsi="Sylfaen"/>
          <w:lang w:val="ka-GE"/>
        </w:rPr>
        <w:t>წარმოადგენს</w:t>
      </w:r>
      <w:r w:rsidR="003D2D7A">
        <w:rPr>
          <w:rFonts w:ascii="Sylfaen" w:hAnsi="Sylfaen"/>
          <w:lang w:val="ka-GE"/>
        </w:rPr>
        <w:t xml:space="preserve"> </w:t>
      </w:r>
      <w:r w:rsidR="00E11A94">
        <w:rPr>
          <w:rFonts w:ascii="Sylfaen" w:hAnsi="Sylfaen"/>
          <w:lang w:val="ka-GE"/>
        </w:rPr>
        <w:t>კონკურსის მეორე ეტაპს.</w:t>
      </w:r>
      <w:r w:rsidR="007F7EED">
        <w:rPr>
          <w:rFonts w:ascii="Sylfaen" w:hAnsi="Sylfaen"/>
          <w:lang w:val="ka-GE"/>
        </w:rPr>
        <w:t xml:space="preserve"> </w:t>
      </w:r>
      <w:r w:rsidR="00E11A94">
        <w:rPr>
          <w:rFonts w:ascii="Sylfaen" w:hAnsi="Sylfaen"/>
          <w:lang w:val="ka-GE"/>
        </w:rPr>
        <w:t xml:space="preserve"> </w:t>
      </w:r>
      <w:r w:rsidR="006013E4">
        <w:rPr>
          <w:rFonts w:ascii="Sylfaen" w:hAnsi="Sylfaen"/>
          <w:lang w:val="ka-GE"/>
        </w:rPr>
        <w:t xml:space="preserve">ამავე დროს, იგი წარმოადგენს გადამწყვეტ და საბოლოო გადაწყვეტილების მიღების ეტაპს, </w:t>
      </w:r>
      <w:r w:rsidR="006013E4" w:rsidRPr="006013E4">
        <w:rPr>
          <w:rFonts w:ascii="Sylfaen" w:hAnsi="Sylfaen"/>
          <w:lang w:val="ka-GE"/>
        </w:rPr>
        <w:t>რომელსაც იღებს განათლების, მეცნიერებისა და ახალგაზრდობის სამინისტრო</w:t>
      </w:r>
      <w:r w:rsidR="006013E4">
        <w:rPr>
          <w:rFonts w:ascii="Sylfaen" w:hAnsi="Sylfaen"/>
          <w:lang w:val="ka-GE"/>
        </w:rPr>
        <w:t xml:space="preserve">  დირექტორობის </w:t>
      </w:r>
      <w:r w:rsidR="005C1817">
        <w:rPr>
          <w:rFonts w:ascii="Sylfaen" w:hAnsi="Sylfaen"/>
          <w:lang w:val="ka-GE"/>
        </w:rPr>
        <w:t>კანდი</w:t>
      </w:r>
      <w:r w:rsidR="00106F6C">
        <w:rPr>
          <w:rFonts w:ascii="Sylfaen" w:hAnsi="Sylfaen"/>
          <w:lang w:val="ka-GE"/>
        </w:rPr>
        <w:t>დატის სკოლის სამეურვეოს საბჭოსთან ასარჩევად წარდგენასთან ან წარდგენაზე უართან დაკავშირებით</w:t>
      </w:r>
      <w:r w:rsidR="006013E4">
        <w:rPr>
          <w:rFonts w:ascii="Sylfaen" w:hAnsi="Sylfaen"/>
          <w:lang w:val="ka-GE"/>
        </w:rPr>
        <w:t xml:space="preserve">. </w:t>
      </w:r>
    </w:p>
    <w:p w14:paraId="50A33DA5" w14:textId="77777777" w:rsidR="003378F7" w:rsidRPr="003378F7" w:rsidRDefault="003378F7" w:rsidP="003555FC">
      <w:pPr>
        <w:spacing w:after="0" w:line="240" w:lineRule="auto"/>
        <w:jc w:val="center"/>
        <w:rPr>
          <w:rFonts w:ascii="Sylfaen" w:hAnsi="Sylfaen"/>
          <w:lang w:val="ka-GE"/>
        </w:rPr>
      </w:pPr>
      <w:r w:rsidRPr="003378F7">
        <w:rPr>
          <w:rFonts w:ascii="Sylfaen" w:hAnsi="Sylfaen"/>
          <w:lang w:val="ka-GE"/>
        </w:rPr>
        <w:t>საქართველოს მთავრობის დადგენილება №204;   2017 წლის 21 აპრილი</w:t>
      </w:r>
    </w:p>
    <w:p w14:paraId="2180CFBD" w14:textId="77777777" w:rsidR="003378F7" w:rsidRPr="003378F7" w:rsidRDefault="003378F7" w:rsidP="003555FC">
      <w:pPr>
        <w:spacing w:after="0" w:line="240" w:lineRule="auto"/>
        <w:jc w:val="center"/>
        <w:rPr>
          <w:rFonts w:ascii="Sylfaen" w:hAnsi="Sylfaen"/>
          <w:lang w:val="ka-GE"/>
        </w:rPr>
      </w:pPr>
      <w:r w:rsidRPr="003378F7">
        <w:rPr>
          <w:rFonts w:ascii="Sylfaen" w:hAnsi="Sylfaen"/>
          <w:lang w:val="ka-GE"/>
        </w:rPr>
        <w:t>საჯარო სამსახურში კონკურსის ჩატარების წესის შესახებ</w:t>
      </w:r>
    </w:p>
    <w:p w14:paraId="65AE559B" w14:textId="77777777" w:rsidR="00A23DE5" w:rsidRDefault="003378F7" w:rsidP="003555FC">
      <w:pPr>
        <w:spacing w:line="240" w:lineRule="auto"/>
        <w:rPr>
          <w:rFonts w:ascii="Sylfaen" w:hAnsi="Sylfaen"/>
          <w:lang w:val="ka-GE"/>
        </w:rPr>
      </w:pPr>
      <w:r w:rsidRPr="003378F7">
        <w:rPr>
          <w:rFonts w:ascii="Sylfaen" w:hAnsi="Sylfaen"/>
          <w:lang w:val="ka-GE"/>
        </w:rPr>
        <w:t>მუხლი 33. საპრეტენზიო კომისია</w:t>
      </w:r>
    </w:p>
    <w:p w14:paraId="6C17143E" w14:textId="77777777" w:rsidR="003378F7" w:rsidRDefault="003378F7" w:rsidP="003555FC">
      <w:pPr>
        <w:spacing w:line="240" w:lineRule="auto"/>
        <w:jc w:val="both"/>
        <w:rPr>
          <w:rFonts w:ascii="Sylfaen" w:hAnsi="Sylfaen"/>
          <w:lang w:val="ka-GE"/>
        </w:rPr>
      </w:pPr>
      <w:r w:rsidRPr="003378F7">
        <w:rPr>
          <w:rFonts w:ascii="Sylfaen" w:hAnsi="Sylfaen"/>
          <w:lang w:val="ka-GE"/>
        </w:rPr>
        <w:t>1. შესაბამისი კონკურსის პროცედურებთან, ეტაპებსა და შედეგებთან დაკავშირებული პრეტენზიების განხილვის მიზნით, კონკურსის ჩატარებისათვის პასუხისმგებელი საჯარო დაწესებულების ხელმძღვანელის ბრძანებით, შესაძლებელია შეიქმნას საპრეტენზიო კომისია.</w:t>
      </w:r>
    </w:p>
    <w:p w14:paraId="4C706ECE" w14:textId="77777777" w:rsidR="003378F7" w:rsidRDefault="003378F7" w:rsidP="003555FC">
      <w:pPr>
        <w:spacing w:after="0" w:line="240" w:lineRule="auto"/>
        <w:jc w:val="both"/>
        <w:rPr>
          <w:rFonts w:ascii="Sylfaen" w:hAnsi="Sylfaen"/>
          <w:lang w:val="ka-GE"/>
        </w:rPr>
      </w:pPr>
      <w:r>
        <w:rPr>
          <w:rFonts w:ascii="Sylfaen" w:hAnsi="Sylfaen"/>
          <w:lang w:val="ka-GE"/>
        </w:rPr>
        <w:t xml:space="preserve">   </w:t>
      </w:r>
      <w:r w:rsidR="005C7B30">
        <w:rPr>
          <w:rFonts w:ascii="Sylfaen" w:hAnsi="Sylfaen"/>
          <w:lang w:val="ka-GE"/>
        </w:rPr>
        <w:t xml:space="preserve">ამ ნორმის მიხედვით თუ საპრეტენზიო კომისია დაინიშნება, მან უნდა განიხილოს კონკურსის ყველა ეტაპზე წარმოშობილი პრეტენზიები.  </w:t>
      </w:r>
      <w:r w:rsidR="00E11A94">
        <w:rPr>
          <w:rFonts w:ascii="Sylfaen" w:hAnsi="Sylfaen"/>
          <w:lang w:val="ka-GE"/>
        </w:rPr>
        <w:t>ბრძანებაში</w:t>
      </w:r>
      <w:r w:rsidR="005C7B30">
        <w:rPr>
          <w:rFonts w:ascii="Sylfaen" w:hAnsi="Sylfaen"/>
          <w:lang w:val="ka-GE"/>
        </w:rPr>
        <w:t>, კი,</w:t>
      </w:r>
      <w:r w:rsidR="003D2D7A">
        <w:rPr>
          <w:rFonts w:ascii="Sylfaen" w:hAnsi="Sylfaen"/>
          <w:lang w:val="ka-GE"/>
        </w:rPr>
        <w:t xml:space="preserve"> </w:t>
      </w:r>
      <w:r w:rsidR="00E11A94">
        <w:rPr>
          <w:rFonts w:ascii="Sylfaen" w:hAnsi="Sylfaen"/>
          <w:lang w:val="ka-GE"/>
        </w:rPr>
        <w:t xml:space="preserve">არ არის მითითებული გასაუბრების </w:t>
      </w:r>
      <w:r w:rsidR="007F7EED">
        <w:rPr>
          <w:rFonts w:ascii="Sylfaen" w:hAnsi="Sylfaen"/>
          <w:lang w:val="ka-GE"/>
        </w:rPr>
        <w:t xml:space="preserve">ეტაპზე </w:t>
      </w:r>
      <w:r w:rsidR="00E11A94">
        <w:rPr>
          <w:rFonts w:ascii="Sylfaen" w:hAnsi="Sylfaen"/>
          <w:lang w:val="ka-GE"/>
        </w:rPr>
        <w:t xml:space="preserve">კომისიის </w:t>
      </w:r>
      <w:r w:rsidR="008F10C4">
        <w:rPr>
          <w:rFonts w:ascii="Sylfaen" w:hAnsi="Sylfaen"/>
          <w:lang w:val="ka-GE"/>
        </w:rPr>
        <w:t>მიერ მიღებულ გადაწყვეტილებებთან დაკავშირებული პრეტენზიების განხილ</w:t>
      </w:r>
      <w:r w:rsidR="00A23DE5">
        <w:rPr>
          <w:rFonts w:ascii="Sylfaen" w:hAnsi="Sylfaen"/>
          <w:lang w:val="ka-GE"/>
        </w:rPr>
        <w:t>ვის</w:t>
      </w:r>
      <w:r w:rsidR="008F10C4">
        <w:rPr>
          <w:rFonts w:ascii="Sylfaen" w:hAnsi="Sylfaen"/>
          <w:lang w:val="ka-GE"/>
        </w:rPr>
        <w:t xml:space="preserve"> პროცედურები</w:t>
      </w:r>
      <w:r w:rsidR="00432193">
        <w:rPr>
          <w:rFonts w:ascii="Sylfaen" w:hAnsi="Sylfaen"/>
          <w:lang w:val="ka-GE"/>
        </w:rPr>
        <w:t xml:space="preserve">, </w:t>
      </w:r>
      <w:r w:rsidR="00A23DE5">
        <w:rPr>
          <w:rFonts w:ascii="Sylfaen" w:hAnsi="Sylfaen"/>
          <w:lang w:val="ka-GE"/>
        </w:rPr>
        <w:t xml:space="preserve">განმხილველი </w:t>
      </w:r>
      <w:r w:rsidR="00432193">
        <w:rPr>
          <w:rFonts w:ascii="Sylfaen" w:hAnsi="Sylfaen"/>
          <w:lang w:val="ka-GE"/>
        </w:rPr>
        <w:t>ორგანოები ან/და პირები</w:t>
      </w:r>
      <w:r w:rsidR="008F10C4">
        <w:rPr>
          <w:rFonts w:ascii="Sylfaen" w:hAnsi="Sylfaen"/>
          <w:lang w:val="ka-GE"/>
        </w:rPr>
        <w:t xml:space="preserve">,  </w:t>
      </w:r>
      <w:r w:rsidR="00A23DE5">
        <w:rPr>
          <w:rFonts w:ascii="Sylfaen" w:hAnsi="Sylfaen"/>
          <w:lang w:val="ka-GE"/>
        </w:rPr>
        <w:t xml:space="preserve">მათი </w:t>
      </w:r>
      <w:r w:rsidR="006013E4">
        <w:rPr>
          <w:rFonts w:ascii="Sylfaen" w:hAnsi="Sylfaen"/>
          <w:lang w:val="ka-GE"/>
        </w:rPr>
        <w:t>მოვალეობები ან/და ფუნქციები</w:t>
      </w:r>
      <w:r w:rsidR="008F10C4">
        <w:rPr>
          <w:rFonts w:ascii="Sylfaen" w:hAnsi="Sylfaen"/>
          <w:lang w:val="ka-GE"/>
        </w:rPr>
        <w:t xml:space="preserve"> და</w:t>
      </w:r>
      <w:r>
        <w:rPr>
          <w:rFonts w:ascii="Sylfaen" w:hAnsi="Sylfaen"/>
          <w:lang w:val="ka-GE"/>
        </w:rPr>
        <w:t xml:space="preserve"> </w:t>
      </w:r>
      <w:r w:rsidR="00432193">
        <w:rPr>
          <w:rFonts w:ascii="Sylfaen" w:hAnsi="Sylfaen"/>
          <w:lang w:val="ka-GE"/>
        </w:rPr>
        <w:t xml:space="preserve">პრეტენზიების წარდგენის </w:t>
      </w:r>
      <w:r w:rsidRPr="003378F7">
        <w:rPr>
          <w:rFonts w:ascii="Sylfaen" w:hAnsi="Sylfaen"/>
          <w:lang w:val="ka-GE"/>
        </w:rPr>
        <w:t>ვადები</w:t>
      </w:r>
      <w:r w:rsidR="00106F6C">
        <w:rPr>
          <w:rFonts w:ascii="Sylfaen" w:hAnsi="Sylfaen"/>
          <w:lang w:val="ka-GE"/>
        </w:rPr>
        <w:t>. არ არის მითითებული</w:t>
      </w:r>
      <w:r w:rsidR="005C7B30">
        <w:rPr>
          <w:rFonts w:ascii="Sylfaen" w:hAnsi="Sylfaen"/>
          <w:lang w:val="ka-GE"/>
        </w:rPr>
        <w:t>,</w:t>
      </w:r>
      <w:r>
        <w:rPr>
          <w:rFonts w:ascii="Sylfaen" w:hAnsi="Sylfaen"/>
          <w:lang w:val="ka-GE"/>
        </w:rPr>
        <w:t xml:space="preserve"> </w:t>
      </w:r>
      <w:r w:rsidR="006013E4">
        <w:rPr>
          <w:rFonts w:ascii="Sylfaen" w:hAnsi="Sylfaen"/>
          <w:lang w:val="ka-GE"/>
        </w:rPr>
        <w:t xml:space="preserve"> </w:t>
      </w:r>
      <w:r>
        <w:rPr>
          <w:rFonts w:ascii="Sylfaen" w:hAnsi="Sylfaen"/>
          <w:lang w:val="ka-GE"/>
        </w:rPr>
        <w:t>კომისი</w:t>
      </w:r>
      <w:r w:rsidR="006013E4">
        <w:rPr>
          <w:rFonts w:ascii="Sylfaen" w:hAnsi="Sylfaen"/>
          <w:lang w:val="ka-GE"/>
        </w:rPr>
        <w:t xml:space="preserve">ის </w:t>
      </w:r>
      <w:r w:rsidR="00E11A94">
        <w:rPr>
          <w:rFonts w:ascii="Sylfaen" w:hAnsi="Sylfaen"/>
          <w:lang w:val="ka-GE"/>
        </w:rPr>
        <w:t xml:space="preserve">მიერ </w:t>
      </w:r>
      <w:r w:rsidR="000E4D16">
        <w:rPr>
          <w:rFonts w:ascii="Sylfaen" w:hAnsi="Sylfaen"/>
          <w:lang w:val="ka-GE"/>
        </w:rPr>
        <w:t xml:space="preserve">დირექტორობის </w:t>
      </w:r>
      <w:r w:rsidR="000E4D16" w:rsidRPr="000E4D16">
        <w:rPr>
          <w:rFonts w:ascii="Sylfaen" w:hAnsi="Sylfaen"/>
          <w:lang w:val="ka-GE"/>
        </w:rPr>
        <w:t xml:space="preserve">კანდიდატის </w:t>
      </w:r>
      <w:r w:rsidR="005C7B30">
        <w:rPr>
          <w:rFonts w:ascii="Sylfaen" w:hAnsi="Sylfaen"/>
          <w:lang w:val="ka-GE"/>
        </w:rPr>
        <w:t xml:space="preserve">„საჯარო სკოლის </w:t>
      </w:r>
      <w:r w:rsidR="000E4D16">
        <w:rPr>
          <w:rFonts w:ascii="Sylfaen" w:hAnsi="Sylfaen"/>
          <w:lang w:val="ka-GE"/>
        </w:rPr>
        <w:t xml:space="preserve">დირექტორის </w:t>
      </w:r>
      <w:r w:rsidR="000E4D16" w:rsidRPr="000E4D16">
        <w:rPr>
          <w:rFonts w:ascii="Sylfaen" w:hAnsi="Sylfaen"/>
          <w:lang w:val="ka-GE"/>
        </w:rPr>
        <w:t>სტანდარტთან</w:t>
      </w:r>
      <w:r w:rsidR="005C7B30">
        <w:rPr>
          <w:rFonts w:ascii="Sylfaen" w:hAnsi="Sylfaen"/>
          <w:lang w:val="ka-GE"/>
        </w:rPr>
        <w:t>“</w:t>
      </w:r>
      <w:r w:rsidR="000E4D16" w:rsidRPr="000E4D16">
        <w:rPr>
          <w:rFonts w:ascii="Sylfaen" w:hAnsi="Sylfaen"/>
          <w:lang w:val="ka-GE"/>
        </w:rPr>
        <w:t xml:space="preserve"> შესაბამისობის </w:t>
      </w:r>
      <w:r w:rsidR="005C7B30">
        <w:rPr>
          <w:rFonts w:ascii="Sylfaen" w:hAnsi="Sylfaen"/>
          <w:lang w:val="ka-GE"/>
        </w:rPr>
        <w:t>და</w:t>
      </w:r>
      <w:r w:rsidR="000E4D16" w:rsidRPr="000E4D16">
        <w:rPr>
          <w:rFonts w:ascii="Sylfaen" w:hAnsi="Sylfaen"/>
          <w:lang w:val="ka-GE"/>
        </w:rPr>
        <w:t>დგენი</w:t>
      </w:r>
      <w:r w:rsidR="005C7B30">
        <w:rPr>
          <w:rFonts w:ascii="Sylfaen" w:hAnsi="Sylfaen"/>
          <w:lang w:val="ka-GE"/>
        </w:rPr>
        <w:t>სთვის საჭირო</w:t>
      </w:r>
      <w:r w:rsidR="000E4D16" w:rsidRPr="000E4D16">
        <w:rPr>
          <w:rFonts w:ascii="Sylfaen" w:hAnsi="Sylfaen"/>
          <w:lang w:val="ka-GE"/>
        </w:rPr>
        <w:t xml:space="preserve"> </w:t>
      </w:r>
      <w:r w:rsidR="00E11A94">
        <w:rPr>
          <w:rFonts w:ascii="Sylfaen" w:hAnsi="Sylfaen"/>
          <w:lang w:val="ka-GE"/>
        </w:rPr>
        <w:t xml:space="preserve">შეფასების </w:t>
      </w:r>
      <w:r w:rsidR="002F2124">
        <w:rPr>
          <w:rFonts w:ascii="Sylfaen" w:hAnsi="Sylfaen"/>
          <w:lang w:val="ka-GE"/>
        </w:rPr>
        <w:t>კრიტერიუმები</w:t>
      </w:r>
      <w:r w:rsidR="00B52E0D">
        <w:rPr>
          <w:rFonts w:ascii="Sylfaen" w:hAnsi="Sylfaen"/>
          <w:lang w:val="ka-GE"/>
        </w:rPr>
        <w:t>ს</w:t>
      </w:r>
      <w:r w:rsidR="006013E4">
        <w:rPr>
          <w:rFonts w:ascii="Sylfaen" w:hAnsi="Sylfaen"/>
          <w:lang w:val="ka-GE"/>
        </w:rPr>
        <w:t xml:space="preserve"> და</w:t>
      </w:r>
      <w:r w:rsidR="002F2124">
        <w:rPr>
          <w:rFonts w:ascii="Sylfaen" w:hAnsi="Sylfaen"/>
          <w:lang w:val="ka-GE"/>
        </w:rPr>
        <w:t xml:space="preserve"> </w:t>
      </w:r>
      <w:r w:rsidR="00E11A94">
        <w:rPr>
          <w:rFonts w:ascii="Sylfaen" w:hAnsi="Sylfaen"/>
          <w:lang w:val="ka-GE"/>
        </w:rPr>
        <w:t xml:space="preserve">მათი </w:t>
      </w:r>
      <w:r w:rsidR="00B52E0D">
        <w:rPr>
          <w:rFonts w:ascii="Sylfaen" w:hAnsi="Sylfaen"/>
          <w:lang w:val="ka-GE"/>
        </w:rPr>
        <w:t>ამოცნობისთვი</w:t>
      </w:r>
      <w:r w:rsidR="006013E4">
        <w:rPr>
          <w:rFonts w:ascii="Sylfaen" w:hAnsi="Sylfaen"/>
          <w:lang w:val="ka-GE"/>
        </w:rPr>
        <w:t>ს</w:t>
      </w:r>
      <w:r w:rsidR="00E11A94">
        <w:rPr>
          <w:rFonts w:ascii="Sylfaen" w:hAnsi="Sylfaen"/>
          <w:lang w:val="ka-GE"/>
        </w:rPr>
        <w:t xml:space="preserve"> </w:t>
      </w:r>
      <w:r w:rsidR="006013E4">
        <w:rPr>
          <w:rFonts w:ascii="Sylfaen" w:hAnsi="Sylfaen"/>
          <w:lang w:val="ka-GE"/>
        </w:rPr>
        <w:t>საჭირო</w:t>
      </w:r>
      <w:r w:rsidR="00E11A94">
        <w:rPr>
          <w:rFonts w:ascii="Sylfaen" w:hAnsi="Sylfaen"/>
          <w:lang w:val="ka-GE"/>
        </w:rPr>
        <w:t xml:space="preserve"> </w:t>
      </w:r>
      <w:r w:rsidR="002F2124">
        <w:rPr>
          <w:rFonts w:ascii="Sylfaen" w:hAnsi="Sylfaen"/>
          <w:lang w:val="ka-GE"/>
        </w:rPr>
        <w:t>ინდიკატორები</w:t>
      </w:r>
      <w:r w:rsidR="006013E4">
        <w:rPr>
          <w:rFonts w:ascii="Sylfaen" w:hAnsi="Sylfaen"/>
          <w:lang w:val="ka-GE"/>
        </w:rPr>
        <w:t xml:space="preserve">ს </w:t>
      </w:r>
      <w:r w:rsidR="00E11A94">
        <w:rPr>
          <w:rFonts w:ascii="Sylfaen" w:hAnsi="Sylfaen"/>
          <w:lang w:val="ka-GE"/>
        </w:rPr>
        <w:t xml:space="preserve"> შემუშავების, დამტკიცების, გამოქვეყნების</w:t>
      </w:r>
      <w:r w:rsidR="006013E4">
        <w:rPr>
          <w:rFonts w:ascii="Sylfaen" w:hAnsi="Sylfaen"/>
          <w:lang w:val="ka-GE"/>
        </w:rPr>
        <w:t xml:space="preserve"> და</w:t>
      </w:r>
      <w:r w:rsidR="00E11A94">
        <w:rPr>
          <w:rFonts w:ascii="Sylfaen" w:hAnsi="Sylfaen"/>
          <w:lang w:val="ka-GE"/>
        </w:rPr>
        <w:t xml:space="preserve"> </w:t>
      </w:r>
      <w:r w:rsidR="003D2D7A">
        <w:rPr>
          <w:rFonts w:ascii="Sylfaen" w:hAnsi="Sylfaen"/>
          <w:lang w:val="ka-GE"/>
        </w:rPr>
        <w:t xml:space="preserve"> </w:t>
      </w:r>
      <w:r>
        <w:rPr>
          <w:rFonts w:ascii="Sylfaen" w:hAnsi="Sylfaen"/>
          <w:lang w:val="ka-GE"/>
        </w:rPr>
        <w:t>გასაჩივრების</w:t>
      </w:r>
      <w:r w:rsidR="00106F6C">
        <w:rPr>
          <w:rFonts w:ascii="Sylfaen" w:hAnsi="Sylfaen"/>
          <w:lang w:val="ka-GE"/>
        </w:rPr>
        <w:t xml:space="preserve"> პროცედურები, ვადები და ინსტანციები</w:t>
      </w:r>
      <w:r>
        <w:rPr>
          <w:rFonts w:ascii="Sylfaen" w:hAnsi="Sylfaen"/>
          <w:lang w:val="ka-GE"/>
        </w:rPr>
        <w:t>.</w:t>
      </w:r>
    </w:p>
    <w:p w14:paraId="1057BE6A" w14:textId="77777777" w:rsidR="00075214" w:rsidRDefault="003D2D7A" w:rsidP="003555FC">
      <w:pPr>
        <w:spacing w:after="0" w:line="240" w:lineRule="auto"/>
        <w:jc w:val="both"/>
        <w:rPr>
          <w:rFonts w:ascii="Sylfaen" w:hAnsi="Sylfaen"/>
          <w:lang w:val="ka-GE"/>
        </w:rPr>
      </w:pPr>
      <w:r w:rsidRPr="003D2D7A">
        <w:rPr>
          <w:rFonts w:ascii="Sylfaen" w:hAnsi="Sylfaen"/>
          <w:lang w:val="ka-GE"/>
        </w:rPr>
        <w:t xml:space="preserve"> </w:t>
      </w:r>
      <w:r w:rsidR="0010195C">
        <w:rPr>
          <w:rFonts w:ascii="Sylfaen" w:hAnsi="Sylfaen"/>
          <w:lang w:val="ka-GE"/>
        </w:rPr>
        <w:t xml:space="preserve">     </w:t>
      </w:r>
      <w:r w:rsidR="005706CE">
        <w:rPr>
          <w:rFonts w:ascii="Sylfaen" w:hAnsi="Sylfaen"/>
          <w:lang w:val="ka-GE"/>
        </w:rPr>
        <w:t xml:space="preserve"> </w:t>
      </w:r>
      <w:r w:rsidR="0010195C">
        <w:rPr>
          <w:rFonts w:ascii="Sylfaen" w:hAnsi="Sylfaen"/>
          <w:lang w:val="ka-GE"/>
        </w:rPr>
        <w:t xml:space="preserve">თვითონ </w:t>
      </w:r>
      <w:r w:rsidR="002F2124">
        <w:rPr>
          <w:rFonts w:ascii="Sylfaen" w:hAnsi="Sylfaen"/>
          <w:lang w:val="ka-GE"/>
        </w:rPr>
        <w:t>ბრძანება</w:t>
      </w:r>
      <w:r w:rsidR="00CF5F8E">
        <w:rPr>
          <w:rFonts w:ascii="Sylfaen" w:hAnsi="Sylfaen"/>
          <w:lang w:val="ka-GE"/>
        </w:rPr>
        <w:t>ც</w:t>
      </w:r>
      <w:r w:rsidR="002F2124">
        <w:rPr>
          <w:rFonts w:ascii="Sylfaen" w:hAnsi="Sylfaen"/>
          <w:lang w:val="ka-GE"/>
        </w:rPr>
        <w:t>, როგორც ადმინისტრაციულ</w:t>
      </w:r>
      <w:r w:rsidR="00DB6D38">
        <w:rPr>
          <w:rFonts w:ascii="Sylfaen" w:hAnsi="Sylfaen"/>
          <w:lang w:val="ka-GE"/>
        </w:rPr>
        <w:t>-სამართლებრივ</w:t>
      </w:r>
      <w:r w:rsidR="002F2124">
        <w:rPr>
          <w:rFonts w:ascii="Sylfaen" w:hAnsi="Sylfaen"/>
          <w:lang w:val="ka-GE"/>
        </w:rPr>
        <w:t>ი აქტი</w:t>
      </w:r>
      <w:r w:rsidR="0010195C">
        <w:rPr>
          <w:rFonts w:ascii="Sylfaen" w:hAnsi="Sylfaen"/>
          <w:lang w:val="ka-GE"/>
        </w:rPr>
        <w:t>,</w:t>
      </w:r>
      <w:r w:rsidR="002F2124">
        <w:rPr>
          <w:rFonts w:ascii="Sylfaen" w:hAnsi="Sylfaen"/>
          <w:lang w:val="ka-GE"/>
        </w:rPr>
        <w:t xml:space="preserve"> არ შეიცავს გასაჩივრების </w:t>
      </w:r>
      <w:r w:rsidR="0010195C">
        <w:rPr>
          <w:rFonts w:ascii="Sylfaen" w:hAnsi="Sylfaen"/>
          <w:lang w:val="ka-GE"/>
        </w:rPr>
        <w:t xml:space="preserve"> წესს, </w:t>
      </w:r>
      <w:r w:rsidR="002F2124">
        <w:rPr>
          <w:rFonts w:ascii="Sylfaen" w:hAnsi="Sylfaen"/>
          <w:lang w:val="ka-GE"/>
        </w:rPr>
        <w:t>ორგანოს</w:t>
      </w:r>
      <w:r w:rsidR="00075214">
        <w:rPr>
          <w:rFonts w:ascii="Sylfaen" w:hAnsi="Sylfaen"/>
          <w:lang w:val="ka-GE"/>
        </w:rPr>
        <w:t>, მისამართს</w:t>
      </w:r>
      <w:r w:rsidR="002F2124">
        <w:rPr>
          <w:rFonts w:ascii="Sylfaen" w:hAnsi="Sylfaen"/>
          <w:lang w:val="ka-GE"/>
        </w:rPr>
        <w:t xml:space="preserve"> და </w:t>
      </w:r>
      <w:r w:rsidR="0010195C">
        <w:rPr>
          <w:rFonts w:ascii="Sylfaen" w:hAnsi="Sylfaen"/>
          <w:lang w:val="ka-GE"/>
        </w:rPr>
        <w:t>ვად</w:t>
      </w:r>
      <w:r w:rsidR="002F2124">
        <w:rPr>
          <w:rFonts w:ascii="Sylfaen" w:hAnsi="Sylfaen"/>
          <w:lang w:val="ka-GE"/>
        </w:rPr>
        <w:t>ე</w:t>
      </w:r>
      <w:r w:rsidR="007F7EED">
        <w:rPr>
          <w:rFonts w:ascii="Sylfaen" w:hAnsi="Sylfaen"/>
          <w:lang w:val="ka-GE"/>
        </w:rPr>
        <w:t>ბ</w:t>
      </w:r>
      <w:r w:rsidR="002F2124">
        <w:rPr>
          <w:rFonts w:ascii="Sylfaen" w:hAnsi="Sylfaen"/>
          <w:lang w:val="ka-GE"/>
        </w:rPr>
        <w:t xml:space="preserve">ს. </w:t>
      </w:r>
    </w:p>
    <w:p w14:paraId="1130995D" w14:textId="77777777" w:rsidR="00075214" w:rsidRDefault="00075214" w:rsidP="003555FC">
      <w:pPr>
        <w:spacing w:after="0" w:line="240" w:lineRule="auto"/>
        <w:jc w:val="center"/>
        <w:rPr>
          <w:rFonts w:ascii="Sylfaen" w:hAnsi="Sylfaen"/>
          <w:lang w:val="ka-GE"/>
        </w:rPr>
      </w:pPr>
      <w:r w:rsidRPr="00075214">
        <w:rPr>
          <w:rFonts w:ascii="Sylfaen" w:hAnsi="Sylfaen"/>
          <w:lang w:val="ka-GE"/>
        </w:rPr>
        <w:t>საქართველოს ზოგადი ადმინისტრაციული კოდექსი</w:t>
      </w:r>
      <w:r>
        <w:rPr>
          <w:rFonts w:ascii="Sylfaen" w:hAnsi="Sylfaen"/>
          <w:lang w:val="ka-GE"/>
        </w:rPr>
        <w:t>;</w:t>
      </w:r>
    </w:p>
    <w:p w14:paraId="107848C0" w14:textId="77777777" w:rsidR="00075214" w:rsidRPr="00075214" w:rsidRDefault="00075214" w:rsidP="003555FC">
      <w:pPr>
        <w:spacing w:after="0" w:line="240" w:lineRule="auto"/>
        <w:jc w:val="both"/>
        <w:rPr>
          <w:rFonts w:ascii="Sylfaen" w:hAnsi="Sylfaen"/>
          <w:lang w:val="ka-GE"/>
        </w:rPr>
      </w:pPr>
      <w:r w:rsidRPr="00075214">
        <w:rPr>
          <w:rFonts w:ascii="Sylfaen" w:hAnsi="Sylfaen"/>
          <w:lang w:val="ka-GE"/>
        </w:rPr>
        <w:t xml:space="preserve">  მუხლი 52. ინდივიდუალური ადმინისტრაციულ-სამართლებრივი აქტის რეკვიზიტები</w:t>
      </w:r>
      <w:r>
        <w:rPr>
          <w:rFonts w:ascii="Sylfaen" w:hAnsi="Sylfaen"/>
          <w:lang w:val="ka-GE"/>
        </w:rPr>
        <w:t>;</w:t>
      </w:r>
    </w:p>
    <w:p w14:paraId="718B978F" w14:textId="77777777" w:rsidR="00075214" w:rsidRDefault="00075214" w:rsidP="003555FC">
      <w:pPr>
        <w:spacing w:line="240" w:lineRule="auto"/>
        <w:jc w:val="both"/>
        <w:rPr>
          <w:rFonts w:ascii="Sylfaen" w:hAnsi="Sylfaen"/>
          <w:lang w:val="ka-GE"/>
        </w:rPr>
      </w:pPr>
      <w:r w:rsidRPr="00075214">
        <w:rPr>
          <w:rFonts w:ascii="Sylfaen" w:hAnsi="Sylfaen"/>
          <w:lang w:val="ka-GE"/>
        </w:rPr>
        <w:t>2. წერილობითი ფორმით გამოცემულ ინდივიდუალურ ადმინისტრაციულ-სამართლებრივ აქტში უნდა მიეთითოს ის ორგანო, რომელშიც შეიძლება ინდივიდუალური ადმინისტრაციულ-სამართლებრივი აქტის გასაჩივრება, მისი მისამართი და საჩივრის წარდგენის ვადა.</w:t>
      </w:r>
    </w:p>
    <w:p w14:paraId="1342306E" w14:textId="77777777" w:rsidR="00E11A94" w:rsidRDefault="00075214" w:rsidP="003555FC">
      <w:pPr>
        <w:spacing w:line="240" w:lineRule="auto"/>
        <w:jc w:val="both"/>
        <w:rPr>
          <w:rFonts w:ascii="Sylfaen" w:hAnsi="Sylfaen"/>
          <w:lang w:val="ka-GE"/>
        </w:rPr>
      </w:pPr>
      <w:r>
        <w:rPr>
          <w:rFonts w:ascii="Sylfaen" w:hAnsi="Sylfaen"/>
          <w:lang w:val="ka-GE"/>
        </w:rPr>
        <w:t xml:space="preserve">     აშკარაა, რომ ამ ბრძანების ასეთი სახით </w:t>
      </w:r>
      <w:r w:rsidR="005A086C">
        <w:rPr>
          <w:rFonts w:ascii="Sylfaen" w:hAnsi="Sylfaen"/>
          <w:lang w:val="ka-GE"/>
        </w:rPr>
        <w:t xml:space="preserve">გამოცემა უკვე წარმოდგენს კანონდარღვევას, ხოლო მისი </w:t>
      </w:r>
      <w:r>
        <w:rPr>
          <w:rFonts w:ascii="Sylfaen" w:hAnsi="Sylfaen"/>
          <w:lang w:val="ka-GE"/>
        </w:rPr>
        <w:t>აღსრულება</w:t>
      </w:r>
      <w:r w:rsidR="005A086C">
        <w:rPr>
          <w:rFonts w:ascii="Sylfaen" w:hAnsi="Sylfaen"/>
          <w:lang w:val="ka-GE"/>
        </w:rPr>
        <w:t xml:space="preserve"> </w:t>
      </w:r>
      <w:r w:rsidR="005A086C" w:rsidRPr="005A086C">
        <w:rPr>
          <w:rFonts w:ascii="Sylfaen" w:hAnsi="Sylfaen"/>
          <w:lang w:val="ka-GE"/>
        </w:rPr>
        <w:t xml:space="preserve">მეორე ეტაპის ანუ გასაუბრების </w:t>
      </w:r>
      <w:r w:rsidR="005A086C">
        <w:rPr>
          <w:rFonts w:ascii="Sylfaen" w:hAnsi="Sylfaen"/>
          <w:lang w:val="ka-GE"/>
        </w:rPr>
        <w:t xml:space="preserve">გაურკვევლი მიზნებით, </w:t>
      </w:r>
      <w:r w:rsidR="003378F7">
        <w:rPr>
          <w:rFonts w:ascii="Sylfaen" w:hAnsi="Sylfaen"/>
          <w:lang w:val="ka-GE"/>
        </w:rPr>
        <w:t xml:space="preserve">დაუდგენელი </w:t>
      </w:r>
      <w:r w:rsidR="00106F6C">
        <w:rPr>
          <w:rFonts w:ascii="Sylfaen" w:hAnsi="Sylfaen"/>
          <w:lang w:val="ka-GE"/>
        </w:rPr>
        <w:t xml:space="preserve">პროცედურებით და </w:t>
      </w:r>
      <w:r w:rsidR="005A086C">
        <w:rPr>
          <w:rFonts w:ascii="Sylfaen" w:hAnsi="Sylfaen"/>
          <w:lang w:val="ka-GE"/>
        </w:rPr>
        <w:t xml:space="preserve">კრიტერიუმებით და </w:t>
      </w:r>
      <w:r w:rsidR="0069719E">
        <w:rPr>
          <w:rFonts w:ascii="Sylfaen" w:hAnsi="Sylfaen"/>
          <w:lang w:val="ka-GE"/>
        </w:rPr>
        <w:t xml:space="preserve">მათი </w:t>
      </w:r>
      <w:r w:rsidR="005A086C">
        <w:rPr>
          <w:rFonts w:ascii="Sylfaen" w:hAnsi="Sylfaen"/>
          <w:lang w:val="ka-GE"/>
        </w:rPr>
        <w:t xml:space="preserve">გასაჩივრების </w:t>
      </w:r>
      <w:r w:rsidR="00106F6C">
        <w:rPr>
          <w:rFonts w:ascii="Sylfaen" w:hAnsi="Sylfaen"/>
          <w:lang w:val="ka-GE"/>
        </w:rPr>
        <w:t>საშუალებების არ არსებობი</w:t>
      </w:r>
      <w:r w:rsidR="003378F7">
        <w:rPr>
          <w:rFonts w:ascii="Sylfaen" w:hAnsi="Sylfaen"/>
          <w:lang w:val="ka-GE"/>
        </w:rPr>
        <w:t>თ</w:t>
      </w:r>
      <w:r w:rsidR="005A086C">
        <w:rPr>
          <w:rFonts w:ascii="Sylfaen" w:hAnsi="Sylfaen"/>
          <w:lang w:val="ka-GE"/>
        </w:rPr>
        <w:t xml:space="preserve">, გარადუვლად </w:t>
      </w:r>
      <w:r>
        <w:rPr>
          <w:rFonts w:ascii="Sylfaen" w:hAnsi="Sylfaen"/>
          <w:lang w:val="ka-GE"/>
        </w:rPr>
        <w:t>გამოიწვევს</w:t>
      </w:r>
      <w:r w:rsidR="005706CE">
        <w:rPr>
          <w:rFonts w:ascii="Sylfaen" w:hAnsi="Sylfaen"/>
          <w:lang w:val="ka-GE"/>
        </w:rPr>
        <w:t xml:space="preserve"> </w:t>
      </w:r>
      <w:r w:rsidR="0078291F">
        <w:rPr>
          <w:rFonts w:ascii="Sylfaen" w:hAnsi="Sylfaen"/>
          <w:lang w:val="ka-GE"/>
        </w:rPr>
        <w:t xml:space="preserve">იმას, რომ </w:t>
      </w:r>
      <w:r w:rsidR="0078291F" w:rsidRPr="0078291F">
        <w:rPr>
          <w:rFonts w:ascii="Sylfaen" w:hAnsi="Sylfaen"/>
          <w:lang w:val="ka-GE"/>
        </w:rPr>
        <w:t xml:space="preserve">კომისიის მიერ </w:t>
      </w:r>
      <w:r w:rsidR="0078291F">
        <w:rPr>
          <w:rFonts w:ascii="Sylfaen" w:hAnsi="Sylfaen"/>
          <w:lang w:val="ka-GE"/>
        </w:rPr>
        <w:t xml:space="preserve">დირექტორობის </w:t>
      </w:r>
      <w:r w:rsidR="0078291F" w:rsidRPr="0078291F">
        <w:rPr>
          <w:rFonts w:ascii="Sylfaen" w:hAnsi="Sylfaen"/>
          <w:lang w:val="ka-GE"/>
        </w:rPr>
        <w:t>კანდიდატის შერჩევის პროცესი გახდება დამოკიდებული კომისიის წევრების პირად დამოკიდებულებ</w:t>
      </w:r>
      <w:r w:rsidR="00A23DE5">
        <w:rPr>
          <w:rFonts w:ascii="Sylfaen" w:hAnsi="Sylfaen"/>
          <w:lang w:val="ka-GE"/>
        </w:rPr>
        <w:t>ებ</w:t>
      </w:r>
      <w:r w:rsidR="0078291F" w:rsidRPr="0078291F">
        <w:rPr>
          <w:rFonts w:ascii="Sylfaen" w:hAnsi="Sylfaen"/>
          <w:lang w:val="ka-GE"/>
        </w:rPr>
        <w:t>ზე</w:t>
      </w:r>
      <w:r w:rsidR="0078291F">
        <w:rPr>
          <w:rFonts w:ascii="Sylfaen" w:hAnsi="Sylfaen"/>
          <w:lang w:val="ka-GE"/>
        </w:rPr>
        <w:t xml:space="preserve"> ან/და შეხედულებ</w:t>
      </w:r>
      <w:r w:rsidR="00A23DE5">
        <w:rPr>
          <w:rFonts w:ascii="Sylfaen" w:hAnsi="Sylfaen"/>
          <w:lang w:val="ka-GE"/>
        </w:rPr>
        <w:t>ებ</w:t>
      </w:r>
      <w:r w:rsidR="0078291F">
        <w:rPr>
          <w:rFonts w:ascii="Sylfaen" w:hAnsi="Sylfaen"/>
          <w:lang w:val="ka-GE"/>
        </w:rPr>
        <w:t>ზე</w:t>
      </w:r>
      <w:r w:rsidR="0078291F" w:rsidRPr="0078291F">
        <w:rPr>
          <w:rFonts w:ascii="Sylfaen" w:hAnsi="Sylfaen"/>
          <w:lang w:val="ka-GE"/>
        </w:rPr>
        <w:t xml:space="preserve"> და</w:t>
      </w:r>
      <w:r w:rsidR="0078291F">
        <w:rPr>
          <w:rFonts w:ascii="Sylfaen" w:hAnsi="Sylfaen"/>
          <w:lang w:val="ka-GE"/>
        </w:rPr>
        <w:t xml:space="preserve"> შესაბამისად,</w:t>
      </w:r>
      <w:r w:rsidR="0078291F" w:rsidRPr="0078291F">
        <w:rPr>
          <w:rFonts w:ascii="Sylfaen" w:hAnsi="Sylfaen"/>
          <w:lang w:val="ka-GE"/>
        </w:rPr>
        <w:t xml:space="preserve"> ვერ იქნება ობიექტური, ნეიტრალური და მიუკერძოვებელი.</w:t>
      </w:r>
      <w:r w:rsidR="0078291F">
        <w:rPr>
          <w:rFonts w:ascii="Sylfaen" w:hAnsi="Sylfaen"/>
          <w:lang w:val="ka-GE"/>
        </w:rPr>
        <w:t xml:space="preserve"> ეს კი  </w:t>
      </w:r>
      <w:r w:rsidR="005706CE">
        <w:rPr>
          <w:rFonts w:ascii="Sylfaen" w:hAnsi="Sylfaen"/>
          <w:lang w:val="ka-GE"/>
        </w:rPr>
        <w:t xml:space="preserve">დირექტორობის კანდიდატების  </w:t>
      </w:r>
      <w:r w:rsidR="002F2124">
        <w:rPr>
          <w:rFonts w:ascii="Sylfaen" w:hAnsi="Sylfaen"/>
          <w:lang w:val="ka-GE"/>
        </w:rPr>
        <w:t xml:space="preserve">დასაქმების ანუ </w:t>
      </w:r>
      <w:r>
        <w:rPr>
          <w:rFonts w:ascii="Sylfaen" w:hAnsi="Sylfaen"/>
          <w:lang w:val="ka-GE"/>
        </w:rPr>
        <w:t>შრომის</w:t>
      </w:r>
      <w:r w:rsidR="005706CE">
        <w:rPr>
          <w:rFonts w:ascii="Sylfaen" w:hAnsi="Sylfaen"/>
          <w:lang w:val="ka-GE"/>
        </w:rPr>
        <w:t xml:space="preserve"> </w:t>
      </w:r>
      <w:r>
        <w:rPr>
          <w:rFonts w:ascii="Sylfaen" w:hAnsi="Sylfaen"/>
          <w:lang w:val="ka-GE"/>
        </w:rPr>
        <w:t xml:space="preserve">და </w:t>
      </w:r>
      <w:r w:rsidR="005F0C12">
        <w:rPr>
          <w:rFonts w:ascii="Sylfaen" w:hAnsi="Sylfaen"/>
          <w:lang w:val="ka-GE"/>
        </w:rPr>
        <w:t xml:space="preserve">მის მიერ </w:t>
      </w:r>
      <w:r>
        <w:rPr>
          <w:rFonts w:ascii="Sylfaen" w:hAnsi="Sylfaen"/>
          <w:lang w:val="ka-GE"/>
        </w:rPr>
        <w:t xml:space="preserve">ადმინისტრაციული აქტის გასაჩივრების </w:t>
      </w:r>
      <w:r w:rsidRPr="00075214">
        <w:rPr>
          <w:rFonts w:ascii="Sylfaen" w:hAnsi="Sylfaen"/>
          <w:lang w:val="ka-GE"/>
        </w:rPr>
        <w:t>უფლებების</w:t>
      </w:r>
      <w:r>
        <w:rPr>
          <w:rFonts w:ascii="Sylfaen" w:hAnsi="Sylfaen"/>
          <w:lang w:val="ka-GE"/>
        </w:rPr>
        <w:t xml:space="preserve"> </w:t>
      </w:r>
      <w:r w:rsidR="005706CE">
        <w:rPr>
          <w:rFonts w:ascii="Sylfaen" w:hAnsi="Sylfaen"/>
          <w:lang w:val="ka-GE"/>
        </w:rPr>
        <w:t>დარღვევას</w:t>
      </w:r>
      <w:r>
        <w:rPr>
          <w:rFonts w:ascii="Sylfaen" w:hAnsi="Sylfaen"/>
          <w:lang w:val="ka-GE"/>
        </w:rPr>
        <w:t xml:space="preserve"> ანუ </w:t>
      </w:r>
      <w:r w:rsidR="005706CE" w:rsidRPr="005706CE">
        <w:rPr>
          <w:rFonts w:ascii="Sylfaen" w:hAnsi="Sylfaen"/>
          <w:lang w:val="ka-GE"/>
        </w:rPr>
        <w:t>სისხლისსამართლებრივ ან</w:t>
      </w:r>
      <w:r w:rsidR="002F2124">
        <w:rPr>
          <w:rFonts w:ascii="Sylfaen" w:hAnsi="Sylfaen"/>
          <w:lang w:val="ka-GE"/>
        </w:rPr>
        <w:t>/და</w:t>
      </w:r>
      <w:r w:rsidR="005706CE" w:rsidRPr="005706CE">
        <w:rPr>
          <w:rFonts w:ascii="Sylfaen" w:hAnsi="Sylfaen"/>
          <w:lang w:val="ka-GE"/>
        </w:rPr>
        <w:t xml:space="preserve"> </w:t>
      </w:r>
      <w:r w:rsidR="005706CE" w:rsidRPr="005706CE">
        <w:rPr>
          <w:rFonts w:ascii="Sylfaen" w:hAnsi="Sylfaen"/>
          <w:lang w:val="ka-GE"/>
        </w:rPr>
        <w:lastRenderedPageBreak/>
        <w:t>ადმინისტრაციულ სამართალდარღვევას</w:t>
      </w:r>
      <w:r w:rsidR="0078291F">
        <w:rPr>
          <w:rFonts w:ascii="Sylfaen" w:hAnsi="Sylfaen"/>
          <w:lang w:val="ka-GE"/>
        </w:rPr>
        <w:t xml:space="preserve"> გამოიწვევს, რის გამოც  </w:t>
      </w:r>
      <w:r w:rsidR="005706CE">
        <w:rPr>
          <w:rFonts w:ascii="Sylfaen" w:hAnsi="Sylfaen"/>
          <w:lang w:val="ka-GE"/>
        </w:rPr>
        <w:t>აღნიშნული ბრძანება უნდა გამოცხადდეს არარად.</w:t>
      </w:r>
    </w:p>
    <w:p w14:paraId="5371E0DA" w14:textId="7869FC6B" w:rsidR="00883AA1" w:rsidRPr="007B0213" w:rsidRDefault="00285938" w:rsidP="003555FC">
      <w:pPr>
        <w:spacing w:line="240" w:lineRule="auto"/>
        <w:jc w:val="both"/>
        <w:rPr>
          <w:rFonts w:ascii="Sylfaen" w:hAnsi="Sylfaen"/>
          <w:b/>
          <w:bCs/>
          <w:sz w:val="24"/>
          <w:szCs w:val="24"/>
          <w:lang w:val="ka-GE"/>
        </w:rPr>
      </w:pPr>
      <w:r>
        <w:rPr>
          <w:rFonts w:ascii="Sylfaen" w:hAnsi="Sylfaen"/>
          <w:lang w:val="ka-GE"/>
        </w:rPr>
        <w:t xml:space="preserve">     </w:t>
      </w:r>
      <w:r w:rsidR="005706CE" w:rsidRPr="007B0213">
        <w:rPr>
          <w:rFonts w:ascii="Sylfaen" w:hAnsi="Sylfaen"/>
          <w:b/>
          <w:bCs/>
          <w:sz w:val="24"/>
          <w:szCs w:val="24"/>
          <w:lang w:val="ka-GE"/>
        </w:rPr>
        <w:t>მოვითხოვთ</w:t>
      </w:r>
      <w:r w:rsidR="009A6DE6" w:rsidRPr="007B0213">
        <w:rPr>
          <w:rFonts w:ascii="Sylfaen" w:hAnsi="Sylfaen"/>
          <w:b/>
          <w:bCs/>
          <w:sz w:val="24"/>
          <w:szCs w:val="24"/>
          <w:lang w:val="ka-GE"/>
        </w:rPr>
        <w:t>,</w:t>
      </w:r>
      <w:r w:rsidR="005706CE" w:rsidRPr="007B0213">
        <w:rPr>
          <w:rFonts w:ascii="Sylfaen" w:hAnsi="Sylfaen"/>
          <w:b/>
          <w:bCs/>
          <w:sz w:val="24"/>
          <w:szCs w:val="24"/>
          <w:lang w:val="ka-GE"/>
        </w:rPr>
        <w:t xml:space="preserve"> </w:t>
      </w:r>
      <w:r w:rsidR="00883AA1" w:rsidRPr="007B0213">
        <w:rPr>
          <w:rFonts w:ascii="Sylfaen" w:hAnsi="Sylfaen"/>
          <w:b/>
          <w:bCs/>
          <w:sz w:val="24"/>
          <w:szCs w:val="24"/>
          <w:lang w:val="ka-GE"/>
        </w:rPr>
        <w:t>გამოიცეს საჯარო სკოლების დირექტორთა შესარჩევი კონკურსის მარეგულირებელი ახალი ნორმატიული აქტი, რომელიც დაარეგულირებს:</w:t>
      </w:r>
    </w:p>
    <w:p w14:paraId="0DF74064" w14:textId="12E49ECE" w:rsidR="00883AA1" w:rsidRPr="007B0213" w:rsidRDefault="00883AA1" w:rsidP="003555FC">
      <w:pPr>
        <w:numPr>
          <w:ilvl w:val="0"/>
          <w:numId w:val="5"/>
        </w:numPr>
        <w:pBdr>
          <w:top w:val="nil"/>
          <w:left w:val="nil"/>
          <w:bottom w:val="nil"/>
          <w:right w:val="nil"/>
          <w:between w:val="nil"/>
        </w:pBdr>
        <w:spacing w:after="0" w:line="240" w:lineRule="auto"/>
        <w:jc w:val="both"/>
        <w:rPr>
          <w:rFonts w:ascii="Merriweather" w:eastAsia="Merriweather" w:hAnsi="Merriweather" w:cs="Merriweather"/>
          <w:b/>
          <w:bCs/>
          <w:color w:val="000000"/>
          <w:sz w:val="24"/>
          <w:szCs w:val="24"/>
        </w:rPr>
      </w:pPr>
      <w:r w:rsidRPr="007B0213">
        <w:rPr>
          <w:rFonts w:ascii="Merriweather" w:eastAsia="Merriweather" w:hAnsi="Merriweather" w:cs="Merriweather"/>
          <w:b/>
          <w:bCs/>
          <w:color w:val="000000"/>
          <w:sz w:val="24"/>
          <w:szCs w:val="24"/>
        </w:rPr>
        <w:t xml:space="preserve">2011 </w:t>
      </w:r>
      <w:proofErr w:type="spellStart"/>
      <w:r w:rsidRPr="007B0213">
        <w:rPr>
          <w:rFonts w:ascii="Merriweather" w:eastAsia="Merriweather" w:hAnsi="Merriweather" w:cs="Merriweather"/>
          <w:b/>
          <w:bCs/>
          <w:color w:val="000000"/>
          <w:sz w:val="24"/>
          <w:szCs w:val="24"/>
        </w:rPr>
        <w:t>წლის</w:t>
      </w:r>
      <w:proofErr w:type="spellEnd"/>
      <w:r w:rsidRPr="007B0213">
        <w:rPr>
          <w:rFonts w:ascii="Merriweather" w:eastAsia="Merriweather" w:hAnsi="Merriweather" w:cs="Merriweather"/>
          <w:b/>
          <w:bCs/>
          <w:color w:val="000000"/>
          <w:sz w:val="24"/>
          <w:szCs w:val="24"/>
        </w:rPr>
        <w:t xml:space="preserve"> 25/ნ </w:t>
      </w:r>
      <w:proofErr w:type="spellStart"/>
      <w:r w:rsidRPr="007B0213">
        <w:rPr>
          <w:rFonts w:ascii="Merriweather" w:eastAsia="Merriweather" w:hAnsi="Merriweather" w:cs="Merriweather"/>
          <w:b/>
          <w:bCs/>
          <w:color w:val="000000"/>
          <w:sz w:val="24"/>
          <w:szCs w:val="24"/>
        </w:rPr>
        <w:t>ბრძანებით</w:t>
      </w:r>
      <w:proofErr w:type="spellEnd"/>
      <w:r w:rsidRPr="007B0213">
        <w:rPr>
          <w:rFonts w:ascii="Merriweather" w:eastAsia="Merriweather" w:hAnsi="Merriweather" w:cs="Merriweather"/>
          <w:b/>
          <w:bCs/>
          <w:color w:val="000000"/>
          <w:sz w:val="24"/>
          <w:szCs w:val="24"/>
        </w:rPr>
        <w:t xml:space="preserve"> </w:t>
      </w:r>
      <w:proofErr w:type="spellStart"/>
      <w:r w:rsidRPr="007B0213">
        <w:rPr>
          <w:rFonts w:ascii="Merriweather" w:eastAsia="Merriweather" w:hAnsi="Merriweather" w:cs="Merriweather"/>
          <w:b/>
          <w:bCs/>
          <w:color w:val="000000"/>
          <w:sz w:val="24"/>
          <w:szCs w:val="24"/>
        </w:rPr>
        <w:t>წარმატებით</w:t>
      </w:r>
      <w:proofErr w:type="spellEnd"/>
      <w:r w:rsidRPr="007B0213">
        <w:rPr>
          <w:rFonts w:ascii="Merriweather" w:eastAsia="Merriweather" w:hAnsi="Merriweather" w:cs="Merriweather"/>
          <w:b/>
          <w:bCs/>
          <w:color w:val="000000"/>
          <w:sz w:val="24"/>
          <w:szCs w:val="24"/>
        </w:rPr>
        <w:t xml:space="preserve"> </w:t>
      </w:r>
      <w:proofErr w:type="spellStart"/>
      <w:r w:rsidRPr="007B0213">
        <w:rPr>
          <w:rFonts w:ascii="Merriweather" w:eastAsia="Merriweather" w:hAnsi="Merriweather" w:cs="Merriweather"/>
          <w:b/>
          <w:bCs/>
          <w:color w:val="000000"/>
          <w:sz w:val="24"/>
          <w:szCs w:val="24"/>
        </w:rPr>
        <w:t>ტესტირებაგავლი</w:t>
      </w:r>
      <w:proofErr w:type="spellEnd"/>
      <w:r w:rsidRPr="007B0213">
        <w:rPr>
          <w:rFonts w:ascii="Merriweather" w:eastAsia="Merriweather" w:hAnsi="Merriweather" w:cs="Merriweather"/>
          <w:b/>
          <w:bCs/>
          <w:color w:val="000000"/>
          <w:sz w:val="24"/>
          <w:szCs w:val="24"/>
          <w:lang w:val="ka-GE"/>
        </w:rPr>
        <w:t>ლი კონკურსანტების პირდაპირ წარდგენას  სამეურვეო საბჭოებისთვის ასარჩევად</w:t>
      </w:r>
      <w:r w:rsidRPr="007B0213">
        <w:rPr>
          <w:rFonts w:ascii="Merriweather" w:eastAsia="Merriweather" w:hAnsi="Merriweather" w:cs="Merriweather"/>
          <w:b/>
          <w:bCs/>
          <w:color w:val="000000"/>
          <w:sz w:val="24"/>
          <w:szCs w:val="24"/>
        </w:rPr>
        <w:t xml:space="preserve">, </w:t>
      </w:r>
    </w:p>
    <w:p w14:paraId="616DE84F" w14:textId="0E5810B1" w:rsidR="00883AA1" w:rsidRPr="007B0213" w:rsidRDefault="00883AA1" w:rsidP="003555FC">
      <w:pPr>
        <w:numPr>
          <w:ilvl w:val="0"/>
          <w:numId w:val="5"/>
        </w:numPr>
        <w:pBdr>
          <w:top w:val="nil"/>
          <w:left w:val="nil"/>
          <w:bottom w:val="nil"/>
          <w:right w:val="nil"/>
          <w:between w:val="nil"/>
        </w:pBdr>
        <w:spacing w:after="0" w:line="240" w:lineRule="auto"/>
        <w:jc w:val="both"/>
        <w:rPr>
          <w:rFonts w:ascii="Merriweather" w:eastAsia="Merriweather" w:hAnsi="Merriweather" w:cs="Merriweather"/>
          <w:b/>
          <w:bCs/>
          <w:color w:val="000000"/>
          <w:sz w:val="24"/>
          <w:szCs w:val="24"/>
        </w:rPr>
      </w:pPr>
      <w:proofErr w:type="spellStart"/>
      <w:r w:rsidRPr="007B0213">
        <w:rPr>
          <w:rFonts w:ascii="Merriweather" w:eastAsia="Merriweather" w:hAnsi="Merriweather" w:cs="Merriweather"/>
          <w:b/>
          <w:bCs/>
          <w:color w:val="000000"/>
          <w:sz w:val="24"/>
          <w:szCs w:val="24"/>
        </w:rPr>
        <w:t>დირექტორობის</w:t>
      </w:r>
      <w:proofErr w:type="spellEnd"/>
      <w:r w:rsidRPr="007B0213">
        <w:rPr>
          <w:rFonts w:ascii="Merriweather" w:eastAsia="Merriweather" w:hAnsi="Merriweather" w:cs="Merriweather"/>
          <w:b/>
          <w:bCs/>
          <w:color w:val="000000"/>
          <w:sz w:val="24"/>
          <w:szCs w:val="24"/>
        </w:rPr>
        <w:t xml:space="preserve"> </w:t>
      </w:r>
      <w:proofErr w:type="spellStart"/>
      <w:r w:rsidRPr="007B0213">
        <w:rPr>
          <w:rFonts w:ascii="Merriweather" w:eastAsia="Merriweather" w:hAnsi="Merriweather" w:cs="Merriweather"/>
          <w:b/>
          <w:bCs/>
          <w:color w:val="000000"/>
          <w:sz w:val="24"/>
          <w:szCs w:val="24"/>
        </w:rPr>
        <w:t>კანდიდატის</w:t>
      </w:r>
      <w:proofErr w:type="spellEnd"/>
      <w:r w:rsidRPr="007B0213">
        <w:rPr>
          <w:rFonts w:ascii="Merriweather" w:eastAsia="Merriweather" w:hAnsi="Merriweather" w:cs="Merriweather"/>
          <w:b/>
          <w:bCs/>
          <w:color w:val="000000"/>
          <w:sz w:val="24"/>
          <w:szCs w:val="24"/>
        </w:rPr>
        <w:t xml:space="preserve"> „</w:t>
      </w:r>
      <w:proofErr w:type="spellStart"/>
      <w:r w:rsidRPr="007B0213">
        <w:rPr>
          <w:rFonts w:ascii="Merriweather" w:eastAsia="Merriweather" w:hAnsi="Merriweather" w:cs="Merriweather"/>
          <w:b/>
          <w:bCs/>
          <w:color w:val="000000"/>
          <w:sz w:val="24"/>
          <w:szCs w:val="24"/>
        </w:rPr>
        <w:t>საჯარო</w:t>
      </w:r>
      <w:proofErr w:type="spellEnd"/>
      <w:r w:rsidRPr="007B0213">
        <w:rPr>
          <w:rFonts w:ascii="Merriweather" w:eastAsia="Merriweather" w:hAnsi="Merriweather" w:cs="Merriweather"/>
          <w:b/>
          <w:bCs/>
          <w:color w:val="000000"/>
          <w:sz w:val="24"/>
          <w:szCs w:val="24"/>
        </w:rPr>
        <w:t xml:space="preserve"> </w:t>
      </w:r>
      <w:proofErr w:type="spellStart"/>
      <w:r w:rsidRPr="007B0213">
        <w:rPr>
          <w:rFonts w:ascii="Merriweather" w:eastAsia="Merriweather" w:hAnsi="Merriweather" w:cs="Merriweather"/>
          <w:b/>
          <w:bCs/>
          <w:color w:val="000000"/>
          <w:sz w:val="24"/>
          <w:szCs w:val="24"/>
        </w:rPr>
        <w:t>სკოლის</w:t>
      </w:r>
      <w:proofErr w:type="spellEnd"/>
      <w:r w:rsidRPr="007B0213">
        <w:rPr>
          <w:rFonts w:ascii="Merriweather" w:eastAsia="Merriweather" w:hAnsi="Merriweather" w:cs="Merriweather"/>
          <w:b/>
          <w:bCs/>
          <w:color w:val="000000"/>
          <w:sz w:val="24"/>
          <w:szCs w:val="24"/>
        </w:rPr>
        <w:t xml:space="preserve"> </w:t>
      </w:r>
      <w:proofErr w:type="spellStart"/>
      <w:r w:rsidRPr="007B0213">
        <w:rPr>
          <w:rFonts w:ascii="Merriweather" w:eastAsia="Merriweather" w:hAnsi="Merriweather" w:cs="Merriweather"/>
          <w:b/>
          <w:bCs/>
          <w:color w:val="000000"/>
          <w:sz w:val="24"/>
          <w:szCs w:val="24"/>
        </w:rPr>
        <w:t>დირექტორის</w:t>
      </w:r>
      <w:proofErr w:type="spellEnd"/>
      <w:r w:rsidRPr="007B0213">
        <w:rPr>
          <w:rFonts w:ascii="Merriweather" w:eastAsia="Merriweather" w:hAnsi="Merriweather" w:cs="Merriweather"/>
          <w:b/>
          <w:bCs/>
          <w:color w:val="000000"/>
          <w:sz w:val="24"/>
          <w:szCs w:val="24"/>
        </w:rPr>
        <w:t xml:space="preserve"> </w:t>
      </w:r>
      <w:proofErr w:type="spellStart"/>
      <w:r w:rsidRPr="007B0213">
        <w:rPr>
          <w:rFonts w:ascii="Merriweather" w:eastAsia="Merriweather" w:hAnsi="Merriweather" w:cs="Merriweather"/>
          <w:b/>
          <w:bCs/>
          <w:color w:val="000000"/>
          <w:sz w:val="24"/>
          <w:szCs w:val="24"/>
        </w:rPr>
        <w:t>სტანდარტთან</w:t>
      </w:r>
      <w:proofErr w:type="spellEnd"/>
      <w:r w:rsidRPr="007B0213">
        <w:rPr>
          <w:rFonts w:ascii="Merriweather" w:eastAsia="Merriweather" w:hAnsi="Merriweather" w:cs="Merriweather"/>
          <w:b/>
          <w:bCs/>
          <w:color w:val="000000"/>
          <w:sz w:val="24"/>
          <w:szCs w:val="24"/>
        </w:rPr>
        <w:t xml:space="preserve">“ </w:t>
      </w:r>
      <w:proofErr w:type="spellStart"/>
      <w:r w:rsidRPr="007B0213">
        <w:rPr>
          <w:rFonts w:ascii="Merriweather" w:eastAsia="Merriweather" w:hAnsi="Merriweather" w:cs="Merriweather"/>
          <w:b/>
          <w:bCs/>
          <w:color w:val="000000"/>
          <w:sz w:val="24"/>
          <w:szCs w:val="24"/>
        </w:rPr>
        <w:t>შესაბამისობა</w:t>
      </w:r>
      <w:proofErr w:type="spellEnd"/>
      <w:r w:rsidR="007B0213" w:rsidRPr="007B0213">
        <w:rPr>
          <w:rFonts w:ascii="Merriweather" w:eastAsia="Merriweather" w:hAnsi="Merriweather" w:cs="Merriweather"/>
          <w:b/>
          <w:bCs/>
          <w:color w:val="000000"/>
          <w:sz w:val="24"/>
          <w:szCs w:val="24"/>
          <w:lang w:val="ka-GE"/>
        </w:rPr>
        <w:t>ს</w:t>
      </w:r>
      <w:r w:rsidRPr="007B0213">
        <w:rPr>
          <w:rFonts w:ascii="Merriweather" w:eastAsia="Merriweather" w:hAnsi="Merriweather" w:cs="Merriweather"/>
          <w:b/>
          <w:bCs/>
          <w:color w:val="000000"/>
          <w:sz w:val="24"/>
          <w:szCs w:val="24"/>
        </w:rPr>
        <w:t xml:space="preserve"> </w:t>
      </w:r>
      <w:proofErr w:type="spellStart"/>
      <w:r w:rsidRPr="007B0213">
        <w:rPr>
          <w:rFonts w:ascii="Merriweather" w:eastAsia="Merriweather" w:hAnsi="Merriweather" w:cs="Merriweather"/>
          <w:b/>
          <w:bCs/>
          <w:color w:val="000000"/>
          <w:sz w:val="24"/>
          <w:szCs w:val="24"/>
        </w:rPr>
        <w:t>და</w:t>
      </w:r>
      <w:proofErr w:type="spellEnd"/>
      <w:r w:rsidRPr="007B0213">
        <w:rPr>
          <w:rFonts w:ascii="Merriweather" w:eastAsia="Merriweather" w:hAnsi="Merriweather" w:cs="Merriweather"/>
          <w:b/>
          <w:bCs/>
          <w:color w:val="000000"/>
          <w:sz w:val="24"/>
          <w:szCs w:val="24"/>
        </w:rPr>
        <w:t xml:space="preserve"> </w:t>
      </w:r>
      <w:proofErr w:type="spellStart"/>
      <w:r w:rsidRPr="007B0213">
        <w:rPr>
          <w:rFonts w:ascii="Merriweather" w:eastAsia="Merriweather" w:hAnsi="Merriweather" w:cs="Merriweather"/>
          <w:b/>
          <w:bCs/>
          <w:color w:val="000000"/>
          <w:sz w:val="24"/>
          <w:szCs w:val="24"/>
        </w:rPr>
        <w:t>საჯარო</w:t>
      </w:r>
      <w:proofErr w:type="spellEnd"/>
      <w:r w:rsidRPr="007B0213">
        <w:rPr>
          <w:rFonts w:ascii="Merriweather" w:eastAsia="Merriweather" w:hAnsi="Merriweather" w:cs="Merriweather"/>
          <w:b/>
          <w:bCs/>
          <w:color w:val="000000"/>
          <w:sz w:val="24"/>
          <w:szCs w:val="24"/>
        </w:rPr>
        <w:t xml:space="preserve"> </w:t>
      </w:r>
      <w:proofErr w:type="spellStart"/>
      <w:r w:rsidRPr="007B0213">
        <w:rPr>
          <w:rFonts w:ascii="Merriweather" w:eastAsia="Merriweather" w:hAnsi="Merriweather" w:cs="Merriweather"/>
          <w:b/>
          <w:bCs/>
          <w:color w:val="000000"/>
          <w:sz w:val="24"/>
          <w:szCs w:val="24"/>
        </w:rPr>
        <w:t>სკოლების</w:t>
      </w:r>
      <w:proofErr w:type="spellEnd"/>
      <w:r w:rsidRPr="007B0213">
        <w:rPr>
          <w:rFonts w:ascii="Merriweather" w:eastAsia="Merriweather" w:hAnsi="Merriweather" w:cs="Merriweather"/>
          <w:b/>
          <w:bCs/>
          <w:color w:val="000000"/>
          <w:sz w:val="24"/>
          <w:szCs w:val="24"/>
        </w:rPr>
        <w:t xml:space="preserve"> </w:t>
      </w:r>
      <w:proofErr w:type="spellStart"/>
      <w:r w:rsidRPr="007B0213">
        <w:rPr>
          <w:rFonts w:ascii="Merriweather" w:eastAsia="Merriweather" w:hAnsi="Merriweather" w:cs="Merriweather"/>
          <w:b/>
          <w:bCs/>
          <w:color w:val="000000"/>
          <w:sz w:val="24"/>
          <w:szCs w:val="24"/>
        </w:rPr>
        <w:t>სამეურვეო</w:t>
      </w:r>
      <w:proofErr w:type="spellEnd"/>
      <w:r w:rsidRPr="007B0213">
        <w:rPr>
          <w:rFonts w:ascii="Merriweather" w:eastAsia="Merriweather" w:hAnsi="Merriweather" w:cs="Merriweather"/>
          <w:b/>
          <w:bCs/>
          <w:color w:val="000000"/>
          <w:sz w:val="24"/>
          <w:szCs w:val="24"/>
        </w:rPr>
        <w:t xml:space="preserve"> </w:t>
      </w:r>
      <w:proofErr w:type="spellStart"/>
      <w:r w:rsidRPr="007B0213">
        <w:rPr>
          <w:rFonts w:ascii="Merriweather" w:eastAsia="Merriweather" w:hAnsi="Merriweather" w:cs="Merriweather"/>
          <w:b/>
          <w:bCs/>
          <w:color w:val="000000"/>
          <w:sz w:val="24"/>
          <w:szCs w:val="24"/>
        </w:rPr>
        <w:t>საბჭოებისათვის</w:t>
      </w:r>
      <w:proofErr w:type="spellEnd"/>
      <w:r w:rsidRPr="007B0213">
        <w:rPr>
          <w:rFonts w:ascii="Merriweather" w:eastAsia="Merriweather" w:hAnsi="Merriweather" w:cs="Merriweather"/>
          <w:b/>
          <w:bCs/>
          <w:color w:val="000000"/>
          <w:sz w:val="24"/>
          <w:szCs w:val="24"/>
        </w:rPr>
        <w:t xml:space="preserve"> </w:t>
      </w:r>
      <w:proofErr w:type="spellStart"/>
      <w:r w:rsidRPr="007B0213">
        <w:rPr>
          <w:rFonts w:ascii="Merriweather" w:eastAsia="Merriweather" w:hAnsi="Merriweather" w:cs="Merriweather"/>
          <w:b/>
          <w:bCs/>
          <w:color w:val="000000"/>
          <w:sz w:val="24"/>
          <w:szCs w:val="24"/>
        </w:rPr>
        <w:t>დირექტორობის</w:t>
      </w:r>
      <w:proofErr w:type="spellEnd"/>
      <w:r w:rsidRPr="007B0213">
        <w:rPr>
          <w:rFonts w:ascii="Merriweather" w:eastAsia="Merriweather" w:hAnsi="Merriweather" w:cs="Merriweather"/>
          <w:b/>
          <w:bCs/>
          <w:color w:val="000000"/>
          <w:sz w:val="24"/>
          <w:szCs w:val="24"/>
        </w:rPr>
        <w:t xml:space="preserve"> </w:t>
      </w:r>
      <w:proofErr w:type="spellStart"/>
      <w:r w:rsidRPr="007B0213">
        <w:rPr>
          <w:rFonts w:ascii="Merriweather" w:eastAsia="Merriweather" w:hAnsi="Merriweather" w:cs="Merriweather"/>
          <w:b/>
          <w:bCs/>
          <w:color w:val="000000"/>
          <w:sz w:val="24"/>
          <w:szCs w:val="24"/>
        </w:rPr>
        <w:t>კანდიდატების</w:t>
      </w:r>
      <w:proofErr w:type="spellEnd"/>
      <w:r w:rsidRPr="007B0213">
        <w:rPr>
          <w:rFonts w:ascii="Merriweather" w:eastAsia="Merriweather" w:hAnsi="Merriweather" w:cs="Merriweather"/>
          <w:b/>
          <w:bCs/>
          <w:color w:val="000000"/>
          <w:sz w:val="24"/>
          <w:szCs w:val="24"/>
        </w:rPr>
        <w:t xml:space="preserve"> </w:t>
      </w:r>
      <w:proofErr w:type="spellStart"/>
      <w:r w:rsidRPr="007B0213">
        <w:rPr>
          <w:rFonts w:ascii="Merriweather" w:eastAsia="Merriweather" w:hAnsi="Merriweather" w:cs="Merriweather"/>
          <w:b/>
          <w:bCs/>
          <w:color w:val="000000"/>
          <w:sz w:val="24"/>
          <w:szCs w:val="24"/>
        </w:rPr>
        <w:t>ასარჩევად</w:t>
      </w:r>
      <w:proofErr w:type="spellEnd"/>
      <w:r w:rsidRPr="007B0213">
        <w:rPr>
          <w:rFonts w:ascii="Merriweather" w:eastAsia="Merriweather" w:hAnsi="Merriweather" w:cs="Merriweather"/>
          <w:b/>
          <w:bCs/>
          <w:color w:val="000000"/>
          <w:sz w:val="24"/>
          <w:szCs w:val="24"/>
        </w:rPr>
        <w:t xml:space="preserve"> </w:t>
      </w:r>
      <w:proofErr w:type="spellStart"/>
      <w:r w:rsidRPr="007B0213">
        <w:rPr>
          <w:rFonts w:ascii="Merriweather" w:eastAsia="Merriweather" w:hAnsi="Merriweather" w:cs="Merriweather"/>
          <w:b/>
          <w:bCs/>
          <w:color w:val="000000"/>
          <w:sz w:val="24"/>
          <w:szCs w:val="24"/>
        </w:rPr>
        <w:t>წარდგენა</w:t>
      </w:r>
      <w:proofErr w:type="spellEnd"/>
      <w:r w:rsidR="007B0213" w:rsidRPr="007B0213">
        <w:rPr>
          <w:rFonts w:ascii="Merriweather" w:eastAsia="Merriweather" w:hAnsi="Merriweather" w:cs="Merriweather"/>
          <w:b/>
          <w:bCs/>
          <w:color w:val="000000"/>
          <w:sz w:val="24"/>
          <w:szCs w:val="24"/>
          <w:lang w:val="ka-GE"/>
        </w:rPr>
        <w:t>ს</w:t>
      </w:r>
      <w:r w:rsidRPr="007B0213">
        <w:rPr>
          <w:rFonts w:ascii="Merriweather" w:eastAsia="Merriweather" w:hAnsi="Merriweather" w:cs="Merriweather"/>
          <w:b/>
          <w:bCs/>
          <w:color w:val="000000"/>
          <w:sz w:val="24"/>
          <w:szCs w:val="24"/>
        </w:rPr>
        <w:t>;</w:t>
      </w:r>
    </w:p>
    <w:p w14:paraId="50761071" w14:textId="1F44EBBE" w:rsidR="00883AA1" w:rsidRPr="007B0213" w:rsidRDefault="00883AA1" w:rsidP="003555FC">
      <w:pPr>
        <w:numPr>
          <w:ilvl w:val="0"/>
          <w:numId w:val="5"/>
        </w:numPr>
        <w:pBdr>
          <w:top w:val="nil"/>
          <w:left w:val="nil"/>
          <w:bottom w:val="nil"/>
          <w:right w:val="nil"/>
          <w:between w:val="nil"/>
        </w:pBdr>
        <w:spacing w:after="0" w:line="240" w:lineRule="auto"/>
        <w:jc w:val="both"/>
        <w:rPr>
          <w:rFonts w:ascii="Merriweather" w:eastAsia="Merriweather" w:hAnsi="Merriweather" w:cs="Merriweather"/>
          <w:b/>
          <w:bCs/>
          <w:color w:val="000000"/>
          <w:sz w:val="24"/>
          <w:szCs w:val="24"/>
        </w:rPr>
      </w:pPr>
      <w:proofErr w:type="spellStart"/>
      <w:r w:rsidRPr="007B0213">
        <w:rPr>
          <w:rFonts w:ascii="Merriweather" w:eastAsia="Merriweather" w:hAnsi="Merriweather" w:cs="Merriweather"/>
          <w:b/>
          <w:bCs/>
          <w:color w:val="000000"/>
          <w:sz w:val="24"/>
          <w:szCs w:val="24"/>
        </w:rPr>
        <w:t>გასაუბრების</w:t>
      </w:r>
      <w:proofErr w:type="spellEnd"/>
      <w:r w:rsidRPr="007B0213">
        <w:rPr>
          <w:rFonts w:ascii="Merriweather" w:eastAsia="Merriweather" w:hAnsi="Merriweather" w:cs="Merriweather"/>
          <w:b/>
          <w:bCs/>
          <w:color w:val="000000"/>
          <w:sz w:val="24"/>
          <w:szCs w:val="24"/>
        </w:rPr>
        <w:t xml:space="preserve"> </w:t>
      </w:r>
      <w:proofErr w:type="spellStart"/>
      <w:r w:rsidRPr="007B0213">
        <w:rPr>
          <w:rFonts w:ascii="Merriweather" w:eastAsia="Merriweather" w:hAnsi="Merriweather" w:cs="Merriweather"/>
          <w:b/>
          <w:bCs/>
          <w:color w:val="000000"/>
          <w:sz w:val="24"/>
          <w:szCs w:val="24"/>
        </w:rPr>
        <w:t>კომისიის</w:t>
      </w:r>
      <w:proofErr w:type="spellEnd"/>
      <w:r w:rsidRPr="007B0213">
        <w:rPr>
          <w:rFonts w:ascii="Merriweather" w:eastAsia="Merriweather" w:hAnsi="Merriweather" w:cs="Merriweather"/>
          <w:b/>
          <w:bCs/>
          <w:color w:val="000000"/>
          <w:sz w:val="24"/>
          <w:szCs w:val="24"/>
        </w:rPr>
        <w:t xml:space="preserve"> </w:t>
      </w:r>
      <w:proofErr w:type="spellStart"/>
      <w:r w:rsidRPr="007B0213">
        <w:rPr>
          <w:rFonts w:ascii="Merriweather" w:eastAsia="Merriweather" w:hAnsi="Merriweather" w:cs="Merriweather"/>
          <w:b/>
          <w:bCs/>
          <w:color w:val="000000"/>
          <w:sz w:val="24"/>
          <w:szCs w:val="24"/>
        </w:rPr>
        <w:t>დაკომპლექტება</w:t>
      </w:r>
      <w:proofErr w:type="spellEnd"/>
      <w:r w:rsidR="007B0213" w:rsidRPr="007B0213">
        <w:rPr>
          <w:rFonts w:ascii="Merriweather" w:eastAsia="Merriweather" w:hAnsi="Merriweather" w:cs="Merriweather"/>
          <w:b/>
          <w:bCs/>
          <w:color w:val="000000"/>
          <w:sz w:val="24"/>
          <w:szCs w:val="24"/>
          <w:lang w:val="ka-GE"/>
        </w:rPr>
        <w:t>ს</w:t>
      </w:r>
      <w:r w:rsidRPr="007B0213">
        <w:rPr>
          <w:rFonts w:ascii="Merriweather" w:eastAsia="Merriweather" w:hAnsi="Merriweather" w:cs="Merriweather"/>
          <w:b/>
          <w:bCs/>
          <w:color w:val="000000"/>
          <w:sz w:val="24"/>
          <w:szCs w:val="24"/>
        </w:rPr>
        <w:t xml:space="preserve">, </w:t>
      </w:r>
      <w:proofErr w:type="spellStart"/>
      <w:r w:rsidRPr="007B0213">
        <w:rPr>
          <w:rFonts w:ascii="Merriweather" w:eastAsia="Merriweather" w:hAnsi="Merriweather" w:cs="Merriweather"/>
          <w:b/>
          <w:bCs/>
          <w:color w:val="000000"/>
          <w:sz w:val="24"/>
          <w:szCs w:val="24"/>
        </w:rPr>
        <w:t>კრიტერიუმებ</w:t>
      </w:r>
      <w:proofErr w:type="spellEnd"/>
      <w:r w:rsidR="007B0213" w:rsidRPr="007B0213">
        <w:rPr>
          <w:rFonts w:ascii="Merriweather" w:eastAsia="Merriweather" w:hAnsi="Merriweather" w:cs="Merriweather"/>
          <w:b/>
          <w:bCs/>
          <w:color w:val="000000"/>
          <w:sz w:val="24"/>
          <w:szCs w:val="24"/>
          <w:lang w:val="ka-GE"/>
        </w:rPr>
        <w:t>ს</w:t>
      </w:r>
      <w:r w:rsidRPr="007B0213">
        <w:rPr>
          <w:rFonts w:ascii="Merriweather" w:eastAsia="Merriweather" w:hAnsi="Merriweather" w:cs="Merriweather"/>
          <w:b/>
          <w:bCs/>
          <w:color w:val="000000"/>
          <w:sz w:val="24"/>
          <w:szCs w:val="24"/>
        </w:rPr>
        <w:t xml:space="preserve">, </w:t>
      </w:r>
      <w:proofErr w:type="spellStart"/>
      <w:r w:rsidRPr="007B0213">
        <w:rPr>
          <w:rFonts w:ascii="Merriweather" w:eastAsia="Merriweather" w:hAnsi="Merriweather" w:cs="Merriweather"/>
          <w:b/>
          <w:bCs/>
          <w:color w:val="000000"/>
          <w:sz w:val="24"/>
          <w:szCs w:val="24"/>
        </w:rPr>
        <w:t>რომლებსაც</w:t>
      </w:r>
      <w:proofErr w:type="spellEnd"/>
      <w:r w:rsidRPr="007B0213">
        <w:rPr>
          <w:rFonts w:ascii="Merriweather" w:eastAsia="Merriweather" w:hAnsi="Merriweather" w:cs="Merriweather"/>
          <w:b/>
          <w:bCs/>
          <w:color w:val="000000"/>
          <w:sz w:val="24"/>
          <w:szCs w:val="24"/>
        </w:rPr>
        <w:t xml:space="preserve"> </w:t>
      </w:r>
      <w:proofErr w:type="spellStart"/>
      <w:r w:rsidRPr="007B0213">
        <w:rPr>
          <w:rFonts w:ascii="Merriweather" w:eastAsia="Merriweather" w:hAnsi="Merriweather" w:cs="Merriweather"/>
          <w:b/>
          <w:bCs/>
          <w:color w:val="000000"/>
          <w:sz w:val="24"/>
          <w:szCs w:val="24"/>
        </w:rPr>
        <w:t>უნდა</w:t>
      </w:r>
      <w:proofErr w:type="spellEnd"/>
      <w:r w:rsidRPr="007B0213">
        <w:rPr>
          <w:rFonts w:ascii="Merriweather" w:eastAsia="Merriweather" w:hAnsi="Merriweather" w:cs="Merriweather"/>
          <w:b/>
          <w:bCs/>
          <w:color w:val="000000"/>
          <w:sz w:val="24"/>
          <w:szCs w:val="24"/>
        </w:rPr>
        <w:t xml:space="preserve"> </w:t>
      </w:r>
      <w:proofErr w:type="spellStart"/>
      <w:r w:rsidRPr="007B0213">
        <w:rPr>
          <w:rFonts w:ascii="Merriweather" w:eastAsia="Merriweather" w:hAnsi="Merriweather" w:cs="Merriweather"/>
          <w:b/>
          <w:bCs/>
          <w:color w:val="000000"/>
          <w:sz w:val="24"/>
          <w:szCs w:val="24"/>
        </w:rPr>
        <w:t>აკმაყოფილებდეს</w:t>
      </w:r>
      <w:proofErr w:type="spellEnd"/>
      <w:r w:rsidRPr="007B0213">
        <w:rPr>
          <w:rFonts w:ascii="Merriweather" w:eastAsia="Merriweather" w:hAnsi="Merriweather" w:cs="Merriweather"/>
          <w:b/>
          <w:bCs/>
          <w:color w:val="000000"/>
          <w:sz w:val="24"/>
          <w:szCs w:val="24"/>
        </w:rPr>
        <w:t xml:space="preserve"> </w:t>
      </w:r>
      <w:proofErr w:type="spellStart"/>
      <w:r w:rsidRPr="007B0213">
        <w:rPr>
          <w:rFonts w:ascii="Merriweather" w:eastAsia="Merriweather" w:hAnsi="Merriweather" w:cs="Merriweather"/>
          <w:b/>
          <w:bCs/>
          <w:color w:val="000000"/>
          <w:sz w:val="24"/>
          <w:szCs w:val="24"/>
        </w:rPr>
        <w:t>კომისიის</w:t>
      </w:r>
      <w:proofErr w:type="spellEnd"/>
      <w:r w:rsidRPr="007B0213">
        <w:rPr>
          <w:rFonts w:ascii="Merriweather" w:eastAsia="Merriweather" w:hAnsi="Merriweather" w:cs="Merriweather"/>
          <w:b/>
          <w:bCs/>
          <w:color w:val="000000"/>
          <w:sz w:val="24"/>
          <w:szCs w:val="24"/>
        </w:rPr>
        <w:t xml:space="preserve"> </w:t>
      </w:r>
      <w:proofErr w:type="spellStart"/>
      <w:r w:rsidRPr="007B0213">
        <w:rPr>
          <w:rFonts w:ascii="Merriweather" w:eastAsia="Merriweather" w:hAnsi="Merriweather" w:cs="Merriweather"/>
          <w:b/>
          <w:bCs/>
          <w:color w:val="000000"/>
          <w:sz w:val="24"/>
          <w:szCs w:val="24"/>
        </w:rPr>
        <w:t>წევრი</w:t>
      </w:r>
      <w:proofErr w:type="spellEnd"/>
      <w:r w:rsidRPr="007B0213">
        <w:rPr>
          <w:rFonts w:ascii="Merriweather" w:eastAsia="Merriweather" w:hAnsi="Merriweather" w:cs="Merriweather"/>
          <w:b/>
          <w:bCs/>
          <w:color w:val="000000"/>
          <w:sz w:val="24"/>
          <w:szCs w:val="24"/>
        </w:rPr>
        <w:t xml:space="preserve">;  </w:t>
      </w:r>
    </w:p>
    <w:p w14:paraId="5C618E8C" w14:textId="6C3BC292" w:rsidR="00883AA1" w:rsidRPr="007B0213" w:rsidRDefault="007B0213" w:rsidP="003555FC">
      <w:pPr>
        <w:numPr>
          <w:ilvl w:val="0"/>
          <w:numId w:val="5"/>
        </w:numPr>
        <w:pBdr>
          <w:top w:val="nil"/>
          <w:left w:val="nil"/>
          <w:bottom w:val="nil"/>
          <w:right w:val="nil"/>
          <w:between w:val="nil"/>
        </w:pBdr>
        <w:spacing w:after="0" w:line="240" w:lineRule="auto"/>
        <w:jc w:val="both"/>
        <w:rPr>
          <w:rFonts w:ascii="Merriweather" w:eastAsia="Merriweather" w:hAnsi="Merriweather" w:cs="Merriweather"/>
          <w:b/>
          <w:bCs/>
          <w:color w:val="000000"/>
          <w:sz w:val="24"/>
          <w:szCs w:val="24"/>
        </w:rPr>
      </w:pPr>
      <w:r w:rsidRPr="007B0213">
        <w:rPr>
          <w:rFonts w:ascii="Merriweather" w:eastAsia="Merriweather" w:hAnsi="Merriweather" w:cs="Merriweather"/>
          <w:b/>
          <w:bCs/>
          <w:color w:val="000000"/>
          <w:sz w:val="24"/>
          <w:szCs w:val="24"/>
          <w:lang w:val="ka-GE"/>
        </w:rPr>
        <w:t xml:space="preserve">კონკურსის </w:t>
      </w:r>
      <w:proofErr w:type="spellStart"/>
      <w:r w:rsidR="00883AA1" w:rsidRPr="007B0213">
        <w:rPr>
          <w:rFonts w:ascii="Merriweather" w:eastAsia="Merriweather" w:hAnsi="Merriweather" w:cs="Merriweather"/>
          <w:b/>
          <w:bCs/>
          <w:color w:val="000000"/>
          <w:sz w:val="24"/>
          <w:szCs w:val="24"/>
        </w:rPr>
        <w:t>მონიტორინგ</w:t>
      </w:r>
      <w:proofErr w:type="spellEnd"/>
      <w:r w:rsidRPr="007B0213">
        <w:rPr>
          <w:rFonts w:ascii="Merriweather" w:eastAsia="Merriweather" w:hAnsi="Merriweather" w:cs="Merriweather"/>
          <w:b/>
          <w:bCs/>
          <w:color w:val="000000"/>
          <w:sz w:val="24"/>
          <w:szCs w:val="24"/>
          <w:lang w:val="ka-GE"/>
        </w:rPr>
        <w:t>ს</w:t>
      </w:r>
    </w:p>
    <w:p w14:paraId="25A68659" w14:textId="57416765" w:rsidR="00883AA1" w:rsidRPr="007B0213" w:rsidRDefault="00883AA1" w:rsidP="003555FC">
      <w:pPr>
        <w:numPr>
          <w:ilvl w:val="0"/>
          <w:numId w:val="5"/>
        </w:numPr>
        <w:pBdr>
          <w:top w:val="nil"/>
          <w:left w:val="nil"/>
          <w:bottom w:val="nil"/>
          <w:right w:val="nil"/>
          <w:between w:val="nil"/>
        </w:pBdr>
        <w:spacing w:after="0" w:line="240" w:lineRule="auto"/>
        <w:jc w:val="both"/>
        <w:rPr>
          <w:rFonts w:ascii="Merriweather" w:eastAsia="Merriweather" w:hAnsi="Merriweather" w:cs="Merriweather"/>
          <w:b/>
          <w:bCs/>
          <w:color w:val="000000"/>
          <w:sz w:val="24"/>
          <w:szCs w:val="24"/>
        </w:rPr>
      </w:pPr>
      <w:proofErr w:type="spellStart"/>
      <w:r w:rsidRPr="007B0213">
        <w:rPr>
          <w:rFonts w:ascii="Merriweather" w:eastAsia="Merriweather" w:hAnsi="Merriweather" w:cs="Merriweather"/>
          <w:b/>
          <w:bCs/>
          <w:color w:val="000000"/>
          <w:sz w:val="24"/>
          <w:szCs w:val="24"/>
        </w:rPr>
        <w:t>სკოლის</w:t>
      </w:r>
      <w:proofErr w:type="spellEnd"/>
      <w:r w:rsidRPr="007B0213">
        <w:rPr>
          <w:rFonts w:ascii="Merriweather" w:eastAsia="Merriweather" w:hAnsi="Merriweather" w:cs="Merriweather"/>
          <w:b/>
          <w:bCs/>
          <w:color w:val="000000"/>
          <w:sz w:val="24"/>
          <w:szCs w:val="24"/>
        </w:rPr>
        <w:t>/</w:t>
      </w:r>
      <w:proofErr w:type="spellStart"/>
      <w:r w:rsidRPr="007B0213">
        <w:rPr>
          <w:rFonts w:ascii="Merriweather" w:eastAsia="Merriweather" w:hAnsi="Merriweather" w:cs="Merriweather"/>
          <w:b/>
          <w:bCs/>
          <w:color w:val="000000"/>
          <w:sz w:val="24"/>
          <w:szCs w:val="24"/>
        </w:rPr>
        <w:t>სკოლების</w:t>
      </w:r>
      <w:proofErr w:type="spellEnd"/>
      <w:r w:rsidRPr="007B0213">
        <w:rPr>
          <w:rFonts w:ascii="Merriweather" w:eastAsia="Merriweather" w:hAnsi="Merriweather" w:cs="Merriweather"/>
          <w:b/>
          <w:bCs/>
          <w:color w:val="000000"/>
          <w:sz w:val="24"/>
          <w:szCs w:val="24"/>
        </w:rPr>
        <w:t xml:space="preserve"> </w:t>
      </w:r>
      <w:proofErr w:type="spellStart"/>
      <w:r w:rsidRPr="007B0213">
        <w:rPr>
          <w:rFonts w:ascii="Merriweather" w:eastAsia="Merriweather" w:hAnsi="Merriweather" w:cs="Merriweather"/>
          <w:b/>
          <w:bCs/>
          <w:color w:val="000000"/>
          <w:sz w:val="24"/>
          <w:szCs w:val="24"/>
        </w:rPr>
        <w:t>სტრატეგიული</w:t>
      </w:r>
      <w:proofErr w:type="spellEnd"/>
      <w:r w:rsidRPr="007B0213">
        <w:rPr>
          <w:rFonts w:ascii="Merriweather" w:eastAsia="Merriweather" w:hAnsi="Merriweather" w:cs="Merriweather"/>
          <w:b/>
          <w:bCs/>
          <w:color w:val="000000"/>
          <w:sz w:val="24"/>
          <w:szCs w:val="24"/>
        </w:rPr>
        <w:t xml:space="preserve"> </w:t>
      </w:r>
      <w:proofErr w:type="spellStart"/>
      <w:r w:rsidRPr="007B0213">
        <w:rPr>
          <w:rFonts w:ascii="Merriweather" w:eastAsia="Merriweather" w:hAnsi="Merriweather" w:cs="Merriweather"/>
          <w:b/>
          <w:bCs/>
          <w:color w:val="000000"/>
          <w:sz w:val="24"/>
          <w:szCs w:val="24"/>
        </w:rPr>
        <w:t>განვითარების</w:t>
      </w:r>
      <w:proofErr w:type="spellEnd"/>
      <w:r w:rsidRPr="007B0213">
        <w:rPr>
          <w:rFonts w:ascii="Merriweather" w:eastAsia="Merriweather" w:hAnsi="Merriweather" w:cs="Merriweather"/>
          <w:b/>
          <w:bCs/>
          <w:color w:val="000000"/>
          <w:sz w:val="24"/>
          <w:szCs w:val="24"/>
        </w:rPr>
        <w:t xml:space="preserve"> </w:t>
      </w:r>
      <w:proofErr w:type="spellStart"/>
      <w:r w:rsidRPr="007B0213">
        <w:rPr>
          <w:rFonts w:ascii="Merriweather" w:eastAsia="Merriweather" w:hAnsi="Merriweather" w:cs="Merriweather"/>
          <w:b/>
          <w:bCs/>
          <w:color w:val="000000"/>
          <w:sz w:val="24"/>
          <w:szCs w:val="24"/>
        </w:rPr>
        <w:t>ხედვა</w:t>
      </w:r>
      <w:proofErr w:type="spellEnd"/>
      <w:r w:rsidR="007B0213" w:rsidRPr="007B0213">
        <w:rPr>
          <w:rFonts w:ascii="Merriweather" w:eastAsia="Merriweather" w:hAnsi="Merriweather" w:cs="Merriweather"/>
          <w:b/>
          <w:bCs/>
          <w:color w:val="000000"/>
          <w:sz w:val="24"/>
          <w:szCs w:val="24"/>
          <w:lang w:val="ka-GE"/>
        </w:rPr>
        <w:t>ს</w:t>
      </w:r>
      <w:r w:rsidRPr="007B0213">
        <w:rPr>
          <w:rFonts w:ascii="Merriweather" w:eastAsia="Merriweather" w:hAnsi="Merriweather" w:cs="Merriweather"/>
          <w:b/>
          <w:bCs/>
          <w:color w:val="000000"/>
          <w:sz w:val="24"/>
          <w:szCs w:val="24"/>
        </w:rPr>
        <w:t xml:space="preserve"> </w:t>
      </w:r>
      <w:proofErr w:type="spellStart"/>
      <w:r w:rsidRPr="007B0213">
        <w:rPr>
          <w:rFonts w:ascii="Merriweather" w:eastAsia="Merriweather" w:hAnsi="Merriweather" w:cs="Merriweather"/>
          <w:b/>
          <w:bCs/>
          <w:color w:val="000000"/>
          <w:sz w:val="24"/>
          <w:szCs w:val="24"/>
        </w:rPr>
        <w:t>და</w:t>
      </w:r>
      <w:proofErr w:type="spellEnd"/>
      <w:r w:rsidRPr="007B0213">
        <w:rPr>
          <w:rFonts w:ascii="Merriweather" w:eastAsia="Merriweather" w:hAnsi="Merriweather" w:cs="Merriweather"/>
          <w:b/>
          <w:bCs/>
          <w:color w:val="000000"/>
          <w:sz w:val="24"/>
          <w:szCs w:val="24"/>
        </w:rPr>
        <w:t xml:space="preserve"> </w:t>
      </w:r>
      <w:proofErr w:type="spellStart"/>
      <w:r w:rsidRPr="007B0213">
        <w:rPr>
          <w:rFonts w:ascii="Merriweather" w:eastAsia="Merriweather" w:hAnsi="Merriweather" w:cs="Merriweather"/>
          <w:b/>
          <w:bCs/>
          <w:color w:val="000000"/>
          <w:sz w:val="24"/>
          <w:szCs w:val="24"/>
        </w:rPr>
        <w:t>საფუძველ</w:t>
      </w:r>
      <w:proofErr w:type="spellEnd"/>
      <w:r w:rsidR="007B0213" w:rsidRPr="007B0213">
        <w:rPr>
          <w:rFonts w:ascii="Merriweather" w:eastAsia="Merriweather" w:hAnsi="Merriweather" w:cs="Merriweather"/>
          <w:b/>
          <w:bCs/>
          <w:color w:val="000000"/>
          <w:sz w:val="24"/>
          <w:szCs w:val="24"/>
          <w:lang w:val="ka-GE"/>
        </w:rPr>
        <w:t>ს</w:t>
      </w:r>
      <w:r w:rsidRPr="007B0213">
        <w:rPr>
          <w:rFonts w:ascii="Merriweather" w:eastAsia="Merriweather" w:hAnsi="Merriweather" w:cs="Merriweather"/>
          <w:b/>
          <w:bCs/>
          <w:color w:val="000000"/>
          <w:sz w:val="24"/>
          <w:szCs w:val="24"/>
        </w:rPr>
        <w:t xml:space="preserve">, </w:t>
      </w:r>
      <w:proofErr w:type="spellStart"/>
      <w:r w:rsidRPr="007B0213">
        <w:rPr>
          <w:rFonts w:ascii="Merriweather" w:eastAsia="Merriweather" w:hAnsi="Merriweather" w:cs="Merriweather"/>
          <w:b/>
          <w:bCs/>
          <w:color w:val="000000"/>
          <w:sz w:val="24"/>
          <w:szCs w:val="24"/>
        </w:rPr>
        <w:t>რასაც</w:t>
      </w:r>
      <w:proofErr w:type="spellEnd"/>
      <w:r w:rsidRPr="007B0213">
        <w:rPr>
          <w:rFonts w:ascii="Merriweather" w:eastAsia="Merriweather" w:hAnsi="Merriweather" w:cs="Merriweather"/>
          <w:b/>
          <w:bCs/>
          <w:color w:val="000000"/>
          <w:sz w:val="24"/>
          <w:szCs w:val="24"/>
        </w:rPr>
        <w:t xml:space="preserve"> </w:t>
      </w:r>
      <w:proofErr w:type="spellStart"/>
      <w:r w:rsidRPr="007B0213">
        <w:rPr>
          <w:rFonts w:ascii="Merriweather" w:eastAsia="Merriweather" w:hAnsi="Merriweather" w:cs="Merriweather"/>
          <w:b/>
          <w:bCs/>
          <w:color w:val="000000"/>
          <w:sz w:val="24"/>
          <w:szCs w:val="24"/>
        </w:rPr>
        <w:t>უნდა</w:t>
      </w:r>
      <w:proofErr w:type="spellEnd"/>
      <w:r w:rsidRPr="007B0213">
        <w:rPr>
          <w:rFonts w:ascii="Merriweather" w:eastAsia="Merriweather" w:hAnsi="Merriweather" w:cs="Merriweather"/>
          <w:b/>
          <w:bCs/>
          <w:color w:val="000000"/>
          <w:sz w:val="24"/>
          <w:szCs w:val="24"/>
        </w:rPr>
        <w:t xml:space="preserve"> </w:t>
      </w:r>
      <w:proofErr w:type="spellStart"/>
      <w:r w:rsidRPr="007B0213">
        <w:rPr>
          <w:rFonts w:ascii="Merriweather" w:eastAsia="Merriweather" w:hAnsi="Merriweather" w:cs="Merriweather"/>
          <w:b/>
          <w:bCs/>
          <w:color w:val="000000"/>
          <w:sz w:val="24"/>
          <w:szCs w:val="24"/>
        </w:rPr>
        <w:t>დაეყრდნოს</w:t>
      </w:r>
      <w:proofErr w:type="spellEnd"/>
      <w:r w:rsidRPr="007B0213">
        <w:rPr>
          <w:rFonts w:ascii="Merriweather" w:eastAsia="Merriweather" w:hAnsi="Merriweather" w:cs="Merriweather"/>
          <w:b/>
          <w:bCs/>
          <w:color w:val="000000"/>
          <w:sz w:val="24"/>
          <w:szCs w:val="24"/>
        </w:rPr>
        <w:t xml:space="preserve"> </w:t>
      </w:r>
      <w:proofErr w:type="spellStart"/>
      <w:r w:rsidRPr="007B0213">
        <w:rPr>
          <w:rFonts w:ascii="Merriweather" w:eastAsia="Merriweather" w:hAnsi="Merriweather" w:cs="Merriweather"/>
          <w:b/>
          <w:bCs/>
          <w:color w:val="000000"/>
          <w:sz w:val="24"/>
          <w:szCs w:val="24"/>
        </w:rPr>
        <w:t>კონკურსანტი</w:t>
      </w:r>
      <w:proofErr w:type="spellEnd"/>
      <w:r w:rsidRPr="007B0213">
        <w:rPr>
          <w:rFonts w:ascii="Merriweather" w:eastAsia="Merriweather" w:hAnsi="Merriweather" w:cs="Merriweather"/>
          <w:b/>
          <w:bCs/>
          <w:color w:val="000000"/>
          <w:sz w:val="24"/>
          <w:szCs w:val="24"/>
        </w:rPr>
        <w:t xml:space="preserve"> </w:t>
      </w:r>
      <w:proofErr w:type="spellStart"/>
      <w:r w:rsidRPr="007B0213">
        <w:rPr>
          <w:rFonts w:ascii="Merriweather" w:eastAsia="Merriweather" w:hAnsi="Merriweather" w:cs="Merriweather"/>
          <w:b/>
          <w:bCs/>
          <w:color w:val="000000"/>
          <w:sz w:val="24"/>
          <w:szCs w:val="24"/>
        </w:rPr>
        <w:t>ამ</w:t>
      </w:r>
      <w:proofErr w:type="spellEnd"/>
      <w:r w:rsidRPr="007B0213">
        <w:rPr>
          <w:rFonts w:ascii="Merriweather" w:eastAsia="Merriweather" w:hAnsi="Merriweather" w:cs="Merriweather"/>
          <w:b/>
          <w:bCs/>
          <w:color w:val="000000"/>
          <w:sz w:val="24"/>
          <w:szCs w:val="24"/>
        </w:rPr>
        <w:t xml:space="preserve"> </w:t>
      </w:r>
      <w:proofErr w:type="spellStart"/>
      <w:r w:rsidRPr="007B0213">
        <w:rPr>
          <w:rFonts w:ascii="Merriweather" w:eastAsia="Merriweather" w:hAnsi="Merriweather" w:cs="Merriweather"/>
          <w:b/>
          <w:bCs/>
          <w:color w:val="000000"/>
          <w:sz w:val="24"/>
          <w:szCs w:val="24"/>
        </w:rPr>
        <w:t>ხედვის</w:t>
      </w:r>
      <w:proofErr w:type="spellEnd"/>
      <w:r w:rsidRPr="007B0213">
        <w:rPr>
          <w:rFonts w:ascii="Merriweather" w:eastAsia="Merriweather" w:hAnsi="Merriweather" w:cs="Merriweather"/>
          <w:b/>
          <w:bCs/>
          <w:color w:val="000000"/>
          <w:sz w:val="24"/>
          <w:szCs w:val="24"/>
        </w:rPr>
        <w:t xml:space="preserve"> </w:t>
      </w:r>
      <w:proofErr w:type="spellStart"/>
      <w:r w:rsidRPr="007B0213">
        <w:rPr>
          <w:rFonts w:ascii="Merriweather" w:eastAsia="Merriweather" w:hAnsi="Merriweather" w:cs="Merriweather"/>
          <w:b/>
          <w:bCs/>
          <w:color w:val="000000"/>
          <w:sz w:val="24"/>
          <w:szCs w:val="24"/>
        </w:rPr>
        <w:t>შემუშავებისას</w:t>
      </w:r>
      <w:proofErr w:type="spellEnd"/>
      <w:r w:rsidRPr="007B0213">
        <w:rPr>
          <w:rFonts w:ascii="Merriweather" w:eastAsia="Merriweather" w:hAnsi="Merriweather" w:cs="Merriweather"/>
          <w:b/>
          <w:bCs/>
          <w:color w:val="000000"/>
          <w:sz w:val="24"/>
          <w:szCs w:val="24"/>
        </w:rPr>
        <w:t>;</w:t>
      </w:r>
    </w:p>
    <w:p w14:paraId="007CD6FB" w14:textId="6BEA9EEC" w:rsidR="00883AA1" w:rsidRPr="007B0213" w:rsidRDefault="00883AA1" w:rsidP="003555FC">
      <w:pPr>
        <w:numPr>
          <w:ilvl w:val="0"/>
          <w:numId w:val="5"/>
        </w:numPr>
        <w:pBdr>
          <w:top w:val="nil"/>
          <w:left w:val="nil"/>
          <w:bottom w:val="nil"/>
          <w:right w:val="nil"/>
          <w:between w:val="nil"/>
        </w:pBdr>
        <w:spacing w:after="0" w:line="240" w:lineRule="auto"/>
        <w:jc w:val="both"/>
        <w:rPr>
          <w:rFonts w:ascii="Merriweather" w:eastAsia="Merriweather" w:hAnsi="Merriweather" w:cs="Merriweather"/>
          <w:b/>
          <w:bCs/>
          <w:color w:val="000000"/>
          <w:sz w:val="24"/>
          <w:szCs w:val="24"/>
        </w:rPr>
      </w:pPr>
      <w:r w:rsidRPr="007B0213">
        <w:rPr>
          <w:rFonts w:ascii="Merriweather" w:eastAsia="Merriweather" w:hAnsi="Merriweather" w:cs="Merriweather"/>
          <w:b/>
          <w:bCs/>
          <w:color w:val="000000"/>
          <w:sz w:val="24"/>
          <w:szCs w:val="24"/>
        </w:rPr>
        <w:t xml:space="preserve"> </w:t>
      </w:r>
      <w:proofErr w:type="spellStart"/>
      <w:r w:rsidRPr="007B0213">
        <w:rPr>
          <w:rFonts w:ascii="Merriweather" w:eastAsia="Merriweather" w:hAnsi="Merriweather" w:cs="Merriweather"/>
          <w:b/>
          <w:bCs/>
          <w:color w:val="000000"/>
          <w:sz w:val="24"/>
          <w:szCs w:val="24"/>
        </w:rPr>
        <w:t>კონკრეტული</w:t>
      </w:r>
      <w:proofErr w:type="spellEnd"/>
      <w:r w:rsidRPr="007B0213">
        <w:rPr>
          <w:rFonts w:ascii="Merriweather" w:eastAsia="Merriweather" w:hAnsi="Merriweather" w:cs="Merriweather"/>
          <w:b/>
          <w:bCs/>
          <w:color w:val="000000"/>
          <w:sz w:val="24"/>
          <w:szCs w:val="24"/>
        </w:rPr>
        <w:t xml:space="preserve"> </w:t>
      </w:r>
      <w:proofErr w:type="spellStart"/>
      <w:r w:rsidRPr="007B0213">
        <w:rPr>
          <w:rFonts w:ascii="Merriweather" w:eastAsia="Merriweather" w:hAnsi="Merriweather" w:cs="Merriweather"/>
          <w:b/>
          <w:bCs/>
          <w:color w:val="000000"/>
          <w:sz w:val="24"/>
          <w:szCs w:val="24"/>
        </w:rPr>
        <w:t>სკოლების</w:t>
      </w:r>
      <w:proofErr w:type="spellEnd"/>
      <w:r w:rsidRPr="007B0213">
        <w:rPr>
          <w:rFonts w:ascii="Merriweather" w:eastAsia="Merriweather" w:hAnsi="Merriweather" w:cs="Merriweather"/>
          <w:b/>
          <w:bCs/>
          <w:color w:val="000000"/>
          <w:sz w:val="24"/>
          <w:szCs w:val="24"/>
        </w:rPr>
        <w:t xml:space="preserve"> </w:t>
      </w:r>
      <w:proofErr w:type="spellStart"/>
      <w:r w:rsidRPr="007B0213">
        <w:rPr>
          <w:rFonts w:ascii="Merriweather" w:eastAsia="Merriweather" w:hAnsi="Merriweather" w:cs="Merriweather"/>
          <w:b/>
          <w:bCs/>
          <w:color w:val="000000"/>
          <w:sz w:val="24"/>
          <w:szCs w:val="24"/>
        </w:rPr>
        <w:t>გაზომვად</w:t>
      </w:r>
      <w:proofErr w:type="spellEnd"/>
      <w:r w:rsidRPr="007B0213">
        <w:rPr>
          <w:rFonts w:ascii="Merriweather" w:eastAsia="Merriweather" w:hAnsi="Merriweather" w:cs="Merriweather"/>
          <w:b/>
          <w:bCs/>
          <w:color w:val="000000"/>
          <w:sz w:val="24"/>
          <w:szCs w:val="24"/>
        </w:rPr>
        <w:t xml:space="preserve">, </w:t>
      </w:r>
      <w:proofErr w:type="spellStart"/>
      <w:r w:rsidRPr="007B0213">
        <w:rPr>
          <w:rFonts w:ascii="Merriweather" w:eastAsia="Merriweather" w:hAnsi="Merriweather" w:cs="Merriweather"/>
          <w:b/>
          <w:bCs/>
          <w:color w:val="000000"/>
          <w:sz w:val="24"/>
          <w:szCs w:val="24"/>
        </w:rPr>
        <w:t>კონკრეტული</w:t>
      </w:r>
      <w:proofErr w:type="spellEnd"/>
      <w:r w:rsidRPr="007B0213">
        <w:rPr>
          <w:rFonts w:ascii="Merriweather" w:eastAsia="Merriweather" w:hAnsi="Merriweather" w:cs="Merriweather"/>
          <w:b/>
          <w:bCs/>
          <w:color w:val="000000"/>
          <w:sz w:val="24"/>
          <w:szCs w:val="24"/>
        </w:rPr>
        <w:t xml:space="preserve"> </w:t>
      </w:r>
      <w:proofErr w:type="spellStart"/>
      <w:r w:rsidRPr="007B0213">
        <w:rPr>
          <w:rFonts w:ascii="Merriweather" w:eastAsia="Merriweather" w:hAnsi="Merriweather" w:cs="Merriweather"/>
          <w:b/>
          <w:bCs/>
          <w:color w:val="000000"/>
          <w:sz w:val="24"/>
          <w:szCs w:val="24"/>
        </w:rPr>
        <w:t>კვალიფიციურ</w:t>
      </w:r>
      <w:proofErr w:type="spellEnd"/>
      <w:r w:rsidRPr="007B0213">
        <w:rPr>
          <w:rFonts w:ascii="Merriweather" w:eastAsia="Merriweather" w:hAnsi="Merriweather" w:cs="Merriweather"/>
          <w:b/>
          <w:bCs/>
          <w:color w:val="000000"/>
          <w:sz w:val="24"/>
          <w:szCs w:val="24"/>
        </w:rPr>
        <w:t xml:space="preserve"> </w:t>
      </w:r>
      <w:proofErr w:type="spellStart"/>
      <w:r w:rsidRPr="007B0213">
        <w:rPr>
          <w:rFonts w:ascii="Merriweather" w:eastAsia="Merriweather" w:hAnsi="Merriweather" w:cs="Merriweather"/>
          <w:b/>
          <w:bCs/>
          <w:color w:val="000000"/>
          <w:sz w:val="24"/>
          <w:szCs w:val="24"/>
        </w:rPr>
        <w:t>კრიტერიუმებ</w:t>
      </w:r>
      <w:proofErr w:type="spellEnd"/>
      <w:r w:rsidR="007B0213" w:rsidRPr="007B0213">
        <w:rPr>
          <w:rFonts w:ascii="Merriweather" w:eastAsia="Merriweather" w:hAnsi="Merriweather" w:cs="Merriweather"/>
          <w:b/>
          <w:bCs/>
          <w:color w:val="000000"/>
          <w:sz w:val="24"/>
          <w:szCs w:val="24"/>
          <w:lang w:val="ka-GE"/>
        </w:rPr>
        <w:t>ს</w:t>
      </w:r>
      <w:r w:rsidRPr="007B0213">
        <w:rPr>
          <w:rFonts w:ascii="Merriweather" w:eastAsia="Merriweather" w:hAnsi="Merriweather" w:cs="Merriweather"/>
          <w:b/>
          <w:bCs/>
          <w:color w:val="000000"/>
          <w:sz w:val="24"/>
          <w:szCs w:val="24"/>
        </w:rPr>
        <w:t xml:space="preserve">, </w:t>
      </w:r>
      <w:proofErr w:type="spellStart"/>
      <w:r w:rsidRPr="007B0213">
        <w:rPr>
          <w:rFonts w:ascii="Merriweather" w:eastAsia="Merriweather" w:hAnsi="Merriweather" w:cs="Merriweather"/>
          <w:b/>
          <w:bCs/>
          <w:color w:val="000000"/>
          <w:sz w:val="24"/>
          <w:szCs w:val="24"/>
        </w:rPr>
        <w:t>რომლითაც</w:t>
      </w:r>
      <w:proofErr w:type="spellEnd"/>
      <w:r w:rsidRPr="007B0213">
        <w:rPr>
          <w:rFonts w:ascii="Merriweather" w:eastAsia="Merriweather" w:hAnsi="Merriweather" w:cs="Merriweather"/>
          <w:b/>
          <w:bCs/>
          <w:color w:val="000000"/>
          <w:sz w:val="24"/>
          <w:szCs w:val="24"/>
        </w:rPr>
        <w:t xml:space="preserve"> </w:t>
      </w:r>
      <w:proofErr w:type="spellStart"/>
      <w:r w:rsidRPr="007B0213">
        <w:rPr>
          <w:rFonts w:ascii="Merriweather" w:eastAsia="Merriweather" w:hAnsi="Merriweather" w:cs="Merriweather"/>
          <w:b/>
          <w:bCs/>
          <w:color w:val="000000"/>
          <w:sz w:val="24"/>
          <w:szCs w:val="24"/>
        </w:rPr>
        <w:t>შეფასდება</w:t>
      </w:r>
      <w:proofErr w:type="spellEnd"/>
      <w:r w:rsidRPr="007B0213">
        <w:rPr>
          <w:rFonts w:ascii="Merriweather" w:eastAsia="Merriweather" w:hAnsi="Merriweather" w:cs="Merriweather"/>
          <w:b/>
          <w:bCs/>
          <w:color w:val="000000"/>
          <w:sz w:val="24"/>
          <w:szCs w:val="24"/>
        </w:rPr>
        <w:t xml:space="preserve"> </w:t>
      </w:r>
      <w:proofErr w:type="spellStart"/>
      <w:r w:rsidRPr="007B0213">
        <w:rPr>
          <w:rFonts w:ascii="Merriweather" w:eastAsia="Merriweather" w:hAnsi="Merriweather" w:cs="Merriweather"/>
          <w:b/>
          <w:bCs/>
          <w:color w:val="000000"/>
          <w:sz w:val="24"/>
          <w:szCs w:val="24"/>
        </w:rPr>
        <w:t>კონკურსანტის</w:t>
      </w:r>
      <w:proofErr w:type="spellEnd"/>
      <w:r w:rsidRPr="007B0213">
        <w:rPr>
          <w:rFonts w:ascii="Merriweather" w:eastAsia="Merriweather" w:hAnsi="Merriweather" w:cs="Merriweather"/>
          <w:b/>
          <w:bCs/>
          <w:color w:val="000000"/>
          <w:sz w:val="24"/>
          <w:szCs w:val="24"/>
        </w:rPr>
        <w:t xml:space="preserve"> </w:t>
      </w:r>
      <w:proofErr w:type="spellStart"/>
      <w:r w:rsidRPr="007B0213">
        <w:rPr>
          <w:rFonts w:ascii="Merriweather" w:eastAsia="Merriweather" w:hAnsi="Merriweather" w:cs="Merriweather"/>
          <w:b/>
          <w:bCs/>
          <w:color w:val="000000"/>
          <w:sz w:val="24"/>
          <w:szCs w:val="24"/>
        </w:rPr>
        <w:t>ე.წ</w:t>
      </w:r>
      <w:proofErr w:type="spellEnd"/>
      <w:r w:rsidRPr="007B0213">
        <w:rPr>
          <w:rFonts w:ascii="Merriweather" w:eastAsia="Merriweather" w:hAnsi="Merriweather" w:cs="Merriweather"/>
          <w:b/>
          <w:bCs/>
          <w:color w:val="000000"/>
          <w:sz w:val="24"/>
          <w:szCs w:val="24"/>
        </w:rPr>
        <w:t xml:space="preserve">. </w:t>
      </w:r>
      <w:proofErr w:type="spellStart"/>
      <w:r w:rsidRPr="007B0213">
        <w:rPr>
          <w:rFonts w:ascii="Merriweather" w:eastAsia="Merriweather" w:hAnsi="Merriweather" w:cs="Merriweather"/>
          <w:b/>
          <w:bCs/>
          <w:color w:val="000000"/>
          <w:sz w:val="24"/>
          <w:szCs w:val="24"/>
        </w:rPr>
        <w:t>ხედვა</w:t>
      </w:r>
      <w:proofErr w:type="spellEnd"/>
      <w:r w:rsidRPr="007B0213">
        <w:rPr>
          <w:rFonts w:ascii="Merriweather" w:eastAsia="Merriweather" w:hAnsi="Merriweather" w:cs="Merriweather"/>
          <w:b/>
          <w:bCs/>
          <w:color w:val="000000"/>
          <w:sz w:val="24"/>
          <w:szCs w:val="24"/>
        </w:rPr>
        <w:t xml:space="preserve"> </w:t>
      </w:r>
      <w:proofErr w:type="spellStart"/>
      <w:r w:rsidRPr="007B0213">
        <w:rPr>
          <w:rFonts w:ascii="Merriweather" w:eastAsia="Merriweather" w:hAnsi="Merriweather" w:cs="Merriweather"/>
          <w:b/>
          <w:bCs/>
          <w:color w:val="000000"/>
          <w:sz w:val="24"/>
          <w:szCs w:val="24"/>
        </w:rPr>
        <w:t>და</w:t>
      </w:r>
      <w:proofErr w:type="spellEnd"/>
      <w:r w:rsidRPr="007B0213">
        <w:rPr>
          <w:rFonts w:ascii="Merriweather" w:eastAsia="Merriweather" w:hAnsi="Merriweather" w:cs="Merriweather"/>
          <w:b/>
          <w:bCs/>
          <w:color w:val="000000"/>
          <w:sz w:val="24"/>
          <w:szCs w:val="24"/>
        </w:rPr>
        <w:t xml:space="preserve"> </w:t>
      </w:r>
      <w:proofErr w:type="spellStart"/>
      <w:r w:rsidRPr="007B0213">
        <w:rPr>
          <w:rFonts w:ascii="Merriweather" w:eastAsia="Merriweather" w:hAnsi="Merriweather" w:cs="Merriweather"/>
          <w:b/>
          <w:bCs/>
          <w:color w:val="000000"/>
          <w:sz w:val="24"/>
          <w:szCs w:val="24"/>
        </w:rPr>
        <w:t>რომლის</w:t>
      </w:r>
      <w:proofErr w:type="spellEnd"/>
      <w:r w:rsidRPr="007B0213">
        <w:rPr>
          <w:rFonts w:ascii="Merriweather" w:eastAsia="Merriweather" w:hAnsi="Merriweather" w:cs="Merriweather"/>
          <w:b/>
          <w:bCs/>
          <w:color w:val="000000"/>
          <w:sz w:val="24"/>
          <w:szCs w:val="24"/>
        </w:rPr>
        <w:t xml:space="preserve"> </w:t>
      </w:r>
      <w:proofErr w:type="spellStart"/>
      <w:r w:rsidRPr="007B0213">
        <w:rPr>
          <w:rFonts w:ascii="Merriweather" w:eastAsia="Merriweather" w:hAnsi="Merriweather" w:cs="Merriweather"/>
          <w:b/>
          <w:bCs/>
          <w:color w:val="000000"/>
          <w:sz w:val="24"/>
          <w:szCs w:val="24"/>
        </w:rPr>
        <w:t>გაცნობის</w:t>
      </w:r>
      <w:proofErr w:type="spellEnd"/>
      <w:r w:rsidRPr="007B0213">
        <w:rPr>
          <w:rFonts w:ascii="Merriweather" w:eastAsia="Merriweather" w:hAnsi="Merriweather" w:cs="Merriweather"/>
          <w:b/>
          <w:bCs/>
          <w:color w:val="000000"/>
          <w:sz w:val="24"/>
          <w:szCs w:val="24"/>
        </w:rPr>
        <w:t xml:space="preserve"> </w:t>
      </w:r>
      <w:proofErr w:type="spellStart"/>
      <w:r w:rsidRPr="007B0213">
        <w:rPr>
          <w:rFonts w:ascii="Merriweather" w:eastAsia="Merriweather" w:hAnsi="Merriweather" w:cs="Merriweather"/>
          <w:b/>
          <w:bCs/>
          <w:color w:val="000000"/>
          <w:sz w:val="24"/>
          <w:szCs w:val="24"/>
        </w:rPr>
        <w:t>შესაძლებლობა</w:t>
      </w:r>
      <w:proofErr w:type="spellEnd"/>
      <w:r w:rsidRPr="007B0213">
        <w:rPr>
          <w:rFonts w:ascii="Merriweather" w:eastAsia="Merriweather" w:hAnsi="Merriweather" w:cs="Merriweather"/>
          <w:b/>
          <w:bCs/>
          <w:color w:val="000000"/>
          <w:sz w:val="24"/>
          <w:szCs w:val="24"/>
        </w:rPr>
        <w:t xml:space="preserve"> </w:t>
      </w:r>
      <w:proofErr w:type="spellStart"/>
      <w:r w:rsidRPr="007B0213">
        <w:rPr>
          <w:rFonts w:ascii="Merriweather" w:eastAsia="Merriweather" w:hAnsi="Merriweather" w:cs="Merriweather"/>
          <w:b/>
          <w:bCs/>
          <w:color w:val="000000"/>
          <w:sz w:val="24"/>
          <w:szCs w:val="24"/>
        </w:rPr>
        <w:t>კონკურში</w:t>
      </w:r>
      <w:proofErr w:type="spellEnd"/>
      <w:r w:rsidRPr="007B0213">
        <w:rPr>
          <w:rFonts w:ascii="Merriweather" w:eastAsia="Merriweather" w:hAnsi="Merriweather" w:cs="Merriweather"/>
          <w:b/>
          <w:bCs/>
          <w:color w:val="000000"/>
          <w:sz w:val="24"/>
          <w:szCs w:val="24"/>
        </w:rPr>
        <w:t xml:space="preserve"> </w:t>
      </w:r>
      <w:proofErr w:type="spellStart"/>
      <w:r w:rsidRPr="007B0213">
        <w:rPr>
          <w:rFonts w:ascii="Merriweather" w:eastAsia="Merriweather" w:hAnsi="Merriweather" w:cs="Merriweather"/>
          <w:b/>
          <w:bCs/>
          <w:color w:val="000000"/>
          <w:sz w:val="24"/>
          <w:szCs w:val="24"/>
        </w:rPr>
        <w:t>რეგისტრაციამდე</w:t>
      </w:r>
      <w:proofErr w:type="spellEnd"/>
      <w:r w:rsidRPr="007B0213">
        <w:rPr>
          <w:rFonts w:ascii="Merriweather" w:eastAsia="Merriweather" w:hAnsi="Merriweather" w:cs="Merriweather"/>
          <w:b/>
          <w:bCs/>
          <w:color w:val="000000"/>
          <w:sz w:val="24"/>
          <w:szCs w:val="24"/>
        </w:rPr>
        <w:t xml:space="preserve"> </w:t>
      </w:r>
      <w:proofErr w:type="spellStart"/>
      <w:r w:rsidRPr="007B0213">
        <w:rPr>
          <w:rFonts w:ascii="Merriweather" w:eastAsia="Merriweather" w:hAnsi="Merriweather" w:cs="Merriweather"/>
          <w:b/>
          <w:bCs/>
          <w:color w:val="000000"/>
          <w:sz w:val="24"/>
          <w:szCs w:val="24"/>
        </w:rPr>
        <w:t>მიეცემა</w:t>
      </w:r>
      <w:proofErr w:type="spellEnd"/>
      <w:r w:rsidRPr="007B0213">
        <w:rPr>
          <w:rFonts w:ascii="Merriweather" w:eastAsia="Merriweather" w:hAnsi="Merriweather" w:cs="Merriweather"/>
          <w:b/>
          <w:bCs/>
          <w:color w:val="000000"/>
          <w:sz w:val="24"/>
          <w:szCs w:val="24"/>
        </w:rPr>
        <w:t xml:space="preserve"> </w:t>
      </w:r>
      <w:proofErr w:type="spellStart"/>
      <w:r w:rsidRPr="007B0213">
        <w:rPr>
          <w:rFonts w:ascii="Merriweather" w:eastAsia="Merriweather" w:hAnsi="Merriweather" w:cs="Merriweather"/>
          <w:b/>
          <w:bCs/>
          <w:color w:val="000000"/>
          <w:sz w:val="24"/>
          <w:szCs w:val="24"/>
        </w:rPr>
        <w:t>დირექტორობის</w:t>
      </w:r>
      <w:proofErr w:type="spellEnd"/>
      <w:r w:rsidRPr="007B0213">
        <w:rPr>
          <w:rFonts w:ascii="Merriweather" w:eastAsia="Merriweather" w:hAnsi="Merriweather" w:cs="Merriweather"/>
          <w:b/>
          <w:bCs/>
          <w:color w:val="000000"/>
          <w:sz w:val="24"/>
          <w:szCs w:val="24"/>
        </w:rPr>
        <w:t xml:space="preserve"> </w:t>
      </w:r>
      <w:proofErr w:type="spellStart"/>
      <w:r w:rsidRPr="007B0213">
        <w:rPr>
          <w:rFonts w:ascii="Merriweather" w:eastAsia="Merriweather" w:hAnsi="Merriweather" w:cs="Merriweather"/>
          <w:b/>
          <w:bCs/>
          <w:color w:val="000000"/>
          <w:sz w:val="24"/>
          <w:szCs w:val="24"/>
        </w:rPr>
        <w:t>მსურველს</w:t>
      </w:r>
      <w:proofErr w:type="spellEnd"/>
    </w:p>
    <w:p w14:paraId="50501C12" w14:textId="77777777" w:rsidR="00883AA1" w:rsidRPr="007B0213" w:rsidRDefault="00883AA1" w:rsidP="003555FC">
      <w:pPr>
        <w:pBdr>
          <w:top w:val="nil"/>
          <w:left w:val="nil"/>
          <w:bottom w:val="nil"/>
          <w:right w:val="nil"/>
          <w:between w:val="nil"/>
        </w:pBdr>
        <w:spacing w:line="240" w:lineRule="auto"/>
        <w:ind w:left="720"/>
        <w:jc w:val="both"/>
        <w:rPr>
          <w:rFonts w:ascii="Merriweather" w:eastAsia="Merriweather" w:hAnsi="Merriweather" w:cs="Merriweather"/>
          <w:b/>
          <w:bCs/>
          <w:color w:val="000000"/>
          <w:sz w:val="24"/>
          <w:szCs w:val="24"/>
        </w:rPr>
      </w:pPr>
    </w:p>
    <w:p w14:paraId="7583E32E" w14:textId="77777777" w:rsidR="00883AA1" w:rsidRPr="007B0213" w:rsidRDefault="00883AA1" w:rsidP="003555FC">
      <w:pPr>
        <w:spacing w:line="240" w:lineRule="auto"/>
        <w:ind w:left="315"/>
        <w:rPr>
          <w:rFonts w:ascii="Sylfaen" w:hAnsi="Sylfaen"/>
          <w:b/>
          <w:bCs/>
          <w:sz w:val="24"/>
          <w:szCs w:val="24"/>
        </w:rPr>
      </w:pPr>
    </w:p>
    <w:p w14:paraId="740DE9FD" w14:textId="77777777" w:rsidR="00883AA1" w:rsidRDefault="00883AA1" w:rsidP="003555FC">
      <w:pPr>
        <w:spacing w:line="240" w:lineRule="auto"/>
        <w:ind w:left="315"/>
        <w:rPr>
          <w:rFonts w:ascii="Sylfaen" w:hAnsi="Sylfaen"/>
          <w:bCs/>
          <w:sz w:val="24"/>
          <w:szCs w:val="24"/>
        </w:rPr>
      </w:pPr>
    </w:p>
    <w:p w14:paraId="54D675B6" w14:textId="77777777" w:rsidR="00883AA1" w:rsidRDefault="00883AA1" w:rsidP="003555FC">
      <w:pPr>
        <w:spacing w:line="240" w:lineRule="auto"/>
        <w:ind w:left="315"/>
        <w:rPr>
          <w:rFonts w:ascii="Sylfaen" w:hAnsi="Sylfaen"/>
          <w:b/>
          <w:sz w:val="24"/>
          <w:szCs w:val="24"/>
        </w:rPr>
      </w:pPr>
    </w:p>
    <w:p w14:paraId="6D489997" w14:textId="75B70818" w:rsidR="00D116DA" w:rsidRDefault="009A6DE6" w:rsidP="003555FC">
      <w:pPr>
        <w:spacing w:line="240" w:lineRule="auto"/>
        <w:jc w:val="both"/>
        <w:rPr>
          <w:rFonts w:ascii="Sylfaen" w:hAnsi="Sylfaen"/>
          <w:lang w:val="ka-GE"/>
        </w:rPr>
      </w:pPr>
      <w:r>
        <w:rPr>
          <w:rFonts w:ascii="Sylfaen" w:hAnsi="Sylfaen"/>
          <w:lang w:val="ka-GE"/>
        </w:rPr>
        <w:t xml:space="preserve"> </w:t>
      </w:r>
    </w:p>
    <w:sectPr w:rsidR="00D116DA" w:rsidSect="009C7366">
      <w:pgSz w:w="12240" w:h="15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Merriweather">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67913"/>
    <w:multiLevelType w:val="hybridMultilevel"/>
    <w:tmpl w:val="03504BAA"/>
    <w:lvl w:ilvl="0" w:tplc="AACE2C04">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15:restartNumberingAfterBreak="0">
    <w:nsid w:val="4CDA05C6"/>
    <w:multiLevelType w:val="hybridMultilevel"/>
    <w:tmpl w:val="2AAA1C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FB0A9F"/>
    <w:multiLevelType w:val="multilevel"/>
    <w:tmpl w:val="49189E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5FA2253"/>
    <w:multiLevelType w:val="hybridMultilevel"/>
    <w:tmpl w:val="7B4A3816"/>
    <w:lvl w:ilvl="0" w:tplc="62EA142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43E698D"/>
    <w:multiLevelType w:val="hybridMultilevel"/>
    <w:tmpl w:val="FD4E6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4279DA"/>
    <w:multiLevelType w:val="hybridMultilevel"/>
    <w:tmpl w:val="2F961924"/>
    <w:lvl w:ilvl="0" w:tplc="BDA058B2">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6" w15:restartNumberingAfterBreak="0">
    <w:nsid w:val="780937A7"/>
    <w:multiLevelType w:val="multilevel"/>
    <w:tmpl w:val="E8E09B1E"/>
    <w:lvl w:ilvl="0">
      <w:start w:val="1"/>
      <w:numFmt w:val="decimal"/>
      <w:lvlText w:val="%1."/>
      <w:lvlJc w:val="left"/>
      <w:pPr>
        <w:ind w:left="465" w:hanging="360"/>
      </w:pPr>
      <w:rPr>
        <w:rFonts w:hint="default"/>
      </w:rPr>
    </w:lvl>
    <w:lvl w:ilvl="1">
      <w:start w:val="1"/>
      <w:numFmt w:val="decimal"/>
      <w:isLgl/>
      <w:lvlText w:val="%1.%2"/>
      <w:lvlJc w:val="left"/>
      <w:pPr>
        <w:ind w:left="480" w:hanging="375"/>
      </w:pPr>
      <w:rPr>
        <w:rFonts w:hint="default"/>
      </w:rPr>
    </w:lvl>
    <w:lvl w:ilvl="2">
      <w:start w:val="1"/>
      <w:numFmt w:val="decimal"/>
      <w:isLgl/>
      <w:lvlText w:val="%1.%2.%3"/>
      <w:lvlJc w:val="left"/>
      <w:pPr>
        <w:ind w:left="825" w:hanging="720"/>
      </w:pPr>
      <w:rPr>
        <w:rFonts w:hint="default"/>
      </w:rPr>
    </w:lvl>
    <w:lvl w:ilvl="3">
      <w:start w:val="1"/>
      <w:numFmt w:val="decimal"/>
      <w:isLgl/>
      <w:lvlText w:val="%1.%2.%3.%4"/>
      <w:lvlJc w:val="left"/>
      <w:pPr>
        <w:ind w:left="825" w:hanging="720"/>
      </w:pPr>
      <w:rPr>
        <w:rFonts w:hint="default"/>
      </w:rPr>
    </w:lvl>
    <w:lvl w:ilvl="4">
      <w:start w:val="1"/>
      <w:numFmt w:val="decimal"/>
      <w:isLgl/>
      <w:lvlText w:val="%1.%2.%3.%4.%5"/>
      <w:lvlJc w:val="left"/>
      <w:pPr>
        <w:ind w:left="1185" w:hanging="1080"/>
      </w:pPr>
      <w:rPr>
        <w:rFonts w:hint="default"/>
      </w:rPr>
    </w:lvl>
    <w:lvl w:ilvl="5">
      <w:start w:val="1"/>
      <w:numFmt w:val="decimal"/>
      <w:isLgl/>
      <w:lvlText w:val="%1.%2.%3.%4.%5.%6"/>
      <w:lvlJc w:val="left"/>
      <w:pPr>
        <w:ind w:left="1185" w:hanging="1080"/>
      </w:pPr>
      <w:rPr>
        <w:rFonts w:hint="default"/>
      </w:rPr>
    </w:lvl>
    <w:lvl w:ilvl="6">
      <w:start w:val="1"/>
      <w:numFmt w:val="decimal"/>
      <w:isLgl/>
      <w:lvlText w:val="%1.%2.%3.%4.%5.%6.%7"/>
      <w:lvlJc w:val="left"/>
      <w:pPr>
        <w:ind w:left="1545" w:hanging="1440"/>
      </w:pPr>
      <w:rPr>
        <w:rFonts w:hint="default"/>
      </w:rPr>
    </w:lvl>
    <w:lvl w:ilvl="7">
      <w:start w:val="1"/>
      <w:numFmt w:val="decimal"/>
      <w:isLgl/>
      <w:lvlText w:val="%1.%2.%3.%4.%5.%6.%7.%8"/>
      <w:lvlJc w:val="left"/>
      <w:pPr>
        <w:ind w:left="1545" w:hanging="1440"/>
      </w:pPr>
      <w:rPr>
        <w:rFonts w:hint="default"/>
      </w:rPr>
    </w:lvl>
    <w:lvl w:ilvl="8">
      <w:start w:val="1"/>
      <w:numFmt w:val="decimal"/>
      <w:isLgl/>
      <w:lvlText w:val="%1.%2.%3.%4.%5.%6.%7.%8.%9"/>
      <w:lvlJc w:val="left"/>
      <w:pPr>
        <w:ind w:left="1545" w:hanging="1440"/>
      </w:pPr>
      <w:rPr>
        <w:rFonts w:hint="default"/>
      </w:rPr>
    </w:lvl>
  </w:abstractNum>
  <w:num w:numId="1">
    <w:abstractNumId w:val="1"/>
  </w:num>
  <w:num w:numId="2">
    <w:abstractNumId w:val="6"/>
  </w:num>
  <w:num w:numId="3">
    <w:abstractNumId w:val="4"/>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583"/>
    <w:rsid w:val="00002C9E"/>
    <w:rsid w:val="00015B00"/>
    <w:rsid w:val="00055274"/>
    <w:rsid w:val="00075214"/>
    <w:rsid w:val="00087102"/>
    <w:rsid w:val="00090FCA"/>
    <w:rsid w:val="000B0490"/>
    <w:rsid w:val="000D6279"/>
    <w:rsid w:val="000E4D16"/>
    <w:rsid w:val="000E4FFE"/>
    <w:rsid w:val="0010195C"/>
    <w:rsid w:val="00106F6C"/>
    <w:rsid w:val="001741F5"/>
    <w:rsid w:val="00176F71"/>
    <w:rsid w:val="00185CA4"/>
    <w:rsid w:val="001C5BB3"/>
    <w:rsid w:val="001D1AF4"/>
    <w:rsid w:val="001F7E82"/>
    <w:rsid w:val="00203856"/>
    <w:rsid w:val="00204D1E"/>
    <w:rsid w:val="00221DA2"/>
    <w:rsid w:val="00226512"/>
    <w:rsid w:val="00285938"/>
    <w:rsid w:val="002A4098"/>
    <w:rsid w:val="002C133F"/>
    <w:rsid w:val="002D7421"/>
    <w:rsid w:val="002F2124"/>
    <w:rsid w:val="003020CF"/>
    <w:rsid w:val="003241C4"/>
    <w:rsid w:val="003378F7"/>
    <w:rsid w:val="003555FC"/>
    <w:rsid w:val="0035570E"/>
    <w:rsid w:val="003625DA"/>
    <w:rsid w:val="003D2D7A"/>
    <w:rsid w:val="003D3840"/>
    <w:rsid w:val="003D7117"/>
    <w:rsid w:val="003F03B9"/>
    <w:rsid w:val="00410F88"/>
    <w:rsid w:val="00432193"/>
    <w:rsid w:val="00445DD1"/>
    <w:rsid w:val="004504DA"/>
    <w:rsid w:val="00452953"/>
    <w:rsid w:val="00493AF5"/>
    <w:rsid w:val="004E16A1"/>
    <w:rsid w:val="004E1BC3"/>
    <w:rsid w:val="00506D48"/>
    <w:rsid w:val="00545380"/>
    <w:rsid w:val="005626CA"/>
    <w:rsid w:val="00564F54"/>
    <w:rsid w:val="00570410"/>
    <w:rsid w:val="005706CE"/>
    <w:rsid w:val="00580620"/>
    <w:rsid w:val="00586CBC"/>
    <w:rsid w:val="005A086C"/>
    <w:rsid w:val="005B1F20"/>
    <w:rsid w:val="005C1817"/>
    <w:rsid w:val="005C7B30"/>
    <w:rsid w:val="005D5960"/>
    <w:rsid w:val="005F0C12"/>
    <w:rsid w:val="00600D19"/>
    <w:rsid w:val="006013E4"/>
    <w:rsid w:val="00616B9C"/>
    <w:rsid w:val="0063429C"/>
    <w:rsid w:val="00657232"/>
    <w:rsid w:val="0069719E"/>
    <w:rsid w:val="006E5494"/>
    <w:rsid w:val="006F5750"/>
    <w:rsid w:val="00717E26"/>
    <w:rsid w:val="007376DF"/>
    <w:rsid w:val="00742DB6"/>
    <w:rsid w:val="00771E17"/>
    <w:rsid w:val="0078291F"/>
    <w:rsid w:val="007925FF"/>
    <w:rsid w:val="007A3B72"/>
    <w:rsid w:val="007B0105"/>
    <w:rsid w:val="007B0213"/>
    <w:rsid w:val="007C6853"/>
    <w:rsid w:val="007D0A26"/>
    <w:rsid w:val="007F4163"/>
    <w:rsid w:val="007F7EED"/>
    <w:rsid w:val="00836583"/>
    <w:rsid w:val="0084035B"/>
    <w:rsid w:val="0085700F"/>
    <w:rsid w:val="00860E4F"/>
    <w:rsid w:val="008749B4"/>
    <w:rsid w:val="00874E59"/>
    <w:rsid w:val="00883AA1"/>
    <w:rsid w:val="008A37DC"/>
    <w:rsid w:val="008D4E89"/>
    <w:rsid w:val="008D75D7"/>
    <w:rsid w:val="008E0917"/>
    <w:rsid w:val="008F10C4"/>
    <w:rsid w:val="0095136A"/>
    <w:rsid w:val="00977B23"/>
    <w:rsid w:val="0098307F"/>
    <w:rsid w:val="009936FC"/>
    <w:rsid w:val="009A6DE6"/>
    <w:rsid w:val="009C7366"/>
    <w:rsid w:val="009E0C5A"/>
    <w:rsid w:val="009F7760"/>
    <w:rsid w:val="00A23DE5"/>
    <w:rsid w:val="00A974F4"/>
    <w:rsid w:val="00AB5A3E"/>
    <w:rsid w:val="00AE3F3F"/>
    <w:rsid w:val="00AF44E2"/>
    <w:rsid w:val="00AF521E"/>
    <w:rsid w:val="00B14053"/>
    <w:rsid w:val="00B52911"/>
    <w:rsid w:val="00B52E0D"/>
    <w:rsid w:val="00B822C0"/>
    <w:rsid w:val="00B94A7C"/>
    <w:rsid w:val="00BA1E89"/>
    <w:rsid w:val="00BA3220"/>
    <w:rsid w:val="00BA6D4A"/>
    <w:rsid w:val="00BE299C"/>
    <w:rsid w:val="00BF0D85"/>
    <w:rsid w:val="00BF0DCD"/>
    <w:rsid w:val="00C059FE"/>
    <w:rsid w:val="00C233FD"/>
    <w:rsid w:val="00CA6C50"/>
    <w:rsid w:val="00CC0B93"/>
    <w:rsid w:val="00CD4976"/>
    <w:rsid w:val="00CF170F"/>
    <w:rsid w:val="00CF5F8E"/>
    <w:rsid w:val="00D116DA"/>
    <w:rsid w:val="00D47BA3"/>
    <w:rsid w:val="00D573D2"/>
    <w:rsid w:val="00D63D77"/>
    <w:rsid w:val="00D664A9"/>
    <w:rsid w:val="00D75FE9"/>
    <w:rsid w:val="00D91FBB"/>
    <w:rsid w:val="00DB6D38"/>
    <w:rsid w:val="00DD252D"/>
    <w:rsid w:val="00DE1179"/>
    <w:rsid w:val="00DE4A35"/>
    <w:rsid w:val="00E1105B"/>
    <w:rsid w:val="00E11A94"/>
    <w:rsid w:val="00E7029D"/>
    <w:rsid w:val="00E9391D"/>
    <w:rsid w:val="00ED23A3"/>
    <w:rsid w:val="00ED5564"/>
    <w:rsid w:val="00EE3C06"/>
    <w:rsid w:val="00F00D19"/>
    <w:rsid w:val="00F104C7"/>
    <w:rsid w:val="00F34BF1"/>
    <w:rsid w:val="00F46994"/>
    <w:rsid w:val="00F53570"/>
    <w:rsid w:val="00F6233B"/>
    <w:rsid w:val="00F9346A"/>
    <w:rsid w:val="00FA27D3"/>
    <w:rsid w:val="00FA5D81"/>
    <w:rsid w:val="00FE1D21"/>
    <w:rsid w:val="00FF0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B2857"/>
  <w15:chartTrackingRefBased/>
  <w15:docId w15:val="{5719F7B1-CFDF-4200-9701-DB5D3F87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3FD"/>
    <w:pPr>
      <w:ind w:left="720"/>
      <w:contextualSpacing/>
    </w:pPr>
  </w:style>
  <w:style w:type="character" w:styleId="Hyperlink">
    <w:name w:val="Hyperlink"/>
    <w:basedOn w:val="DefaultParagraphFont"/>
    <w:uiPriority w:val="99"/>
    <w:unhideWhenUsed/>
    <w:rsid w:val="007B0213"/>
    <w:rPr>
      <w:color w:val="0563C1" w:themeColor="hyperlink"/>
      <w:u w:val="single"/>
    </w:rPr>
  </w:style>
  <w:style w:type="character" w:styleId="UnresolvedMention">
    <w:name w:val="Unresolved Mention"/>
    <w:basedOn w:val="DefaultParagraphFont"/>
    <w:uiPriority w:val="99"/>
    <w:semiHidden/>
    <w:unhideWhenUsed/>
    <w:rsid w:val="007B02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547063">
      <w:bodyDiv w:val="1"/>
      <w:marLeft w:val="0"/>
      <w:marRight w:val="0"/>
      <w:marTop w:val="0"/>
      <w:marBottom w:val="0"/>
      <w:divBdr>
        <w:top w:val="none" w:sz="0" w:space="0" w:color="auto"/>
        <w:left w:val="none" w:sz="0" w:space="0" w:color="auto"/>
        <w:bottom w:val="none" w:sz="0" w:space="0" w:color="auto"/>
        <w:right w:val="none" w:sz="0" w:space="0" w:color="auto"/>
      </w:divBdr>
    </w:div>
    <w:div w:id="341125101">
      <w:bodyDiv w:val="1"/>
      <w:marLeft w:val="0"/>
      <w:marRight w:val="0"/>
      <w:marTop w:val="0"/>
      <w:marBottom w:val="0"/>
      <w:divBdr>
        <w:top w:val="none" w:sz="0" w:space="0" w:color="auto"/>
        <w:left w:val="none" w:sz="0" w:space="0" w:color="auto"/>
        <w:bottom w:val="none" w:sz="0" w:space="0" w:color="auto"/>
        <w:right w:val="none" w:sz="0" w:space="0" w:color="auto"/>
      </w:divBdr>
    </w:div>
    <w:div w:id="127841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tsne.gov.ge/ka/document/view/6103079?publication=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kaladze94@gmail.com" TargetMode="External"/><Relationship Id="rId5" Type="http://schemas.openxmlformats.org/officeDocument/2006/relationships/hyperlink" Target="mailto:datoperadze@yahoo.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2843</Words>
  <Characters>16210</Characters>
  <Application>Microsoft Office Word</Application>
  <DocSecurity>0</DocSecurity>
  <Lines>135</Lines>
  <Paragraphs>38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kakabadze</dc:creator>
  <cp:keywords/>
  <dc:description/>
  <cp:lastModifiedBy>EDU</cp:lastModifiedBy>
  <cp:revision>3</cp:revision>
  <dcterms:created xsi:type="dcterms:W3CDTF">2024-03-13T08:56:00Z</dcterms:created>
  <dcterms:modified xsi:type="dcterms:W3CDTF">2024-03-13T10:05:00Z</dcterms:modified>
</cp:coreProperties>
</file>