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Ids.xml" ContentType="application/vnd.openxmlformats-officedocument.wordprocessingml.commentsIds+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96399" w:rsidR="00613597" w:rsidP="275E16C9" w:rsidRDefault="00613597" w14:paraId="1ECB3666" w14:textId="39E25909">
      <w:pPr>
        <w:pStyle w:val="ListParagraph"/>
        <w:numPr>
          <w:ilvl w:val="0"/>
          <w:numId w:val="8"/>
        </w:numPr>
        <w:ind w:right="-1134"/>
        <w:rPr>
          <w:rFonts w:ascii="Calibri" w:hAnsi="Calibri" w:asciiTheme="minorAscii" w:hAnsiTheme="minorAscii"/>
          <w:b w:val="1"/>
          <w:bCs w:val="1"/>
          <w:sz w:val="18"/>
          <w:szCs w:val="18"/>
          <w:highlight w:val="lightGray"/>
        </w:rPr>
      </w:pPr>
      <w:r w:rsidRPr="275E16C9" w:rsidR="0F925E41">
        <w:rPr>
          <w:rFonts w:ascii="Calibri" w:hAnsi="Calibri" w:asciiTheme="minorAscii" w:hAnsiTheme="minorAscii"/>
          <w:b w:val="1"/>
          <w:bCs w:val="1"/>
          <w:sz w:val="18"/>
          <w:szCs w:val="18"/>
          <w:highlight w:val="lightGray"/>
          <w:lang w:val="ka-GE"/>
        </w:rPr>
        <w:t>+++++++  +   ++++++++++««««««««««««««««««««««««««««««««««««««««««««««««««««««««««««««««««««««««««««««««««««««««««««««««««««««««««»«»«</w:t>
      </w:r>
      <w:r w:rsidRPr="275E16C9" w:rsidR="00613597">
        <w:rPr>
          <w:rFonts w:ascii="Calibri" w:hAnsi="Calibri" w:asciiTheme="minorAscii" w:hAnsiTheme="minorAscii"/>
          <w:b w:val="1"/>
          <w:bCs w:val="1"/>
          <w:sz w:val="18"/>
          <w:szCs w:val="18"/>
          <w:highlight w:val="lightGray"/>
          <w:lang w:val="ka-GE"/>
        </w:rPr>
        <w:t>რამდენად აღწევს სკოლა ეროვნული სასწავლო გეგმით/სასკოლო სასწავლო გეგმით განსაზღვრულ შედეგებს;</w:t>
      </w:r>
    </w:p>
    <w:p w:rsidRPr="009D0218" w:rsidR="00613597" w:rsidP="00613597" w:rsidRDefault="00613597" w14:paraId="74F2B79A" w14:textId="77777777">
      <w:pPr>
        <w:ind w:left="-851"/>
        <w:jc w:val="both"/>
        <w:rPr>
          <w:b/>
          <w:bCs/>
          <w:sz w:val="18"/>
          <w:szCs w:val="18"/>
        </w:rPr>
      </w:pPr>
      <w:r w:rsidRPr="00E96399">
        <w:rPr>
          <w:b/>
          <w:bCs/>
          <w:sz w:val="18"/>
          <w:szCs w:val="18"/>
          <w:highlight w:val="lightGray"/>
        </w:rPr>
        <w:t>ინსტრუმენტი 1.</w:t>
      </w:r>
    </w:p>
    <w:p w:rsidR="00613597" w:rsidP="00613597" w:rsidRDefault="00613597" w14:paraId="1E7A72E7" w14:textId="77777777">
      <w:pPr>
        <w:ind w:left="-426" w:hanging="425"/>
        <w:jc w:val="both"/>
        <w:rPr>
          <w:b/>
          <w:bCs/>
          <w:sz w:val="18"/>
          <w:szCs w:val="18"/>
        </w:rPr>
      </w:pPr>
      <w:r w:rsidRPr="009D0218">
        <w:rPr>
          <w:sz w:val="18"/>
          <w:szCs w:val="18"/>
          <w:u w:val="single"/>
        </w:rPr>
        <w:t>მიზანი</w:t>
      </w:r>
      <w:r w:rsidRPr="00FB7998">
        <w:rPr>
          <w:sz w:val="18"/>
          <w:szCs w:val="18"/>
        </w:rPr>
        <w:t xml:space="preserve">   -  </w:t>
      </w:r>
      <w:r w:rsidRPr="009D0218">
        <w:rPr>
          <w:sz w:val="18"/>
          <w:szCs w:val="18"/>
        </w:rPr>
        <w:t>მოსწავლეთა შედეგების დიაგნოსტირების საფუძველზე ს</w:t>
      </w:r>
      <w:r>
        <w:rPr>
          <w:sz w:val="18"/>
          <w:szCs w:val="18"/>
        </w:rPr>
        <w:t>კოლის დონეზე ეროვნული სასწავლო გეგმის</w:t>
      </w:r>
      <w:r w:rsidRPr="009D0218">
        <w:rPr>
          <w:sz w:val="18"/>
          <w:szCs w:val="18"/>
        </w:rPr>
        <w:t xml:space="preserve"> დანერგვის პროცესის შეფასება.</w:t>
      </w:r>
    </w:p>
    <w:p w:rsidR="00613597" w:rsidP="00613597" w:rsidRDefault="00613597" w14:paraId="5A96C762" w14:textId="00786297">
      <w:pPr>
        <w:ind w:left="-851" w:right="-567"/>
        <w:jc w:val="both"/>
        <w:rPr>
          <w:b/>
          <w:bCs/>
          <w:sz w:val="18"/>
          <w:szCs w:val="18"/>
        </w:rPr>
      </w:pPr>
      <w:r w:rsidRPr="009D0218">
        <w:rPr>
          <w:sz w:val="18"/>
          <w:szCs w:val="18"/>
          <w:u w:val="single"/>
        </w:rPr>
        <w:t>ორგანიზება</w:t>
      </w:r>
      <w:r w:rsidRPr="00260402">
        <w:rPr>
          <w:sz w:val="18"/>
          <w:szCs w:val="18"/>
        </w:rPr>
        <w:t xml:space="preserve"> </w:t>
      </w:r>
      <w:r w:rsidRPr="00FB7998">
        <w:rPr>
          <w:sz w:val="18"/>
          <w:szCs w:val="18"/>
        </w:rPr>
        <w:t xml:space="preserve">- </w:t>
      </w:r>
      <w:r w:rsidRPr="009D0218">
        <w:rPr>
          <w:sz w:val="18"/>
          <w:szCs w:val="18"/>
        </w:rPr>
        <w:t xml:space="preserve">პარალელურ </w:t>
      </w:r>
      <w:r>
        <w:rPr>
          <w:sz w:val="18"/>
          <w:szCs w:val="18"/>
        </w:rPr>
        <w:t>კლასებთან</w:t>
      </w:r>
      <w:r w:rsidRPr="009D0218">
        <w:rPr>
          <w:sz w:val="18"/>
          <w:szCs w:val="18"/>
        </w:rPr>
        <w:t xml:space="preserve"> </w:t>
      </w:r>
      <w:r w:rsidRPr="002B7EBB">
        <w:rPr>
          <w:sz w:val="18"/>
          <w:szCs w:val="18"/>
        </w:rPr>
        <w:t>მომუშავე „,</w:t>
      </w:r>
      <w:r w:rsidRPr="002B7EBB" w:rsidR="002B7EBB">
        <w:rPr>
          <w:sz w:val="18"/>
          <w:szCs w:val="18"/>
        </w:rPr>
        <w:t>პირველი უცხოური ენის</w:t>
      </w:r>
      <w:r w:rsidRPr="002B7EBB">
        <w:rPr>
          <w:sz w:val="18"/>
          <w:szCs w:val="18"/>
        </w:rPr>
        <w:t>“ მასწავლებლები თანხმდებიან</w:t>
      </w:r>
      <w:r w:rsidRPr="009D0218">
        <w:rPr>
          <w:sz w:val="18"/>
          <w:szCs w:val="18"/>
        </w:rPr>
        <w:t xml:space="preserve"> </w:t>
      </w:r>
      <w:r>
        <w:rPr>
          <w:sz w:val="18"/>
          <w:szCs w:val="18"/>
        </w:rPr>
        <w:t xml:space="preserve">დათქმულ დროს (მაგალითად, სექტემბრში, აპრილის თვეში და ივნისში) </w:t>
      </w:r>
      <w:r w:rsidRPr="009D0218">
        <w:rPr>
          <w:sz w:val="18"/>
          <w:szCs w:val="18"/>
        </w:rPr>
        <w:t xml:space="preserve">პარალელურ რეჟიმში განახორციელონ </w:t>
      </w:r>
      <w:r>
        <w:rPr>
          <w:sz w:val="18"/>
          <w:szCs w:val="18"/>
        </w:rPr>
        <w:t xml:space="preserve">იდენტური </w:t>
      </w:r>
      <w:r w:rsidRPr="009D0218">
        <w:rPr>
          <w:sz w:val="18"/>
          <w:szCs w:val="18"/>
        </w:rPr>
        <w:t>კომპლექსური დავალებ</w:t>
      </w:r>
      <w:r>
        <w:rPr>
          <w:sz w:val="18"/>
          <w:szCs w:val="18"/>
        </w:rPr>
        <w:t>ები და რამდენიმე (მაგალითად, სიის მიხედვით ყოველ მეხუთე ბავშვის) მოცემულობა დეტალურად აღწერონ ქვემოთ მოცემული ფორმის გამოყენებით:</w:t>
      </w:r>
    </w:p>
    <w:tbl>
      <w:tblPr>
        <w:tblStyle w:val="TableGrid"/>
        <w:tblW w:w="15906" w:type="dxa"/>
        <w:tblInd w:w="-743" w:type="dxa"/>
        <w:tblLook w:val="04A0" w:firstRow="1" w:lastRow="0" w:firstColumn="1" w:lastColumn="0" w:noHBand="0" w:noVBand="1"/>
      </w:tblPr>
      <w:tblGrid>
        <w:gridCol w:w="15906"/>
      </w:tblGrid>
      <w:tr w:rsidRPr="009D0218" w:rsidR="00613597" w:rsidTr="00872ABC" w14:paraId="73E46EAE" w14:textId="77777777">
        <w:trPr>
          <w:trHeight w:val="459"/>
        </w:trPr>
        <w:tc>
          <w:tcPr>
            <w:tcW w:w="15906" w:type="dxa"/>
            <w:shd w:val="clear" w:color="auto" w:fill="auto"/>
          </w:tcPr>
          <w:p w:rsidRPr="00260402" w:rsidR="00613597" w:rsidP="00872ABC" w:rsidRDefault="00613597" w14:paraId="656BCEAB" w14:textId="77777777">
            <w:pPr>
              <w:jc w:val="center"/>
              <w:rPr>
                <w:b/>
                <w:sz w:val="18"/>
                <w:szCs w:val="18"/>
              </w:rPr>
            </w:pPr>
            <w:r w:rsidRPr="009D0218">
              <w:rPr>
                <w:b/>
                <w:sz w:val="18"/>
                <w:szCs w:val="18"/>
              </w:rPr>
              <w:t>ანგარიშის ფორმა</w:t>
            </w:r>
          </w:p>
        </w:tc>
      </w:tr>
      <w:tr w:rsidRPr="009D0218" w:rsidR="00613597" w:rsidTr="00872ABC" w14:paraId="766F8A31" w14:textId="77777777">
        <w:trPr>
          <w:trHeight w:val="373"/>
        </w:trPr>
        <w:tc>
          <w:tcPr>
            <w:tcW w:w="15906" w:type="dxa"/>
            <w:shd w:val="clear" w:color="auto" w:fill="D9D9D9" w:themeFill="background1" w:themeFillShade="D9"/>
          </w:tcPr>
          <w:p w:rsidRPr="00B73650" w:rsidR="00613597" w:rsidP="00872ABC" w:rsidRDefault="00613597" w14:paraId="1D76ED05" w14:textId="77777777">
            <w:pPr>
              <w:jc w:val="both"/>
              <w:rPr>
                <w:sz w:val="18"/>
                <w:szCs w:val="18"/>
                <w:lang w:val="en-US"/>
              </w:rPr>
            </w:pPr>
            <w:r>
              <w:rPr>
                <w:b/>
                <w:bCs/>
                <w:sz w:val="18"/>
                <w:szCs w:val="18"/>
              </w:rPr>
              <w:t xml:space="preserve">რა უნდა მომხდარიყო?   </w:t>
            </w:r>
            <w:r w:rsidRPr="00B73650">
              <w:rPr>
                <w:b/>
                <w:bCs/>
                <w:i/>
                <w:iCs/>
                <w:sz w:val="18"/>
                <w:szCs w:val="18"/>
              </w:rPr>
              <w:t>(</w:t>
            </w:r>
            <w:r w:rsidRPr="00B73650">
              <w:rPr>
                <w:i/>
                <w:iCs/>
                <w:sz w:val="18"/>
                <w:szCs w:val="18"/>
              </w:rPr>
              <w:t>რა საკითხთან/ქვესაკითხი უნდა შეესწავლა მოსწავლეს? რა კომპლექსური დავალება უნდა გამოეყენებინა საკუთარი ცოდნის წარმოსაჩენად?)</w:t>
            </w:r>
            <w:r w:rsidRPr="00B73650">
              <w:rPr>
                <w:sz w:val="18"/>
                <w:szCs w:val="18"/>
              </w:rPr>
              <w:t xml:space="preserve">  </w:t>
            </w:r>
          </w:p>
        </w:tc>
      </w:tr>
      <w:tr w:rsidRPr="009D0218" w:rsidR="00613597" w:rsidTr="00872ABC" w14:paraId="413E7DF9" w14:textId="77777777">
        <w:tc>
          <w:tcPr>
            <w:tcW w:w="15906" w:type="dxa"/>
            <w:shd w:val="clear" w:color="auto" w:fill="auto"/>
          </w:tcPr>
          <w:p w:rsidRPr="009D0218" w:rsidR="00613597" w:rsidP="00872ABC" w:rsidRDefault="00613597" w14:paraId="30156E8A" w14:textId="77777777">
            <w:pPr>
              <w:jc w:val="both"/>
              <w:rPr>
                <w:rFonts w:cs="Sylfaen"/>
                <w:bCs/>
                <w:sz w:val="18"/>
                <w:szCs w:val="18"/>
              </w:rPr>
            </w:pPr>
          </w:p>
        </w:tc>
      </w:tr>
      <w:tr w:rsidRPr="009D0218" w:rsidR="00613597" w:rsidTr="00872ABC" w14:paraId="0CAD4A62" w14:textId="77777777">
        <w:trPr>
          <w:trHeight w:val="302"/>
        </w:trPr>
        <w:tc>
          <w:tcPr>
            <w:tcW w:w="15906" w:type="dxa"/>
            <w:shd w:val="clear" w:color="auto" w:fill="D9D9D9" w:themeFill="background1" w:themeFillShade="D9"/>
          </w:tcPr>
          <w:p w:rsidRPr="00B73650" w:rsidR="00613597" w:rsidP="00872ABC" w:rsidRDefault="00613597" w14:paraId="15738B22" w14:textId="77777777">
            <w:pPr>
              <w:jc w:val="both"/>
              <w:rPr>
                <w:sz w:val="18"/>
                <w:szCs w:val="18"/>
              </w:rPr>
            </w:pPr>
            <w:r w:rsidRPr="009D0218">
              <w:rPr>
                <w:b/>
                <w:bCs/>
                <w:sz w:val="18"/>
                <w:szCs w:val="18"/>
              </w:rPr>
              <w:t xml:space="preserve">რა მოხდა?  </w:t>
            </w:r>
            <w:r w:rsidRPr="00B73650">
              <w:rPr>
                <w:i/>
                <w:iCs/>
                <w:sz w:val="18"/>
                <w:szCs w:val="18"/>
              </w:rPr>
              <w:t>( რამდენად კარგად გაართვა მოსწავლემ თავი გამოწვევას ? )</w:t>
            </w:r>
            <w:r>
              <w:rPr>
                <w:i/>
                <w:iCs/>
                <w:sz w:val="18"/>
                <w:szCs w:val="18"/>
              </w:rPr>
              <w:t xml:space="preserve">         </w:t>
            </w:r>
            <w:r w:rsidRPr="00B73650">
              <w:rPr>
                <w:sz w:val="18"/>
                <w:szCs w:val="18"/>
              </w:rPr>
              <w:t>მოცემულობა აღწერეთ მაქსიმალურად დეტალურად</w:t>
            </w:r>
          </w:p>
        </w:tc>
      </w:tr>
      <w:tr w:rsidRPr="009D0218" w:rsidR="00613597" w:rsidTr="00872ABC" w14:paraId="1CA855FC" w14:textId="77777777">
        <w:tc>
          <w:tcPr>
            <w:tcW w:w="15906" w:type="dxa"/>
          </w:tcPr>
          <w:p w:rsidRPr="009D0218" w:rsidR="00613597" w:rsidP="00872ABC" w:rsidRDefault="00613597" w14:paraId="6F0B3976" w14:textId="77777777">
            <w:pPr>
              <w:jc w:val="both"/>
              <w:rPr>
                <w:sz w:val="18"/>
                <w:szCs w:val="18"/>
              </w:rPr>
            </w:pPr>
          </w:p>
        </w:tc>
      </w:tr>
      <w:tr w:rsidRPr="009D0218" w:rsidR="00613597" w:rsidTr="00872ABC" w14:paraId="48B6C3B9" w14:textId="77777777">
        <w:tc>
          <w:tcPr>
            <w:tcW w:w="15906" w:type="dxa"/>
            <w:shd w:val="clear" w:color="auto" w:fill="D9D9D9" w:themeFill="background1" w:themeFillShade="D9"/>
          </w:tcPr>
          <w:p w:rsidRPr="009D0218" w:rsidR="00613597" w:rsidP="00872ABC" w:rsidRDefault="00613597" w14:paraId="00F7709A" w14:textId="77777777">
            <w:pPr>
              <w:jc w:val="both"/>
              <w:rPr>
                <w:b/>
                <w:bCs/>
                <w:sz w:val="18"/>
                <w:szCs w:val="18"/>
              </w:rPr>
            </w:pPr>
            <w:r w:rsidRPr="009D0218">
              <w:rPr>
                <w:b/>
                <w:bCs/>
                <w:sz w:val="18"/>
                <w:szCs w:val="18"/>
              </w:rPr>
              <w:t xml:space="preserve">რით შეიძლება აიხსნას სხვაობა მომხდარსა და დაგეგმილს შორის? </w:t>
            </w:r>
          </w:p>
          <w:p w:rsidRPr="009D0218" w:rsidR="00613597" w:rsidP="00872ABC" w:rsidRDefault="00613597" w14:paraId="2FA7856F" w14:textId="77777777">
            <w:pPr>
              <w:jc w:val="both"/>
              <w:rPr>
                <w:b/>
                <w:bCs/>
                <w:sz w:val="18"/>
                <w:szCs w:val="18"/>
              </w:rPr>
            </w:pPr>
          </w:p>
        </w:tc>
      </w:tr>
      <w:tr w:rsidRPr="009D0218" w:rsidR="00613597" w:rsidTr="00872ABC" w14:paraId="023AC2BE" w14:textId="77777777">
        <w:tc>
          <w:tcPr>
            <w:tcW w:w="15906" w:type="dxa"/>
          </w:tcPr>
          <w:p w:rsidRPr="009D0218" w:rsidR="00613597" w:rsidP="00872ABC" w:rsidRDefault="00613597" w14:paraId="267F71BA" w14:textId="77777777">
            <w:pPr>
              <w:jc w:val="both"/>
              <w:rPr>
                <w:sz w:val="18"/>
                <w:szCs w:val="18"/>
              </w:rPr>
            </w:pPr>
          </w:p>
        </w:tc>
      </w:tr>
      <w:tr w:rsidRPr="009D0218" w:rsidR="00613597" w:rsidTr="00872ABC" w14:paraId="745295AC" w14:textId="77777777">
        <w:tc>
          <w:tcPr>
            <w:tcW w:w="15906" w:type="dxa"/>
            <w:shd w:val="clear" w:color="auto" w:fill="D9D9D9" w:themeFill="background1" w:themeFillShade="D9"/>
          </w:tcPr>
          <w:p w:rsidRPr="009D0218" w:rsidR="00613597" w:rsidP="00872ABC" w:rsidRDefault="00613597" w14:paraId="234DA228" w14:textId="77777777">
            <w:pPr>
              <w:jc w:val="both"/>
              <w:rPr>
                <w:b/>
                <w:bCs/>
                <w:sz w:val="18"/>
                <w:szCs w:val="18"/>
              </w:rPr>
            </w:pPr>
            <w:r>
              <w:rPr>
                <w:b/>
                <w:bCs/>
                <w:sz w:val="18"/>
                <w:szCs w:val="18"/>
              </w:rPr>
              <w:t xml:space="preserve">თქვენი აზრით </w:t>
            </w:r>
            <w:r w:rsidRPr="009D0218">
              <w:rPr>
                <w:b/>
                <w:bCs/>
                <w:sz w:val="18"/>
                <w:szCs w:val="18"/>
              </w:rPr>
              <w:t>რა უნდა გაკეთდეს მომავალში სხვანაირად?</w:t>
            </w:r>
          </w:p>
        </w:tc>
      </w:tr>
      <w:tr w:rsidRPr="009D0218" w:rsidR="00613597" w:rsidTr="00872ABC" w14:paraId="306DC8CA" w14:textId="77777777">
        <w:tc>
          <w:tcPr>
            <w:tcW w:w="15906" w:type="dxa"/>
          </w:tcPr>
          <w:p w:rsidRPr="009D0218" w:rsidR="00613597" w:rsidP="00872ABC" w:rsidRDefault="00613597" w14:paraId="1F44E0B8" w14:textId="77777777">
            <w:pPr>
              <w:jc w:val="both"/>
              <w:rPr>
                <w:sz w:val="18"/>
                <w:szCs w:val="18"/>
              </w:rPr>
            </w:pPr>
          </w:p>
        </w:tc>
      </w:tr>
      <w:tr w:rsidRPr="009D0218" w:rsidR="00613597" w:rsidTr="00872ABC" w14:paraId="276AF2F7" w14:textId="77777777">
        <w:tc>
          <w:tcPr>
            <w:tcW w:w="15906" w:type="dxa"/>
            <w:shd w:val="clear" w:color="auto" w:fill="D9D9D9" w:themeFill="background1" w:themeFillShade="D9"/>
          </w:tcPr>
          <w:p w:rsidRPr="009D0218" w:rsidR="00613597" w:rsidP="00872ABC" w:rsidRDefault="00613597" w14:paraId="7EBCADF8" w14:textId="77777777">
            <w:pPr>
              <w:jc w:val="both"/>
              <w:rPr>
                <w:b/>
                <w:bCs/>
                <w:sz w:val="18"/>
                <w:szCs w:val="18"/>
              </w:rPr>
            </w:pPr>
            <w:r w:rsidRPr="009D0218">
              <w:rPr>
                <w:b/>
                <w:bCs/>
                <w:sz w:val="18"/>
                <w:szCs w:val="18"/>
              </w:rPr>
              <w:t>დამატებითი კომენტარი</w:t>
            </w:r>
          </w:p>
        </w:tc>
      </w:tr>
      <w:tr w:rsidRPr="009D0218" w:rsidR="00613597" w:rsidTr="00872ABC" w14:paraId="5409F340" w14:textId="77777777">
        <w:tc>
          <w:tcPr>
            <w:tcW w:w="15906" w:type="dxa"/>
          </w:tcPr>
          <w:p w:rsidRPr="009D0218" w:rsidR="00613597" w:rsidP="00872ABC" w:rsidRDefault="00613597" w14:paraId="4CF7A88C" w14:textId="77777777">
            <w:pPr>
              <w:jc w:val="both"/>
              <w:rPr>
                <w:sz w:val="18"/>
                <w:szCs w:val="18"/>
              </w:rPr>
            </w:pPr>
          </w:p>
        </w:tc>
      </w:tr>
    </w:tbl>
    <w:p w:rsidR="00613597" w:rsidP="00613597" w:rsidRDefault="00613597" w14:paraId="1CC5C9C6" w14:textId="77777777">
      <w:pPr>
        <w:ind w:left="-851" w:right="-567"/>
        <w:jc w:val="both"/>
        <w:rPr>
          <w:sz w:val="18"/>
          <w:szCs w:val="18"/>
          <w:u w:val="single"/>
        </w:rPr>
      </w:pPr>
    </w:p>
    <w:p w:rsidR="00613597" w:rsidP="00613597" w:rsidRDefault="00613597" w14:paraId="6ADA7D81" w14:textId="26F35DE4">
      <w:pPr>
        <w:ind w:left="-851" w:right="-567"/>
        <w:jc w:val="both"/>
        <w:rPr>
          <w:sz w:val="18"/>
          <w:szCs w:val="18"/>
          <w:u w:val="single"/>
        </w:rPr>
      </w:pPr>
      <w:r w:rsidRPr="009D0218">
        <w:rPr>
          <w:sz w:val="18"/>
          <w:szCs w:val="18"/>
          <w:u w:val="single"/>
        </w:rPr>
        <w:t>ანალიზი</w:t>
      </w:r>
      <w:r>
        <w:rPr>
          <w:sz w:val="18"/>
          <w:szCs w:val="18"/>
          <w:u w:val="single"/>
        </w:rPr>
        <w:t xml:space="preserve"> </w:t>
      </w:r>
      <w:r w:rsidRPr="00260402">
        <w:rPr>
          <w:sz w:val="18"/>
          <w:szCs w:val="18"/>
        </w:rPr>
        <w:t xml:space="preserve"> -</w:t>
      </w:r>
      <w:r w:rsidRPr="00260402">
        <w:rPr>
          <w:b/>
          <w:bCs/>
          <w:sz w:val="18"/>
          <w:szCs w:val="18"/>
        </w:rPr>
        <w:t xml:space="preserve"> </w:t>
      </w:r>
      <w:r w:rsidRPr="009D0218">
        <w:rPr>
          <w:sz w:val="18"/>
          <w:szCs w:val="18"/>
        </w:rPr>
        <w:t>სკოლ</w:t>
      </w:r>
      <w:r>
        <w:rPr>
          <w:sz w:val="18"/>
          <w:szCs w:val="18"/>
        </w:rPr>
        <w:t>აში იქნება სამუშაო ჯგუფი, რომელშიც შედის სკოლის დირექციის წარმომადგენელი და „</w:t>
      </w:r>
      <w:r w:rsidR="00C52515">
        <w:rPr>
          <w:sz w:val="18"/>
          <w:szCs w:val="18"/>
        </w:rPr>
        <w:t>პირველი უცხოური ენის</w:t>
      </w:r>
      <w:r>
        <w:rPr>
          <w:sz w:val="18"/>
          <w:szCs w:val="18"/>
        </w:rPr>
        <w:t xml:space="preserve">“ რამდენიმე პედაგოგი. ჯგუფის წარმომადგენლები ეცნობიან ანგარიშის შევსებულ ფორმებს და </w:t>
      </w:r>
      <w:r w:rsidRPr="009D0218">
        <w:rPr>
          <w:sz w:val="18"/>
          <w:szCs w:val="18"/>
        </w:rPr>
        <w:t>გამოკვეთენ მოსწავლეების ტიპურ პრობლემებს.</w:t>
      </w:r>
      <w:r>
        <w:rPr>
          <w:b/>
          <w:bCs/>
          <w:sz w:val="18"/>
          <w:szCs w:val="18"/>
        </w:rPr>
        <w:t xml:space="preserve"> </w:t>
      </w:r>
      <w:r w:rsidRPr="009D0218">
        <w:rPr>
          <w:sz w:val="18"/>
          <w:szCs w:val="18"/>
        </w:rPr>
        <w:t>დაკვირვების შედეგები მათ უნდა წარმოადგინონ შემდეგი ფორმით:</w:t>
      </w:r>
    </w:p>
    <w:tbl>
      <w:tblPr>
        <w:tblStyle w:val="TableGrid"/>
        <w:tblW w:w="15877" w:type="dxa"/>
        <w:tblInd w:w="-743" w:type="dxa"/>
        <w:tblLook w:val="04A0" w:firstRow="1" w:lastRow="0" w:firstColumn="1" w:lastColumn="0" w:noHBand="0" w:noVBand="1"/>
      </w:tblPr>
      <w:tblGrid>
        <w:gridCol w:w="3748"/>
        <w:gridCol w:w="4361"/>
        <w:gridCol w:w="7768"/>
      </w:tblGrid>
      <w:tr w:rsidRPr="009D0218" w:rsidR="00613597" w:rsidTr="00872ABC" w14:paraId="56C65E1B" w14:textId="77777777">
        <w:tc>
          <w:tcPr>
            <w:tcW w:w="3748" w:type="dxa"/>
            <w:shd w:val="clear" w:color="auto" w:fill="D9E2F3" w:themeFill="accent1" w:themeFillTint="33"/>
          </w:tcPr>
          <w:p w:rsidRPr="009D0218" w:rsidR="00613597" w:rsidP="00872ABC" w:rsidRDefault="00613597" w14:paraId="5B0DB021" w14:textId="77777777">
            <w:pPr>
              <w:jc w:val="both"/>
              <w:rPr>
                <w:b/>
                <w:bCs/>
                <w:sz w:val="18"/>
                <w:szCs w:val="18"/>
              </w:rPr>
            </w:pPr>
            <w:r w:rsidRPr="009D0218">
              <w:rPr>
                <w:b/>
                <w:bCs/>
                <w:sz w:val="18"/>
                <w:szCs w:val="18"/>
              </w:rPr>
              <w:t>ტიპური პრობლემა</w:t>
            </w:r>
          </w:p>
        </w:tc>
        <w:tc>
          <w:tcPr>
            <w:tcW w:w="4361" w:type="dxa"/>
            <w:shd w:val="clear" w:color="auto" w:fill="D9E2F3" w:themeFill="accent1" w:themeFillTint="33"/>
          </w:tcPr>
          <w:p w:rsidRPr="009D0218" w:rsidR="00613597" w:rsidP="00872ABC" w:rsidRDefault="00613597" w14:paraId="372ABBFA" w14:textId="77777777">
            <w:pPr>
              <w:jc w:val="both"/>
              <w:rPr>
                <w:b/>
                <w:bCs/>
                <w:sz w:val="18"/>
                <w:szCs w:val="18"/>
              </w:rPr>
            </w:pPr>
            <w:r w:rsidRPr="009D0218">
              <w:rPr>
                <w:b/>
                <w:bCs/>
                <w:sz w:val="18"/>
                <w:szCs w:val="18"/>
              </w:rPr>
              <w:t>პრობლემის აღწერა სათანადო მაგალითებით</w:t>
            </w:r>
          </w:p>
        </w:tc>
        <w:tc>
          <w:tcPr>
            <w:tcW w:w="7768" w:type="dxa"/>
            <w:shd w:val="clear" w:color="auto" w:fill="D9E2F3" w:themeFill="accent1" w:themeFillTint="33"/>
          </w:tcPr>
          <w:p w:rsidRPr="009D0218" w:rsidR="00613597" w:rsidP="00872ABC" w:rsidRDefault="00613597" w14:paraId="7D7A456D" w14:textId="77777777">
            <w:pPr>
              <w:jc w:val="both"/>
              <w:rPr>
                <w:b/>
                <w:bCs/>
                <w:sz w:val="18"/>
                <w:szCs w:val="18"/>
              </w:rPr>
            </w:pPr>
            <w:r w:rsidRPr="009D0218">
              <w:rPr>
                <w:b/>
                <w:bCs/>
                <w:sz w:val="18"/>
                <w:szCs w:val="18"/>
              </w:rPr>
              <w:t>იდენტიფიცირე</w:t>
            </w:r>
            <w:bookmarkStart w:name="_GoBack" w:id="0"/>
            <w:bookmarkEnd w:id="0"/>
            <w:r w:rsidRPr="009D0218">
              <w:rPr>
                <w:b/>
                <w:bCs/>
                <w:sz w:val="18"/>
                <w:szCs w:val="18"/>
              </w:rPr>
              <w:t>ბული პრობლემის მნიშვნელობა</w:t>
            </w:r>
          </w:p>
        </w:tc>
      </w:tr>
      <w:tr w:rsidRPr="009D0218" w:rsidR="00613597" w:rsidTr="00872ABC" w14:paraId="46357076" w14:textId="77777777">
        <w:tc>
          <w:tcPr>
            <w:tcW w:w="3748" w:type="dxa"/>
          </w:tcPr>
          <w:p w:rsidRPr="009D0218" w:rsidR="00613597" w:rsidP="006578EB" w:rsidRDefault="00613597" w14:paraId="13152739" w14:textId="77777777">
            <w:pPr>
              <w:pStyle w:val="ListParagraph"/>
              <w:numPr>
                <w:ilvl w:val="0"/>
                <w:numId w:val="6"/>
              </w:numPr>
              <w:spacing w:after="0" w:line="240" w:lineRule="auto"/>
              <w:contextualSpacing/>
              <w:jc w:val="both"/>
              <w:rPr>
                <w:rFonts w:asciiTheme="minorHAnsi" w:hAnsiTheme="minorHAnsi"/>
                <w:sz w:val="18"/>
                <w:szCs w:val="18"/>
              </w:rPr>
            </w:pPr>
          </w:p>
        </w:tc>
        <w:tc>
          <w:tcPr>
            <w:tcW w:w="4361" w:type="dxa"/>
          </w:tcPr>
          <w:p w:rsidRPr="009D0218" w:rsidR="00613597" w:rsidP="00872ABC" w:rsidRDefault="00613597" w14:paraId="2D8E8163" w14:textId="77777777">
            <w:pPr>
              <w:jc w:val="both"/>
              <w:rPr>
                <w:sz w:val="18"/>
                <w:szCs w:val="18"/>
              </w:rPr>
            </w:pPr>
          </w:p>
        </w:tc>
        <w:tc>
          <w:tcPr>
            <w:tcW w:w="7768" w:type="dxa"/>
          </w:tcPr>
          <w:p w:rsidRPr="009D0218" w:rsidR="00613597" w:rsidP="00872ABC" w:rsidRDefault="00613597" w14:paraId="4F0677F9" w14:textId="77777777">
            <w:pPr>
              <w:jc w:val="both"/>
              <w:rPr>
                <w:sz w:val="18"/>
                <w:szCs w:val="18"/>
              </w:rPr>
            </w:pPr>
          </w:p>
        </w:tc>
      </w:tr>
      <w:tr w:rsidRPr="009D0218" w:rsidR="00613597" w:rsidTr="00872ABC" w14:paraId="38CAEFBA" w14:textId="77777777">
        <w:tc>
          <w:tcPr>
            <w:tcW w:w="3748" w:type="dxa"/>
          </w:tcPr>
          <w:p w:rsidRPr="009D0218" w:rsidR="00613597" w:rsidP="006578EB" w:rsidRDefault="00613597" w14:paraId="0B283304" w14:textId="77777777">
            <w:pPr>
              <w:pStyle w:val="ListParagraph"/>
              <w:numPr>
                <w:ilvl w:val="0"/>
                <w:numId w:val="6"/>
              </w:numPr>
              <w:spacing w:after="0" w:line="240" w:lineRule="auto"/>
              <w:contextualSpacing/>
              <w:jc w:val="both"/>
              <w:rPr>
                <w:rFonts w:asciiTheme="minorHAnsi" w:hAnsiTheme="minorHAnsi"/>
                <w:sz w:val="18"/>
                <w:szCs w:val="18"/>
              </w:rPr>
            </w:pPr>
          </w:p>
        </w:tc>
        <w:tc>
          <w:tcPr>
            <w:tcW w:w="4361" w:type="dxa"/>
          </w:tcPr>
          <w:p w:rsidRPr="009D0218" w:rsidR="00613597" w:rsidP="00872ABC" w:rsidRDefault="00613597" w14:paraId="2039D342" w14:textId="77777777">
            <w:pPr>
              <w:jc w:val="both"/>
              <w:rPr>
                <w:sz w:val="18"/>
                <w:szCs w:val="18"/>
              </w:rPr>
            </w:pPr>
          </w:p>
        </w:tc>
        <w:tc>
          <w:tcPr>
            <w:tcW w:w="7768" w:type="dxa"/>
          </w:tcPr>
          <w:p w:rsidRPr="009D0218" w:rsidR="00613597" w:rsidP="00872ABC" w:rsidRDefault="00613597" w14:paraId="656A444B" w14:textId="77777777">
            <w:pPr>
              <w:jc w:val="both"/>
              <w:rPr>
                <w:sz w:val="18"/>
                <w:szCs w:val="18"/>
              </w:rPr>
            </w:pPr>
          </w:p>
        </w:tc>
      </w:tr>
    </w:tbl>
    <w:p w:rsidR="00613597" w:rsidP="00613597" w:rsidRDefault="00613597" w14:paraId="5C5B7D6C" w14:textId="77777777">
      <w:pPr>
        <w:ind w:left="-851" w:right="-567"/>
        <w:jc w:val="both"/>
        <w:rPr>
          <w:sz w:val="18"/>
          <w:szCs w:val="18"/>
        </w:rPr>
      </w:pPr>
    </w:p>
    <w:p w:rsidR="00613597" w:rsidP="00613597" w:rsidRDefault="00613597" w14:paraId="3CE783AF" w14:textId="77777777">
      <w:pPr>
        <w:ind w:left="-851" w:right="-567"/>
        <w:jc w:val="both"/>
        <w:rPr>
          <w:sz w:val="18"/>
          <w:szCs w:val="18"/>
        </w:rPr>
      </w:pPr>
      <w:r w:rsidRPr="009D0218">
        <w:rPr>
          <w:sz w:val="18"/>
          <w:szCs w:val="18"/>
        </w:rPr>
        <w:t xml:space="preserve">დასკვნების განზოგადება ხდება საფეხურის დონეზე </w:t>
      </w:r>
      <w:r>
        <w:rPr>
          <w:sz w:val="18"/>
          <w:szCs w:val="18"/>
        </w:rPr>
        <w:t>საგნის/</w:t>
      </w:r>
      <w:r w:rsidRPr="009D0218">
        <w:rPr>
          <w:sz w:val="18"/>
          <w:szCs w:val="18"/>
        </w:rPr>
        <w:t xml:space="preserve">კათედრის </w:t>
      </w:r>
      <w:r>
        <w:rPr>
          <w:sz w:val="18"/>
          <w:szCs w:val="18"/>
        </w:rPr>
        <w:t>დონეზე</w:t>
      </w:r>
      <w:r w:rsidRPr="009D0218">
        <w:rPr>
          <w:sz w:val="18"/>
          <w:szCs w:val="18"/>
        </w:rPr>
        <w:t xml:space="preserve">. თუმცა, თუკი </w:t>
      </w:r>
      <w:r>
        <w:rPr>
          <w:sz w:val="18"/>
          <w:szCs w:val="18"/>
        </w:rPr>
        <w:t>დიაგნოსტირება</w:t>
      </w:r>
      <w:r w:rsidRPr="009D0218">
        <w:rPr>
          <w:sz w:val="18"/>
          <w:szCs w:val="18"/>
        </w:rPr>
        <w:t xml:space="preserve"> ჩატარდება პარალელურად ხუთ საგანში, მაშინ პროცესები </w:t>
      </w:r>
      <w:r>
        <w:rPr>
          <w:sz w:val="18"/>
          <w:szCs w:val="18"/>
        </w:rPr>
        <w:t>შესაძლოა სკოლის დონეზეც გაანალიზდეს</w:t>
      </w:r>
      <w:r w:rsidRPr="009D0218">
        <w:rPr>
          <w:sz w:val="18"/>
          <w:szCs w:val="18"/>
        </w:rPr>
        <w:t>.</w:t>
      </w:r>
      <w:r>
        <w:rPr>
          <w:sz w:val="18"/>
          <w:szCs w:val="18"/>
        </w:rPr>
        <w:t xml:space="preserve"> ასეთ შემთვევაში საჭირო იქნება კიდევ ერთი სამუშაო ჯგუფის შექმნა, რომელიც სხვადასხვა საგნებში გამოკვეთილ ტენდენციებს შეაჯერებენ.</w:t>
      </w:r>
    </w:p>
    <w:p w:rsidR="00613597" w:rsidP="00613597" w:rsidRDefault="00613597" w14:paraId="7EF29334" w14:textId="5ADECE82">
      <w:pPr>
        <w:tabs>
          <w:tab w:val="left" w:pos="709"/>
        </w:tabs>
        <w:spacing w:after="0"/>
        <w:ind w:right="-851"/>
        <w:rPr>
          <w:sz w:val="18"/>
          <w:szCs w:val="18"/>
        </w:rPr>
      </w:pPr>
    </w:p>
    <w:p w:rsidR="00613597" w:rsidP="00613597" w:rsidRDefault="00613597" w14:paraId="30A53BB3" w14:textId="2FC6867A">
      <w:pPr>
        <w:tabs>
          <w:tab w:val="left" w:pos="709"/>
        </w:tabs>
        <w:spacing w:after="0"/>
        <w:ind w:left="-851" w:right="-851"/>
        <w:rPr>
          <w:sz w:val="18"/>
          <w:szCs w:val="18"/>
        </w:rPr>
      </w:pPr>
      <w:r>
        <w:rPr>
          <w:sz w:val="18"/>
          <w:szCs w:val="18"/>
        </w:rPr>
        <w:t>კომპლექსური დავალების პირობა (მოკლე ვერსია)</w:t>
      </w:r>
    </w:p>
    <w:p w:rsidRPr="00613597" w:rsidR="00613597" w:rsidP="00613597" w:rsidRDefault="00613597" w14:paraId="6E21C45B" w14:textId="77777777">
      <w:pPr>
        <w:tabs>
          <w:tab w:val="left" w:pos="709"/>
        </w:tabs>
        <w:spacing w:after="0"/>
        <w:ind w:left="-851" w:right="-851"/>
        <w:rPr>
          <w:sz w:val="18"/>
          <w:szCs w:val="18"/>
        </w:rPr>
      </w:pPr>
    </w:p>
    <w:tbl>
      <w:tblPr>
        <w:tblStyle w:val="TableGrid"/>
        <w:tblW w:w="15210" w:type="dxa"/>
        <w:tblInd w:w="-275" w:type="dxa"/>
        <w:tblLook w:val="04A0" w:firstRow="1" w:lastRow="0" w:firstColumn="1" w:lastColumn="0" w:noHBand="0" w:noVBand="1"/>
      </w:tblPr>
      <w:tblGrid>
        <w:gridCol w:w="15210"/>
      </w:tblGrid>
      <w:tr w:rsidRPr="00C52515" w:rsidR="00C52515" w:rsidTr="00C52515" w14:paraId="403AD187" w14:textId="77777777">
        <w:tc>
          <w:tcPr>
            <w:tcW w:w="15210" w:type="dxa"/>
            <w:shd w:val="clear" w:color="auto" w:fill="auto"/>
          </w:tcPr>
          <w:p w:rsidRPr="00C52515" w:rsidR="00C52515" w:rsidP="00C52515" w:rsidRDefault="00C52515" w14:paraId="71C31CF9" w14:textId="77777777">
            <w:pPr>
              <w:rPr>
                <w:rFonts w:ascii="Sylfaen" w:hAnsi="Sylfaen"/>
                <w:b/>
                <w:sz w:val="20"/>
                <w:szCs w:val="20"/>
              </w:rPr>
            </w:pPr>
          </w:p>
          <w:p w:rsidRPr="00057851" w:rsidR="00C52515" w:rsidP="00C52515" w:rsidRDefault="00C52515" w14:paraId="653B5EFC" w14:textId="75CA2884">
            <w:pPr>
              <w:rPr>
                <w:rFonts w:ascii="Sylfaen" w:hAnsi="Sylfaen"/>
                <w:noProof/>
                <w:sz w:val="20"/>
                <w:szCs w:val="20"/>
              </w:rPr>
            </w:pPr>
            <w:r w:rsidRPr="00057851">
              <w:rPr>
                <w:rFonts w:ascii="Sylfaen" w:hAnsi="Sylfaen"/>
                <w:b/>
                <w:noProof/>
                <w:sz w:val="20"/>
                <w:szCs w:val="20"/>
              </w:rPr>
              <w:lastRenderedPageBreak/>
              <w:t>საკითხი:</w:t>
            </w:r>
            <w:r w:rsidRPr="00057851">
              <w:rPr>
                <w:rFonts w:ascii="Sylfaen" w:hAnsi="Sylfaen"/>
                <w:noProof/>
                <w:sz w:val="20"/>
                <w:szCs w:val="20"/>
              </w:rPr>
              <w:t xml:space="preserve"> პოსტერის პრეზენტაცია თემაზე:“ რობოტის დიზაინი მაღალტექნოლოგიებით აღჭურვილი სასტუმროსთვის“ </w:t>
            </w:r>
          </w:p>
          <w:p w:rsidRPr="00057851" w:rsidR="00057851" w:rsidP="00C52515" w:rsidRDefault="00C52515" w14:paraId="4BC6E2C4" w14:textId="559E7474">
            <w:pPr>
              <w:rPr>
                <w:b/>
                <w:noProof/>
                <w:sz w:val="20"/>
                <w:szCs w:val="20"/>
              </w:rPr>
            </w:pPr>
            <w:r w:rsidRPr="00057851">
              <w:rPr>
                <w:b/>
                <w:noProof/>
                <w:sz w:val="20"/>
                <w:szCs w:val="20"/>
              </w:rPr>
              <w:t xml:space="preserve">კომპლექსური დავალება:- </w:t>
            </w:r>
            <w:r w:rsidRPr="00057851" w:rsidR="00057851">
              <w:rPr>
                <w:b/>
                <w:noProof/>
                <w:sz w:val="20"/>
                <w:szCs w:val="20"/>
              </w:rPr>
              <w:t>რობოტი მაღატექნო</w:t>
            </w:r>
            <w:r w:rsidR="00057851">
              <w:rPr>
                <w:b/>
                <w:noProof/>
                <w:sz w:val="20"/>
                <w:szCs w:val="20"/>
              </w:rPr>
              <w:t>ლო</w:t>
            </w:r>
            <w:r w:rsidRPr="00057851" w:rsidR="00057851">
              <w:rPr>
                <w:b/>
                <w:noProof/>
                <w:sz w:val="20"/>
                <w:szCs w:val="20"/>
              </w:rPr>
              <w:t>გიებით აღჭურვილი სასტუმროსთვის</w:t>
            </w:r>
          </w:p>
          <w:p w:rsidRPr="00057851" w:rsidR="00C52515" w:rsidP="00C52515" w:rsidRDefault="00C52515" w14:paraId="31B7E45B" w14:textId="281D1D1F">
            <w:pPr>
              <w:rPr>
                <w:rFonts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7851">
              <w:rPr>
                <w:noProof/>
                <w:sz w:val="20"/>
                <w:szCs w:val="20"/>
              </w:rPr>
              <w:t xml:space="preserve">წარმოიდგინე სიტუაცია, რომ გამოცხადებულია ტენდერი მაღალ ტექნოლოგიებით აღჭურვილი სასტუმროსთვის მომსახურე პერსონალი-რობოტის შესაქმნელად. შენ სურვილი გაქვს მონაწილეობა მიიღო აღნიშნულ ტენდერში. გაეცანი სასკოლო სახელმძღვანელოს გვ 82-ზე მოცემულ სტატიას/ ვიდეოს A </w:t>
            </w:r>
            <w:hyperlink w:history="1" r:id="rId7">
              <w:r w:rsidRPr="00057851">
                <w:rPr>
                  <w:rStyle w:val="Hyperlink"/>
                  <w:rFonts w:ascii="Sylfaen" w:hAnsi="Sylfaen"/>
                  <w:noProof/>
                  <w:sz w:val="20"/>
                  <w:szCs w:val="20"/>
                </w:rPr>
                <w:t>Warm Welcome from EMIEW3</w:t>
              </w:r>
            </w:hyperlink>
            <w:r w:rsidRPr="00057851">
              <w:rPr>
                <w:noProof/>
                <w:sz w:val="20"/>
                <w:szCs w:val="20"/>
              </w:rPr>
              <w:t xml:space="preserve"> </w:t>
            </w:r>
            <w:r w:rsidRPr="00057851">
              <w:rPr>
                <w:noProof/>
                <w:color w:val="000000" w:themeColor="text1"/>
                <w:sz w:val="20"/>
                <w:szCs w:val="20"/>
              </w:rPr>
              <w:t xml:space="preserve">  და მასზე დაყრდნობით, </w:t>
            </w:r>
            <w:r w:rsidRPr="00057851" w:rsidR="00057851">
              <w:rPr>
                <w:noProof/>
                <w:color w:val="000000" w:themeColor="text1"/>
                <w:sz w:val="20"/>
                <w:szCs w:val="20"/>
              </w:rPr>
              <w:t>( მის მსგავსად)</w:t>
            </w:r>
            <w:r w:rsidRPr="00057851">
              <w:rPr>
                <w:noProof/>
                <w:color w:val="000000" w:themeColor="text1"/>
                <w:sz w:val="20"/>
                <w:szCs w:val="20"/>
              </w:rPr>
              <w:t xml:space="preserve"> შექმენი რობოტის დიზაინის ამსახველი პოსტერი და წარადგინე  კლასის წინაშე.</w:t>
            </w:r>
          </w:p>
          <w:p w:rsidRPr="00057851" w:rsidR="00C52515" w:rsidP="00C52515" w:rsidRDefault="00C52515" w14:paraId="76C045BB" w14:textId="77777777">
            <w:pPr>
              <w:ind w:right="-279"/>
              <w:jc w:val="both"/>
              <w:rPr>
                <w:rFonts w:ascii="Sylfaen" w:hAnsi="Sylfaen"/>
                <w:noProof/>
                <w:sz w:val="20"/>
                <w:szCs w:val="20"/>
              </w:rPr>
            </w:pPr>
          </w:p>
          <w:p w:rsidRPr="00057851" w:rsidR="00C52515" w:rsidP="00C52515" w:rsidRDefault="00C52515" w14:paraId="49400C7F" w14:textId="0650F1DA">
            <w:pPr>
              <w:ind w:left="263" w:hanging="263"/>
              <w:rPr>
                <w:rFonts w:ascii="Sylfaen" w:hAnsi="Sylfaen"/>
                <w:noProof/>
                <w:sz w:val="20"/>
                <w:szCs w:val="20"/>
              </w:rPr>
            </w:pPr>
            <w:r w:rsidRPr="00057851">
              <w:rPr>
                <w:rFonts w:ascii="Sylfaen" w:hAnsi="Sylfaen"/>
                <w:noProof/>
                <w:sz w:val="20"/>
                <w:szCs w:val="20"/>
              </w:rPr>
              <w:t>დავალების შესასრულებლად გამოიყენე სამიზნე ლექსიკური ერთეულები(</w:t>
            </w:r>
            <w:r w:rsidRPr="00057851">
              <w:rPr>
                <w:noProof/>
                <w:sz w:val="20"/>
                <w:szCs w:val="20"/>
              </w:rPr>
              <w:t>Modern technology (driverless bus, drone parcel delivery, robot receptionist, virtual reality gym equipment, flexible smartphone)</w:t>
            </w:r>
            <w:r w:rsidRPr="00057851">
              <w:rPr>
                <w:rFonts w:ascii="Sylfaen" w:hAnsi="Sylfaen"/>
                <w:noProof/>
                <w:sz w:val="20"/>
                <w:szCs w:val="20"/>
              </w:rPr>
              <w:t xml:space="preserve"> და </w:t>
            </w:r>
            <w:r w:rsidRPr="00057851" w:rsidR="00057851">
              <w:rPr>
                <w:rFonts w:ascii="Sylfaen" w:hAnsi="Sylfaen"/>
                <w:noProof/>
                <w:sz w:val="20"/>
                <w:szCs w:val="20"/>
              </w:rPr>
              <w:t>ფრაზები (</w:t>
            </w:r>
            <w:r w:rsidRPr="00057851">
              <w:rPr>
                <w:rFonts w:ascii="Sylfaen" w:hAnsi="Sylfaen"/>
                <w:noProof/>
                <w:sz w:val="20"/>
                <w:szCs w:val="20"/>
              </w:rPr>
              <w:t>prepositional phrases; to learn phrasal verbs with take);</w:t>
            </w:r>
          </w:p>
          <w:p w:rsidRPr="00057851" w:rsidR="00C52515" w:rsidP="00C52515" w:rsidRDefault="00C52515" w14:paraId="392C3DD4" w14:textId="77777777">
            <w:pPr>
              <w:rPr>
                <w:rFonts w:ascii="Sylfaen" w:hAnsi="Sylfaen"/>
                <w:b/>
                <w:noProof/>
                <w:sz w:val="20"/>
                <w:szCs w:val="20"/>
                <w:u w:val="single"/>
              </w:rPr>
            </w:pPr>
            <w:r w:rsidRPr="00057851">
              <w:rPr>
                <w:rFonts w:ascii="Sylfaen" w:hAnsi="Sylfaen"/>
                <w:b/>
                <w:noProof/>
                <w:sz w:val="20"/>
                <w:szCs w:val="20"/>
                <w:u w:val="single"/>
              </w:rPr>
              <w:t>ნაშრომში/ნაშრომში პრეზენტაციისას ხაზგასმით წარმოაჩინეთ:</w:t>
            </w:r>
          </w:p>
          <w:p w:rsidRPr="00057851" w:rsidR="00C52515" w:rsidP="006578EB" w:rsidRDefault="00C52515" w14:paraId="714CB1C0" w14:textId="3D8D78E1">
            <w:pPr>
              <w:pStyle w:val="ListParagraph"/>
              <w:numPr>
                <w:ilvl w:val="0"/>
                <w:numId w:val="14"/>
              </w:numPr>
              <w:spacing w:after="0" w:line="240" w:lineRule="auto"/>
              <w:rPr>
                <w:rFonts w:ascii="Sylfaen" w:hAnsi="Sylfaen" w:eastAsiaTheme="minorHAnsi"/>
                <w:noProof/>
                <w:sz w:val="20"/>
                <w:szCs w:val="20"/>
                <w:lang w:val="ka-GE"/>
              </w:rPr>
            </w:pPr>
            <w:r w:rsidRPr="00057851">
              <w:rPr>
                <w:rFonts w:ascii="Sylfaen" w:hAnsi="Sylfaen" w:cs="Sylfaen"/>
                <w:noProof/>
                <w:sz w:val="20"/>
                <w:szCs w:val="20"/>
                <w:lang w:val="ka-GE"/>
              </w:rPr>
              <w:t>რა არის პოსტერის მთავარი მახასიათებლები, თემა და მიზანი. ? რა</w:t>
            </w:r>
            <w:r w:rsidRPr="00057851" w:rsidR="00057851">
              <w:rPr>
                <w:rFonts w:ascii="Sylfaen" w:hAnsi="Sylfaen" w:cs="Sylfaen"/>
                <w:noProof/>
                <w:sz w:val="20"/>
                <w:szCs w:val="20"/>
                <w:lang w:val="ka-GE"/>
              </w:rPr>
              <w:t xml:space="preserve"> ჰქვია შენ  მიერ დაპროექტებულ  რობოტს? როგორი არის იგი</w:t>
            </w:r>
            <w:r w:rsidRPr="00057851">
              <w:rPr>
                <w:rFonts w:ascii="Sylfaen" w:hAnsi="Sylfaen" w:cs="Sylfaen"/>
                <w:noProof/>
                <w:sz w:val="20"/>
                <w:szCs w:val="20"/>
                <w:lang w:val="ka-GE"/>
              </w:rPr>
              <w:t xml:space="preserve"> გარეგნულად? რა მახასიათებლებ</w:t>
            </w:r>
            <w:r w:rsidRPr="00057851" w:rsidR="00057851">
              <w:rPr>
                <w:rFonts w:ascii="Sylfaen" w:hAnsi="Sylfaen" w:cs="Sylfaen"/>
                <w:noProof/>
                <w:sz w:val="20"/>
                <w:szCs w:val="20"/>
                <w:lang w:val="ka-GE"/>
              </w:rPr>
              <w:t>ი , უნარები გააჩნია</w:t>
            </w:r>
            <w:r w:rsidRPr="00057851">
              <w:rPr>
                <w:rFonts w:ascii="Sylfaen" w:hAnsi="Sylfaen" w:cs="Sylfaen"/>
                <w:noProof/>
                <w:sz w:val="20"/>
                <w:szCs w:val="20"/>
                <w:lang w:val="ka-GE"/>
              </w:rPr>
              <w:t>? რ</w:t>
            </w:r>
            <w:r w:rsidRPr="00057851" w:rsidR="00057851">
              <w:rPr>
                <w:rFonts w:ascii="Sylfaen" w:hAnsi="Sylfaen" w:cs="Sylfaen"/>
                <w:noProof/>
                <w:sz w:val="20"/>
                <w:szCs w:val="20"/>
                <w:lang w:val="ka-GE"/>
              </w:rPr>
              <w:t>ა ფუნქცია -მოვალეობებს ასრულებს</w:t>
            </w:r>
            <w:r w:rsidRPr="00057851">
              <w:rPr>
                <w:rFonts w:ascii="Sylfaen" w:hAnsi="Sylfaen" w:cs="Sylfaen"/>
                <w:noProof/>
                <w:sz w:val="20"/>
                <w:szCs w:val="20"/>
                <w:lang w:val="ka-GE"/>
              </w:rPr>
              <w:t xml:space="preserve"> სამუშაოზე?გამოხატე</w:t>
            </w:r>
            <w:r w:rsidRPr="00057851" w:rsidR="00057851">
              <w:rPr>
                <w:rFonts w:ascii="Sylfaen" w:hAnsi="Sylfaen" w:cs="Sylfaen"/>
                <w:noProof/>
                <w:sz w:val="20"/>
                <w:szCs w:val="20"/>
                <w:lang w:val="ka-GE"/>
              </w:rPr>
              <w:t xml:space="preserve"> შ</w:t>
            </w:r>
            <w:r w:rsidRPr="00057851">
              <w:rPr>
                <w:rFonts w:ascii="Sylfaen" w:hAnsi="Sylfaen" w:cs="Sylfaen"/>
                <w:noProof/>
                <w:sz w:val="20"/>
                <w:szCs w:val="20"/>
                <w:lang w:val="ka-GE"/>
              </w:rPr>
              <w:t xml:space="preserve">ენი დამოკიდებულება სასტუმროში რობოტების არსებობასთან დაკავშირებით? </w:t>
            </w:r>
            <w:r w:rsidRPr="00057851">
              <w:rPr>
                <w:rFonts w:ascii="Sylfaen" w:hAnsi="Sylfaen"/>
                <w:b/>
                <w:noProof/>
                <w:sz w:val="20"/>
                <w:szCs w:val="20"/>
                <w:lang w:val="ka-GE"/>
              </w:rPr>
              <w:t xml:space="preserve">(ჟანრი, სამეტყველო ქმედება, ენობრივი საშუალებებილ </w:t>
            </w:r>
            <w:r w:rsidRPr="00057851">
              <w:rPr>
                <w:rFonts w:ascii="Sylfaen" w:hAnsi="Sylfaen" w:cs="Times New Roman"/>
                <w:b/>
                <w:noProof/>
                <w:sz w:val="20"/>
                <w:szCs w:val="20"/>
                <w:lang w:val="ka-GE"/>
              </w:rPr>
              <w:t>კულტურათა დიალოგი</w:t>
            </w:r>
            <w:r w:rsidRPr="00057851">
              <w:rPr>
                <w:rFonts w:ascii="Sylfaen" w:hAnsi="Sylfaen"/>
                <w:b/>
                <w:noProof/>
                <w:sz w:val="20"/>
                <w:szCs w:val="20"/>
                <w:lang w:val="ka-GE"/>
              </w:rPr>
              <w:t>);</w:t>
            </w:r>
          </w:p>
          <w:p w:rsidRPr="00057851" w:rsidR="00C52515" w:rsidP="006578EB" w:rsidRDefault="00C52515" w14:paraId="264BF462" w14:textId="77777777">
            <w:pPr>
              <w:numPr>
                <w:ilvl w:val="2"/>
                <w:numId w:val="13"/>
              </w:numPr>
              <w:spacing w:beforeAutospacing="1"/>
              <w:textAlignment w:val="baseline"/>
              <w:rPr>
                <w:rFonts w:ascii="Sylfaen" w:hAnsi="Sylfaen" w:eastAsiaTheme="minorEastAsia"/>
                <w:noProof/>
                <w:sz w:val="20"/>
                <w:szCs w:val="20"/>
              </w:rPr>
            </w:pPr>
            <w:r w:rsidRPr="00057851">
              <w:rPr>
                <w:rFonts w:ascii="Sylfaen" w:hAnsi="Sylfaen" w:cs="Sylfaen"/>
                <w:noProof/>
                <w:sz w:val="20"/>
                <w:szCs w:val="20"/>
              </w:rPr>
              <w:t xml:space="preserve">როგორი სტრუქტურა აქვს პოსტერს? როგორ გაანაწილეთ ვერბალური და არავერბალური ელემენტები სათქმელის უკეთ გადმოსაცემად? </w:t>
            </w:r>
            <w:r w:rsidRPr="00057851">
              <w:rPr>
                <w:rFonts w:ascii="Sylfaen" w:hAnsi="Sylfaen" w:cs="Sylfaen"/>
                <w:b/>
                <w:noProof/>
                <w:sz w:val="20"/>
                <w:szCs w:val="20"/>
              </w:rPr>
              <w:t>(ჟანრი)</w:t>
            </w:r>
            <w:r w:rsidRPr="00057851">
              <w:rPr>
                <w:rFonts w:ascii="Sylfaen" w:hAnsi="Sylfaen" w:cs="Sylfaen"/>
                <w:noProof/>
                <w:sz w:val="20"/>
                <w:szCs w:val="20"/>
              </w:rPr>
              <w:t xml:space="preserve">  </w:t>
            </w:r>
          </w:p>
          <w:p w:rsidRPr="00057851" w:rsidR="00C52515" w:rsidP="006578EB" w:rsidRDefault="00C52515" w14:paraId="4AEB2127" w14:textId="77777777">
            <w:pPr>
              <w:pStyle w:val="ListParagraph"/>
              <w:numPr>
                <w:ilvl w:val="2"/>
                <w:numId w:val="13"/>
              </w:numPr>
              <w:spacing w:after="0" w:line="240" w:lineRule="auto"/>
              <w:rPr>
                <w:rFonts w:ascii="Sylfaen" w:hAnsi="Sylfaen"/>
                <w:noProof/>
                <w:sz w:val="20"/>
                <w:szCs w:val="20"/>
                <w:lang w:val="ka-GE"/>
              </w:rPr>
            </w:pPr>
            <w:r w:rsidRPr="00057851">
              <w:rPr>
                <w:rFonts w:ascii="Sylfaen" w:hAnsi="Sylfaen" w:eastAsiaTheme="minorEastAsia"/>
                <w:noProof/>
                <w:sz w:val="20"/>
                <w:szCs w:val="20"/>
                <w:lang w:val="ka-GE"/>
              </w:rPr>
              <w:t xml:space="preserve">როგორ გამოიყენეთ ნასწავლი გამონათქვამები, სიტყვები, გრამატიკული ფორმები საკომუნიკაციო მიზნისა და ადრესატის გათვალისწინებით? </w:t>
            </w:r>
            <w:r w:rsidRPr="00057851">
              <w:rPr>
                <w:rFonts w:ascii="Sylfaen" w:hAnsi="Sylfaen"/>
                <w:noProof/>
                <w:sz w:val="20"/>
                <w:szCs w:val="20"/>
                <w:lang w:val="ka-GE"/>
              </w:rPr>
              <w:t>(</w:t>
            </w:r>
            <w:r w:rsidRPr="00057851">
              <w:rPr>
                <w:rFonts w:ascii="Sylfaen" w:hAnsi="Sylfaen"/>
                <w:b/>
                <w:noProof/>
                <w:sz w:val="20"/>
                <w:szCs w:val="20"/>
                <w:lang w:val="ka-GE"/>
              </w:rPr>
              <w:t>სამეტყველო ქმედება, ენობრივი საშუალებები);</w:t>
            </w:r>
          </w:p>
          <w:p w:rsidRPr="00C52515" w:rsidR="00C52515" w:rsidP="00872ABC" w:rsidRDefault="00C52515" w14:paraId="3963AEEF" w14:textId="77777777">
            <w:pPr>
              <w:rPr>
                <w:sz w:val="20"/>
                <w:szCs w:val="20"/>
                <w:lang w:val="en-US"/>
              </w:rPr>
            </w:pPr>
          </w:p>
        </w:tc>
      </w:tr>
    </w:tbl>
    <w:p w:rsidR="00C52515" w:rsidP="00613597" w:rsidRDefault="00C52515" w14:paraId="2913E14A" w14:textId="77777777">
      <w:pPr>
        <w:ind w:left="-851"/>
        <w:jc w:val="both"/>
        <w:rPr>
          <w:sz w:val="18"/>
          <w:szCs w:val="18"/>
        </w:rPr>
      </w:pPr>
    </w:p>
    <w:p w:rsidR="00613597" w:rsidP="00613597" w:rsidRDefault="00613597" w14:paraId="097B9BB9" w14:textId="5BBAD1EA">
      <w:pPr>
        <w:ind w:left="-851"/>
        <w:jc w:val="both"/>
        <w:rPr>
          <w:sz w:val="18"/>
          <w:szCs w:val="18"/>
        </w:rPr>
      </w:pPr>
      <w:r>
        <w:rPr>
          <w:sz w:val="18"/>
          <w:szCs w:val="18"/>
        </w:rPr>
        <w:t>კომპლექსური დავალების პირობა  (ვრცელი ვერსია)</w:t>
      </w:r>
    </w:p>
    <w:tbl>
      <w:tblPr>
        <w:tblStyle w:val="TableGrid"/>
        <w:tblW w:w="14940" w:type="dxa"/>
        <w:tblInd w:w="-95" w:type="dxa"/>
        <w:tblLook w:val="04A0" w:firstRow="1" w:lastRow="0" w:firstColumn="1" w:lastColumn="0" w:noHBand="0" w:noVBand="1"/>
      </w:tblPr>
      <w:tblGrid>
        <w:gridCol w:w="6620"/>
        <w:gridCol w:w="3178"/>
        <w:gridCol w:w="3162"/>
        <w:gridCol w:w="1980"/>
      </w:tblGrid>
      <w:tr w:rsidRPr="00420E98" w:rsidR="00C52515" w:rsidTr="00872ABC" w14:paraId="6139D2B6" w14:textId="77777777">
        <w:tc>
          <w:tcPr>
            <w:tcW w:w="14940" w:type="dxa"/>
            <w:gridSpan w:val="4"/>
            <w:shd w:val="clear" w:color="auto" w:fill="D9E2F3" w:themeFill="accent1" w:themeFillTint="33"/>
          </w:tcPr>
          <w:p w:rsidRPr="00420E98" w:rsidR="00C52515" w:rsidP="00872ABC" w:rsidRDefault="00C52515" w14:paraId="19816194" w14:textId="77777777">
            <w:pPr>
              <w:shd w:val="clear" w:color="auto" w:fill="D9E2F3" w:themeFill="accent1" w:themeFillTint="33"/>
              <w:ind w:left="-90" w:right="-1068" w:firstLine="90"/>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თემა - </w:t>
            </w:r>
            <w:r w:rsidRPr="00420E98">
              <w:rPr>
                <w:rFonts w:eastAsia="Calibri" w:cs="AcadNusx"/>
                <w:bCs/>
                <w:noProof/>
                <w:color w:val="000000" w:themeColor="text1"/>
                <w:sz w:val="18"/>
                <w:szCs w:val="1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Unit 6)</w:t>
            </w:r>
            <w:r w:rsidRPr="00420E9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0E98">
              <w:rPr>
                <w:rFonts w:cs="Sylfaen"/>
                <w:sz w:val="18"/>
                <w:szCs w:val="18"/>
              </w:rPr>
              <w:t>“ In the News’</w:t>
            </w:r>
            <w:r w:rsidRPr="00420E98">
              <w:rPr>
                <w:rFonts w:cs="Sylfaen"/>
                <w:sz w:val="18"/>
                <w:szCs w:val="18"/>
                <w:lang w:val="en-US"/>
              </w:rPr>
              <w:t xml:space="preserve">- </w:t>
            </w:r>
            <w:r w:rsidRPr="00420E98">
              <w:rPr>
                <w:sz w:val="18"/>
                <w:szCs w:val="18"/>
              </w:rPr>
              <w:t>• Technology/Inventions • Places in an airport • Means of communication &amp; Social Media • Education</w:t>
            </w:r>
            <w:r w:rsidRPr="00420E9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Pr="00420E98" w:rsidR="00C52515" w:rsidP="00872ABC" w:rsidRDefault="00C52515" w14:paraId="13892031" w14:textId="77777777">
            <w:pPr>
              <w:ind w:left="-90" w:firstLine="90"/>
              <w:rPr>
                <w:b/>
                <w:sz w:val="18"/>
                <w:szCs w:val="18"/>
              </w:rPr>
            </w:pPr>
            <w:r w:rsidRPr="00420E9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ძირითადი საკითხი -  </w:t>
            </w:r>
            <w:r w:rsidRPr="00420E98">
              <w:rPr>
                <w:sz w:val="18"/>
                <w:szCs w:val="18"/>
              </w:rPr>
              <w:t xml:space="preserve">პოსტერის პრეზენტაცია თემაზე: რობოტის დიზაინი მაღალტექნოლოგიებით აღჭურვილი სასტუმროსთვის“ </w:t>
            </w:r>
          </w:p>
          <w:p w:rsidRPr="00420E98" w:rsidR="00C52515" w:rsidP="00872ABC" w:rsidRDefault="00C52515" w14:paraId="0EA4BED6" w14:textId="77777777">
            <w:pPr>
              <w:shd w:val="clear" w:color="auto" w:fill="D9E2F3" w:themeFill="accent1" w:themeFillTint="33"/>
              <w:ind w:left="-90" w:right="-1068" w:firstLine="90"/>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ძირითადი ქეისი - </w:t>
            </w:r>
            <w:hyperlink w:history="1" r:id="rId8">
              <w:r w:rsidRPr="006B756E">
                <w:rPr>
                  <w:rStyle w:val="Hyperlink"/>
                  <w:rFonts w:cs="Arial"/>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w:r w:rsidRPr="00420E98">
              <w:rPr>
                <w:sz w:val="18"/>
                <w:szCs w:val="18"/>
              </w:rPr>
              <w:t xml:space="preserve"> </w:t>
            </w:r>
            <w:r w:rsidRPr="006B756E">
              <w:rPr>
                <w:sz w:val="18"/>
                <w:szCs w:val="18"/>
              </w:rPr>
              <w:t>A</w:t>
            </w:r>
            <w:r w:rsidRPr="00420E98">
              <w:rPr>
                <w:sz w:val="18"/>
                <w:szCs w:val="18"/>
              </w:rPr>
              <w:t xml:space="preserve"> </w:t>
            </w:r>
            <w:hyperlink w:history="1" r:id="rId9">
              <w:r w:rsidRPr="00420E98">
                <w:rPr>
                  <w:rStyle w:val="Hyperlink"/>
                  <w:sz w:val="18"/>
                  <w:szCs w:val="18"/>
                </w:rPr>
                <w:t>Warm Welcome from EMIEW3</w:t>
              </w:r>
            </w:hyperlink>
            <w:r w:rsidRPr="00420E98">
              <w:rPr>
                <w:sz w:val="18"/>
                <w:szCs w:val="18"/>
              </w:rPr>
              <w:t xml:space="preserve"> </w:t>
            </w:r>
            <w:r w:rsidRPr="006B756E">
              <w:rPr>
                <w:rFonts w:cs="Arial"/>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20E9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Pr="00420E98" w:rsidR="00C52515" w:rsidTr="00872ABC" w14:paraId="1B1AF752" w14:textId="77777777">
        <w:tc>
          <w:tcPr>
            <w:tcW w:w="6620" w:type="dxa"/>
            <w:shd w:val="clear" w:color="auto" w:fill="D9E2F3" w:themeFill="accent1" w:themeFillTint="33"/>
          </w:tcPr>
          <w:p w:rsidRPr="00420E98" w:rsidR="00C52515" w:rsidP="00872ABC" w:rsidRDefault="00C52515" w14:paraId="02556816" w14:textId="77777777">
            <w:pPr>
              <w:ind w:left="-90" w:right="-1068" w:firstLine="90"/>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ქვესაკითხი</w:t>
            </w:r>
          </w:p>
        </w:tc>
        <w:tc>
          <w:tcPr>
            <w:tcW w:w="6340" w:type="dxa"/>
            <w:gridSpan w:val="2"/>
            <w:shd w:val="clear" w:color="auto" w:fill="D9E2F3" w:themeFill="accent1" w:themeFillTint="33"/>
          </w:tcPr>
          <w:p w:rsidRPr="00420E98" w:rsidR="00C52515" w:rsidP="00872ABC" w:rsidRDefault="00C52515" w14:paraId="2186D0E9" w14:textId="77777777">
            <w:pPr>
              <w:ind w:left="-90" w:right="-1068" w:firstLine="90"/>
              <w:jc w:val="center"/>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ქვეცნებები</w:t>
            </w:r>
          </w:p>
        </w:tc>
        <w:tc>
          <w:tcPr>
            <w:tcW w:w="1980" w:type="dxa"/>
            <w:shd w:val="clear" w:color="auto" w:fill="D9E2F3" w:themeFill="accent1" w:themeFillTint="33"/>
          </w:tcPr>
          <w:p w:rsidRPr="00420E98" w:rsidR="00C52515" w:rsidP="00872ABC" w:rsidRDefault="00C52515" w14:paraId="4C0947F9" w14:textId="77777777">
            <w:pPr>
              <w:ind w:left="-90" w:right="-1068" w:firstLine="90"/>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სამიზნე ცნება</w:t>
            </w:r>
          </w:p>
        </w:tc>
      </w:tr>
      <w:tr w:rsidRPr="00420E98" w:rsidR="00C52515" w:rsidTr="00872ABC" w14:paraId="217FFD91" w14:textId="77777777">
        <w:trPr>
          <w:trHeight w:val="828"/>
        </w:trPr>
        <w:tc>
          <w:tcPr>
            <w:tcW w:w="6620" w:type="dxa"/>
            <w:shd w:val="clear" w:color="auto" w:fill="auto"/>
          </w:tcPr>
          <w:p w:rsidRPr="00420E98" w:rsidR="00C52515" w:rsidP="006578EB" w:rsidRDefault="00C52515" w14:paraId="748ED2C9" w14:textId="77777777">
            <w:pPr>
              <w:numPr>
                <w:ilvl w:val="0"/>
                <w:numId w:val="15"/>
              </w:numPr>
              <w:ind w:left="-90" w:firstLine="90"/>
              <w:contextualSpacing/>
              <w:rPr>
                <w:rFonts w:eastAsiaTheme="minorEastAsia"/>
                <w:sz w:val="18"/>
                <w:szCs w:val="18"/>
              </w:rPr>
            </w:pPr>
            <w:r w:rsidRPr="00420E98">
              <w:rPr>
                <w:rFonts w:eastAsiaTheme="minorEastAsia"/>
                <w:b/>
                <w:bCs/>
                <w:sz w:val="18"/>
                <w:szCs w:val="18"/>
              </w:rPr>
              <w:t>თემა</w:t>
            </w:r>
            <w:r w:rsidRPr="00420E98">
              <w:rPr>
                <w:rFonts w:eastAsiaTheme="minorEastAsia"/>
                <w:sz w:val="18"/>
                <w:szCs w:val="18"/>
              </w:rPr>
              <w:t xml:space="preserve">: </w:t>
            </w:r>
            <w:r w:rsidRPr="00420E98">
              <w:rPr>
                <w:noProof/>
                <w:sz w:val="18"/>
                <w:szCs w:val="18"/>
              </w:rPr>
              <w:t>თანამედროვე ტექნოლოგიები</w:t>
            </w:r>
          </w:p>
          <w:p w:rsidRPr="00420E98" w:rsidR="00C52515" w:rsidP="006578EB" w:rsidRDefault="00C52515" w14:paraId="26396C98" w14:textId="6E15A3F8">
            <w:pPr>
              <w:numPr>
                <w:ilvl w:val="0"/>
                <w:numId w:val="15"/>
              </w:numPr>
              <w:ind w:left="-90" w:firstLine="90"/>
              <w:contextualSpacing/>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rFonts w:eastAsiaTheme="minorEastAsia"/>
                <w:b/>
                <w:bCs/>
                <w:sz w:val="18"/>
                <w:szCs w:val="18"/>
              </w:rPr>
              <w:t>მიზანი</w:t>
            </w:r>
            <w:r w:rsidRPr="00420E98">
              <w:rPr>
                <w:rFonts w:eastAsiaTheme="minorEastAsia"/>
                <w:sz w:val="18"/>
                <w:szCs w:val="18"/>
              </w:rPr>
              <w:t xml:space="preserve">: </w:t>
            </w:r>
            <w:r w:rsidR="00C43729">
              <w:rPr>
                <w:rFonts w:eastAsiaTheme="minorEastAsia"/>
                <w:sz w:val="18"/>
                <w:szCs w:val="18"/>
              </w:rPr>
              <w:t>ინფორმაციის მოწოდება; გამოგოგნების დანიშნულების აღწერა</w:t>
            </w:r>
          </w:p>
          <w:p w:rsidRPr="00420E98" w:rsidR="00C52515" w:rsidP="006578EB" w:rsidRDefault="00C52515" w14:paraId="0407DB90" w14:textId="77777777">
            <w:pPr>
              <w:numPr>
                <w:ilvl w:val="0"/>
                <w:numId w:val="15"/>
              </w:numPr>
              <w:ind w:left="-90" w:firstLine="90"/>
              <w:contextualSpacing/>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b/>
                <w:sz w:val="18"/>
                <w:szCs w:val="18"/>
              </w:rPr>
              <w:t>ადრესატი:</w:t>
            </w:r>
            <w:r w:rsidRPr="00420E98">
              <w:rPr>
                <w:sz w:val="18"/>
                <w:szCs w:val="18"/>
              </w:rPr>
              <w:t xml:space="preserve"> თანაკლასელები</w:t>
            </w:r>
          </w:p>
        </w:tc>
        <w:tc>
          <w:tcPr>
            <w:tcW w:w="3178" w:type="dxa"/>
            <w:shd w:val="clear" w:color="auto" w:fill="auto"/>
          </w:tcPr>
          <w:p w:rsidRPr="00420E98" w:rsidR="00C52515" w:rsidP="00872ABC" w:rsidRDefault="00C52515" w14:paraId="3C7EDCB5" w14:textId="77777777">
            <w:pPr>
              <w:ind w:left="-90" w:right="-50" w:firstLine="90"/>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bCs/>
                <w:noProof/>
                <w:sz w:val="18"/>
                <w:szCs w:val="18"/>
              </w:rPr>
              <w:t>თემა, მიზანი, ადრესატი</w:t>
            </w:r>
          </w:p>
        </w:tc>
        <w:tc>
          <w:tcPr>
            <w:tcW w:w="3162" w:type="dxa"/>
            <w:shd w:val="clear" w:color="auto" w:fill="auto"/>
          </w:tcPr>
          <w:p w:rsidRPr="00420E98" w:rsidR="00C52515" w:rsidP="00872ABC" w:rsidRDefault="00C52515" w14:paraId="69E5EAD6" w14:textId="77777777">
            <w:pPr>
              <w:shd w:val="clear" w:color="auto" w:fill="FFFFFF" w:themeFill="background1"/>
              <w:ind w:left="-90" w:firstLine="90"/>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b/>
                <w:noProof/>
                <w:sz w:val="18"/>
                <w:szCs w:val="18"/>
              </w:rPr>
              <w:t>კომუნიკაციის სიტუაციური მახასიათებელი.;</w:t>
            </w:r>
          </w:p>
        </w:tc>
        <w:tc>
          <w:tcPr>
            <w:tcW w:w="1980" w:type="dxa"/>
            <w:vMerge w:val="restart"/>
            <w:shd w:val="clear" w:color="auto" w:fill="B4C6E7" w:themeFill="accent1" w:themeFillTint="66"/>
          </w:tcPr>
          <w:p w:rsidRPr="00420E98" w:rsidR="00C52515" w:rsidP="00872ABC" w:rsidRDefault="00C52515" w14:paraId="346F00D7" w14:textId="77777777">
            <w:pPr>
              <w:ind w:left="-90" w:right="-1068" w:firstLine="90"/>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b/>
                <w:noProof/>
                <w:sz w:val="18"/>
                <w:szCs w:val="18"/>
              </w:rPr>
              <w:t>ჟანრი</w:t>
            </w:r>
          </w:p>
        </w:tc>
      </w:tr>
      <w:tr w:rsidRPr="00420E98" w:rsidR="00C52515" w:rsidTr="00872ABC" w14:paraId="25EF337E" w14:textId="77777777">
        <w:trPr>
          <w:trHeight w:val="556"/>
        </w:trPr>
        <w:tc>
          <w:tcPr>
            <w:tcW w:w="6620" w:type="dxa"/>
            <w:shd w:val="clear" w:color="auto" w:fill="auto"/>
          </w:tcPr>
          <w:p w:rsidRPr="00420E98" w:rsidR="00C52515" w:rsidP="00872ABC" w:rsidRDefault="00C52515" w14:paraId="462F65C3" w14:textId="77777777">
            <w:pPr>
              <w:ind w:left="-90" w:firstLine="90"/>
              <w:contextualSpacing/>
              <w:rPr>
                <w:rFonts w:eastAsiaTheme="minorEastAsia"/>
                <w:sz w:val="18"/>
                <w:szCs w:val="18"/>
              </w:rPr>
            </w:pPr>
            <w:r w:rsidRPr="00420E98">
              <w:rPr>
                <w:bCs/>
                <w:noProof/>
                <w:sz w:val="18"/>
                <w:szCs w:val="18"/>
                <w:lang w:eastAsia="ru-RU"/>
              </w:rPr>
              <w:t>პოსტერის პრეზენტაცია,</w:t>
            </w:r>
          </w:p>
        </w:tc>
        <w:tc>
          <w:tcPr>
            <w:tcW w:w="3178" w:type="dxa"/>
            <w:shd w:val="clear" w:color="auto" w:fill="auto"/>
          </w:tcPr>
          <w:p w:rsidRPr="00420E98" w:rsidR="00C52515" w:rsidP="00872ABC" w:rsidRDefault="00C52515" w14:paraId="235FCBA0" w14:textId="77777777">
            <w:pPr>
              <w:ind w:left="-90" w:firstLine="90"/>
              <w:rPr>
                <w:bCs/>
                <w:noProof/>
                <w:sz w:val="18"/>
                <w:szCs w:val="18"/>
              </w:rPr>
            </w:pPr>
            <w:r w:rsidRPr="00420E98">
              <w:rPr>
                <w:noProof/>
                <w:sz w:val="18"/>
                <w:szCs w:val="18"/>
              </w:rPr>
              <w:t>პრეზენტაცია</w:t>
            </w:r>
          </w:p>
        </w:tc>
        <w:tc>
          <w:tcPr>
            <w:tcW w:w="3162" w:type="dxa"/>
            <w:shd w:val="clear" w:color="auto" w:fill="auto"/>
          </w:tcPr>
          <w:p w:rsidRPr="00420E98" w:rsidR="00C52515" w:rsidP="00872ABC" w:rsidRDefault="00C52515" w14:paraId="2D136E2D" w14:textId="77777777">
            <w:pPr>
              <w:pStyle w:val="NoSpacing"/>
              <w:ind w:left="-90" w:firstLine="90"/>
              <w:rPr>
                <w:b/>
                <w:noProof/>
                <w:sz w:val="18"/>
                <w:szCs w:val="18"/>
              </w:rPr>
            </w:pPr>
            <w:r w:rsidRPr="00420E98">
              <w:rPr>
                <w:rFonts w:eastAsia="Calibri"/>
                <w:b/>
                <w:noProof/>
                <w:sz w:val="18"/>
                <w:szCs w:val="18"/>
                <w:lang w:val="ka-GE"/>
              </w:rPr>
              <w:t>ჟანრი-</w:t>
            </w:r>
            <w:r w:rsidRPr="00420E98">
              <w:rPr>
                <w:sz w:val="18"/>
                <w:szCs w:val="18"/>
                <w:lang w:val="ka-GE"/>
              </w:rPr>
              <w:t xml:space="preserve">ზეპირი </w:t>
            </w:r>
            <w:r w:rsidRPr="00420E98">
              <w:rPr>
                <w:rFonts w:cs="Sylfaen"/>
                <w:sz w:val="18"/>
                <w:szCs w:val="18"/>
                <w:lang w:val="ka-GE"/>
              </w:rPr>
              <w:t xml:space="preserve">კომუნიკაციის </w:t>
            </w:r>
            <w:r w:rsidRPr="00420E98">
              <w:rPr>
                <w:sz w:val="18"/>
                <w:szCs w:val="18"/>
                <w:lang w:val="ka-GE"/>
              </w:rPr>
              <w:t xml:space="preserve">  ჟანრი</w:t>
            </w:r>
          </w:p>
        </w:tc>
        <w:tc>
          <w:tcPr>
            <w:tcW w:w="1980" w:type="dxa"/>
            <w:vMerge/>
            <w:shd w:val="clear" w:color="auto" w:fill="B4C6E7" w:themeFill="accent1" w:themeFillTint="66"/>
          </w:tcPr>
          <w:p w:rsidRPr="00420E98" w:rsidR="00C52515" w:rsidP="00872ABC" w:rsidRDefault="00C52515" w14:paraId="5D767EE6" w14:textId="77777777">
            <w:pPr>
              <w:ind w:left="-90" w:right="-1068" w:firstLine="90"/>
              <w:jc w:val="both"/>
              <w:rPr>
                <w:b/>
                <w:noProof/>
                <w:sz w:val="18"/>
                <w:szCs w:val="18"/>
              </w:rPr>
            </w:pPr>
          </w:p>
        </w:tc>
      </w:tr>
      <w:tr w:rsidRPr="00420E98" w:rsidR="00C52515" w:rsidTr="00872ABC" w14:paraId="120CDB09" w14:textId="77777777">
        <w:trPr>
          <w:trHeight w:val="755"/>
        </w:trPr>
        <w:tc>
          <w:tcPr>
            <w:tcW w:w="6620" w:type="dxa"/>
            <w:shd w:val="clear" w:color="auto" w:fill="auto"/>
          </w:tcPr>
          <w:p w:rsidRPr="00420E98" w:rsidR="00C52515" w:rsidP="00872ABC" w:rsidRDefault="00C52515" w14:paraId="64973EDD" w14:textId="77777777">
            <w:pPr>
              <w:ind w:left="-90" w:firstLine="90"/>
              <w:contextualSpacing/>
              <w:jc w:val="both"/>
              <w:rPr>
                <w:sz w:val="18"/>
                <w:szCs w:val="18"/>
              </w:rPr>
            </w:pPr>
            <w:r w:rsidRPr="00420E98">
              <w:rPr>
                <w:color w:val="000000"/>
                <w:sz w:val="18"/>
                <w:szCs w:val="18"/>
              </w:rPr>
              <w:t>ინტონაცია, მახვილი, პაუზა, ხმის ტემბრი, მეტყველების ტემპი (ზეპირ ტექსტში).</w:t>
            </w:r>
          </w:p>
        </w:tc>
        <w:tc>
          <w:tcPr>
            <w:tcW w:w="3178" w:type="dxa"/>
            <w:shd w:val="clear" w:color="auto" w:fill="auto"/>
          </w:tcPr>
          <w:p w:rsidRPr="00420E98" w:rsidR="00C52515" w:rsidP="00872ABC" w:rsidRDefault="00C52515" w14:paraId="1953992D" w14:textId="77777777">
            <w:pPr>
              <w:ind w:left="-90" w:right="176" w:firstLine="90"/>
              <w:rPr>
                <w:color w:val="000000"/>
                <w:sz w:val="18"/>
                <w:szCs w:val="18"/>
              </w:rPr>
            </w:pPr>
            <w:r w:rsidRPr="00420E98">
              <w:rPr>
                <w:noProof/>
                <w:sz w:val="18"/>
                <w:szCs w:val="18"/>
              </w:rPr>
              <w:t xml:space="preserve">  </w:t>
            </w:r>
            <w:r w:rsidRPr="00420E98">
              <w:rPr>
                <w:color w:val="000000"/>
                <w:sz w:val="18"/>
                <w:szCs w:val="18"/>
              </w:rPr>
              <w:t xml:space="preserve">გრაფიკულ- მაორგანიზებელი ელემენტები; ვიზუალური ეფექტები. </w:t>
            </w:r>
          </w:p>
          <w:p w:rsidRPr="00420E98" w:rsidR="00C52515" w:rsidP="00872ABC" w:rsidRDefault="00C52515" w14:paraId="3728149C" w14:textId="77777777">
            <w:pPr>
              <w:ind w:left="-90" w:firstLine="90"/>
              <w:contextualSpacing/>
              <w:rPr>
                <w:rFonts w:cs="Sylfaen"/>
                <w:bCs/>
                <w:noProof/>
                <w:sz w:val="18"/>
                <w:szCs w:val="18"/>
                <w:lang w:eastAsia="ru-RU"/>
              </w:rPr>
            </w:pPr>
          </w:p>
        </w:tc>
        <w:tc>
          <w:tcPr>
            <w:tcW w:w="3162" w:type="dxa"/>
            <w:shd w:val="clear" w:color="auto" w:fill="auto"/>
          </w:tcPr>
          <w:p w:rsidRPr="00420E98" w:rsidR="00C52515" w:rsidP="00872ABC" w:rsidRDefault="00C52515" w14:paraId="17AB8688" w14:textId="77777777">
            <w:pPr>
              <w:shd w:val="clear" w:color="auto" w:fill="FFFFFF" w:themeFill="background1"/>
              <w:ind w:left="-90" w:firstLine="90"/>
              <w:jc w:val="both"/>
              <w:rPr>
                <w:rFonts w:eastAsiaTheme="minorEastAsia"/>
                <w:sz w:val="18"/>
                <w:szCs w:val="18"/>
              </w:rPr>
            </w:pPr>
            <w:r w:rsidRPr="00420E98">
              <w:rPr>
                <w:rFonts w:cs="Sylfaen"/>
                <w:sz w:val="18"/>
                <w:szCs w:val="18"/>
              </w:rPr>
              <w:t>არავერბალური კომუნიკაციის საშუალებები</w:t>
            </w:r>
          </w:p>
        </w:tc>
        <w:tc>
          <w:tcPr>
            <w:tcW w:w="1980" w:type="dxa"/>
            <w:vMerge/>
            <w:shd w:val="clear" w:color="auto" w:fill="B4C6E7" w:themeFill="accent1" w:themeFillTint="66"/>
          </w:tcPr>
          <w:p w:rsidRPr="00420E98" w:rsidR="00C52515" w:rsidP="00872ABC" w:rsidRDefault="00C52515" w14:paraId="2A54CB6D" w14:textId="77777777">
            <w:pPr>
              <w:ind w:left="-90" w:right="-1068" w:firstLine="90"/>
              <w:jc w:val="both"/>
              <w:rPr>
                <w:b/>
                <w:noProof/>
                <w:sz w:val="18"/>
                <w:szCs w:val="18"/>
              </w:rPr>
            </w:pPr>
          </w:p>
        </w:tc>
      </w:tr>
      <w:tr w:rsidRPr="00420E98" w:rsidR="00C52515" w:rsidTr="00872ABC" w14:paraId="004EBB3A" w14:textId="77777777">
        <w:trPr>
          <w:trHeight w:val="116"/>
        </w:trPr>
        <w:tc>
          <w:tcPr>
            <w:tcW w:w="6620" w:type="dxa"/>
            <w:shd w:val="clear" w:color="auto" w:fill="auto"/>
          </w:tcPr>
          <w:p w:rsidRPr="00420E98" w:rsidR="00C52515" w:rsidP="006578EB" w:rsidRDefault="00C52515" w14:paraId="123B91DC" w14:textId="77777777">
            <w:pPr>
              <w:pStyle w:val="ListParagraph"/>
              <w:numPr>
                <w:ilvl w:val="0"/>
                <w:numId w:val="16"/>
              </w:numPr>
              <w:spacing w:after="0" w:line="240" w:lineRule="auto"/>
              <w:ind w:left="-90" w:firstLine="90"/>
              <w:contextualSpacing/>
              <w:rPr>
                <w:rFonts w:cs="AcadNusx" w:asciiTheme="minorHAnsi" w:hAnsiTheme="minorHAnsi"/>
                <w:bCs/>
                <w:sz w:val="18"/>
                <w:szCs w:val="18"/>
              </w:rPr>
            </w:pPr>
            <w:proofErr w:type="spellStart"/>
            <w:r w:rsidRPr="00420E98">
              <w:rPr>
                <w:rFonts w:cs="AcadNusx" w:asciiTheme="minorHAnsi" w:hAnsiTheme="minorHAnsi"/>
                <w:bCs/>
                <w:sz w:val="18"/>
                <w:szCs w:val="18"/>
              </w:rPr>
              <w:lastRenderedPageBreak/>
              <w:t>იდეების</w:t>
            </w:r>
            <w:proofErr w:type="spellEnd"/>
            <w:r w:rsidRPr="00420E98">
              <w:rPr>
                <w:rFonts w:cs="AcadNusx" w:asciiTheme="minorHAnsi" w:hAnsiTheme="minorHAnsi"/>
                <w:bCs/>
                <w:sz w:val="18"/>
                <w:szCs w:val="18"/>
              </w:rPr>
              <w:t xml:space="preserve"> </w:t>
            </w:r>
            <w:proofErr w:type="spellStart"/>
            <w:r w:rsidRPr="00420E98">
              <w:rPr>
                <w:rFonts w:cs="AcadNusx" w:asciiTheme="minorHAnsi" w:hAnsiTheme="minorHAnsi"/>
                <w:bCs/>
                <w:sz w:val="18"/>
                <w:szCs w:val="18"/>
              </w:rPr>
              <w:t>დახარისხება</w:t>
            </w:r>
            <w:proofErr w:type="spellEnd"/>
            <w:r w:rsidRPr="00420E98">
              <w:rPr>
                <w:rFonts w:cs="AcadNusx" w:asciiTheme="minorHAnsi" w:hAnsiTheme="minorHAnsi"/>
                <w:bCs/>
                <w:sz w:val="18"/>
                <w:szCs w:val="18"/>
              </w:rPr>
              <w:t xml:space="preserve">, </w:t>
            </w:r>
            <w:proofErr w:type="spellStart"/>
            <w:r w:rsidRPr="00420E98">
              <w:rPr>
                <w:rFonts w:cs="AcadNusx" w:asciiTheme="minorHAnsi" w:hAnsiTheme="minorHAnsi"/>
                <w:bCs/>
                <w:sz w:val="18"/>
                <w:szCs w:val="18"/>
              </w:rPr>
              <w:t>ურთიერთდაკავშირება</w:t>
            </w:r>
            <w:proofErr w:type="spellEnd"/>
            <w:r w:rsidRPr="00420E98">
              <w:rPr>
                <w:rFonts w:cs="AcadNusx" w:asciiTheme="minorHAnsi" w:hAnsiTheme="minorHAnsi"/>
                <w:bCs/>
                <w:sz w:val="18"/>
                <w:szCs w:val="18"/>
              </w:rPr>
              <w:t xml:space="preserve"> </w:t>
            </w:r>
            <w:proofErr w:type="spellStart"/>
            <w:r w:rsidRPr="00420E98">
              <w:rPr>
                <w:rFonts w:cs="AcadNusx" w:asciiTheme="minorHAnsi" w:hAnsiTheme="minorHAnsi"/>
                <w:bCs/>
                <w:sz w:val="18"/>
                <w:szCs w:val="18"/>
              </w:rPr>
              <w:t>მაორგანიზებელი</w:t>
            </w:r>
            <w:proofErr w:type="spellEnd"/>
            <w:r w:rsidRPr="00420E98">
              <w:rPr>
                <w:rFonts w:cs="AcadNusx" w:asciiTheme="minorHAnsi" w:hAnsiTheme="minorHAnsi"/>
                <w:bCs/>
                <w:sz w:val="18"/>
                <w:szCs w:val="18"/>
              </w:rPr>
              <w:t xml:space="preserve"> </w:t>
            </w:r>
            <w:proofErr w:type="spellStart"/>
            <w:r w:rsidRPr="00420E98">
              <w:rPr>
                <w:rFonts w:cs="AcadNusx" w:asciiTheme="minorHAnsi" w:hAnsiTheme="minorHAnsi"/>
                <w:bCs/>
                <w:sz w:val="18"/>
                <w:szCs w:val="18"/>
              </w:rPr>
              <w:t>სქემების</w:t>
            </w:r>
            <w:proofErr w:type="spellEnd"/>
            <w:r w:rsidRPr="00420E98">
              <w:rPr>
                <w:rFonts w:cs="AcadNusx" w:asciiTheme="minorHAnsi" w:hAnsiTheme="minorHAnsi"/>
                <w:bCs/>
                <w:sz w:val="18"/>
                <w:szCs w:val="18"/>
              </w:rPr>
              <w:t xml:space="preserve"> გამოყენებით;</w:t>
            </w:r>
          </w:p>
          <w:p w:rsidRPr="00420E98" w:rsidR="00C52515" w:rsidP="006578EB" w:rsidRDefault="00C52515" w14:paraId="12575122" w14:textId="77777777">
            <w:pPr>
              <w:pStyle w:val="ListParagraph"/>
              <w:numPr>
                <w:ilvl w:val="0"/>
                <w:numId w:val="16"/>
              </w:numPr>
              <w:spacing w:after="0" w:line="240" w:lineRule="auto"/>
              <w:ind w:left="-90" w:firstLine="90"/>
              <w:contextualSpacing/>
              <w:rPr>
                <w:rFonts w:asciiTheme="minorHAnsi" w:hAnsiTheme="minorHAnsi"/>
                <w:sz w:val="18"/>
                <w:szCs w:val="18"/>
              </w:rPr>
            </w:pPr>
            <w:r w:rsidRPr="00420E98">
              <w:rPr>
                <w:rFonts w:eastAsia="Calibri" w:cs="AcadNusx" w:asciiTheme="minorHAnsi" w:hAnsiTheme="minorHAnsi"/>
                <w:bCs/>
                <w:sz w:val="18"/>
                <w:szCs w:val="18"/>
              </w:rPr>
              <w:t xml:space="preserve">შინაარსობრივი, სტრუქტურული, ენობრივი </w:t>
            </w:r>
            <w:proofErr w:type="spellStart"/>
            <w:r w:rsidRPr="00420E98">
              <w:rPr>
                <w:rFonts w:asciiTheme="minorHAnsi" w:hAnsiTheme="minorHAnsi"/>
                <w:sz w:val="18"/>
                <w:szCs w:val="18"/>
              </w:rPr>
              <w:t>კრიტერიუმების</w:t>
            </w:r>
            <w:proofErr w:type="spellEnd"/>
            <w:r w:rsidRPr="00420E98">
              <w:rPr>
                <w:rFonts w:asciiTheme="minorHAnsi" w:hAnsiTheme="minorHAnsi"/>
                <w:sz w:val="18"/>
                <w:szCs w:val="18"/>
              </w:rPr>
              <w:t xml:space="preserve"> </w:t>
            </w:r>
            <w:proofErr w:type="spellStart"/>
            <w:r w:rsidRPr="00420E98">
              <w:rPr>
                <w:rFonts w:asciiTheme="minorHAnsi" w:hAnsiTheme="minorHAnsi"/>
                <w:sz w:val="18"/>
                <w:szCs w:val="18"/>
              </w:rPr>
              <w:t>ჩამოყალიბება</w:t>
            </w:r>
            <w:proofErr w:type="spellEnd"/>
            <w:r w:rsidRPr="00420E98">
              <w:rPr>
                <w:rFonts w:asciiTheme="minorHAnsi" w:hAnsiTheme="minorHAnsi"/>
                <w:sz w:val="18"/>
                <w:szCs w:val="18"/>
              </w:rPr>
              <w:t xml:space="preserve"> </w:t>
            </w:r>
            <w:proofErr w:type="spellStart"/>
            <w:r w:rsidRPr="00420E98">
              <w:rPr>
                <w:rFonts w:asciiTheme="minorHAnsi" w:hAnsiTheme="minorHAnsi"/>
                <w:sz w:val="18"/>
                <w:szCs w:val="18"/>
              </w:rPr>
              <w:t>ნამუშევრის</w:t>
            </w:r>
            <w:proofErr w:type="spellEnd"/>
            <w:r w:rsidRPr="00420E98">
              <w:rPr>
                <w:rFonts w:asciiTheme="minorHAnsi" w:hAnsiTheme="minorHAnsi"/>
                <w:sz w:val="18"/>
                <w:szCs w:val="18"/>
              </w:rPr>
              <w:t xml:space="preserve"> </w:t>
            </w:r>
            <w:proofErr w:type="spellStart"/>
            <w:r w:rsidRPr="00420E98">
              <w:rPr>
                <w:rFonts w:asciiTheme="minorHAnsi" w:hAnsiTheme="minorHAnsi"/>
                <w:sz w:val="18"/>
                <w:szCs w:val="18"/>
              </w:rPr>
              <w:t>შესაფასებლად</w:t>
            </w:r>
            <w:proofErr w:type="spellEnd"/>
          </w:p>
          <w:p w:rsidRPr="00420E98" w:rsidR="00C52515" w:rsidP="006578EB" w:rsidRDefault="00C52515" w14:paraId="3AD03F46" w14:textId="77777777">
            <w:pPr>
              <w:pStyle w:val="ListParagraph"/>
              <w:numPr>
                <w:ilvl w:val="0"/>
                <w:numId w:val="16"/>
              </w:numPr>
              <w:spacing w:after="0" w:line="240" w:lineRule="auto"/>
              <w:ind w:left="-90" w:firstLine="90"/>
              <w:contextualSpacing/>
              <w:jc w:val="both"/>
              <w:rPr>
                <w:rFonts w:asciiTheme="minorHAnsi" w:hAnsiTheme="minorHAnsi"/>
                <w:sz w:val="18"/>
                <w:szCs w:val="18"/>
              </w:rPr>
            </w:pPr>
            <w:r w:rsidRPr="00420E98">
              <w:rPr>
                <w:rFonts w:asciiTheme="minorHAnsi" w:hAnsiTheme="minorHAnsi"/>
                <w:sz w:val="18"/>
                <w:szCs w:val="18"/>
              </w:rPr>
              <w:t xml:space="preserve">პირველადი ვარიანტის </w:t>
            </w:r>
            <w:proofErr w:type="spellStart"/>
            <w:r w:rsidRPr="00420E98">
              <w:rPr>
                <w:rFonts w:asciiTheme="minorHAnsi" w:hAnsiTheme="minorHAnsi"/>
                <w:sz w:val="18"/>
                <w:szCs w:val="18"/>
              </w:rPr>
              <w:t>შემუშავება</w:t>
            </w:r>
            <w:proofErr w:type="spellEnd"/>
            <w:r w:rsidRPr="00420E98">
              <w:rPr>
                <w:rFonts w:asciiTheme="minorHAnsi" w:hAnsiTheme="minorHAnsi"/>
                <w:sz w:val="18"/>
                <w:szCs w:val="18"/>
              </w:rPr>
              <w:t xml:space="preserve"> და</w:t>
            </w:r>
            <w:r w:rsidRPr="00420E98">
              <w:rPr>
                <w:rFonts w:asciiTheme="minorHAnsi" w:hAnsiTheme="minorHAnsi"/>
                <w:sz w:val="18"/>
                <w:szCs w:val="18"/>
                <w:lang w:val="ka-GE"/>
              </w:rPr>
              <w:t xml:space="preserve"> </w:t>
            </w:r>
            <w:proofErr w:type="spellStart"/>
            <w:r w:rsidRPr="00420E98">
              <w:rPr>
                <w:rFonts w:asciiTheme="minorHAnsi" w:hAnsiTheme="minorHAnsi"/>
                <w:sz w:val="18"/>
                <w:szCs w:val="18"/>
              </w:rPr>
              <w:t>გაუმჯობესება</w:t>
            </w:r>
            <w:proofErr w:type="spellEnd"/>
            <w:r w:rsidRPr="00420E98">
              <w:rPr>
                <w:rFonts w:asciiTheme="minorHAnsi" w:hAnsiTheme="minorHAnsi"/>
                <w:sz w:val="18"/>
                <w:szCs w:val="18"/>
              </w:rPr>
              <w:t xml:space="preserve"> </w:t>
            </w:r>
            <w:proofErr w:type="spellStart"/>
            <w:r w:rsidRPr="00420E98">
              <w:rPr>
                <w:rFonts w:asciiTheme="minorHAnsi" w:hAnsiTheme="minorHAnsi"/>
                <w:sz w:val="18"/>
                <w:szCs w:val="18"/>
              </w:rPr>
              <w:t>კრიტერიუმებზე</w:t>
            </w:r>
            <w:proofErr w:type="spellEnd"/>
            <w:r w:rsidRPr="00420E98">
              <w:rPr>
                <w:rFonts w:asciiTheme="minorHAnsi" w:hAnsiTheme="minorHAnsi"/>
                <w:sz w:val="18"/>
                <w:szCs w:val="18"/>
              </w:rPr>
              <w:t xml:space="preserve"> დაფუძნებით;</w:t>
            </w:r>
          </w:p>
          <w:p w:rsidRPr="00420E98" w:rsidR="00C52515" w:rsidP="00872ABC" w:rsidRDefault="00C52515" w14:paraId="62182390" w14:textId="77777777">
            <w:pPr>
              <w:pStyle w:val="ListParagraph"/>
              <w:spacing w:after="0" w:line="240" w:lineRule="auto"/>
              <w:ind w:left="-90" w:firstLine="90"/>
              <w:contextualSpacing/>
              <w:jc w:val="both"/>
              <w:rPr>
                <w:rFonts w:cs="AcadNusx" w:asciiTheme="minorHAnsi" w:hAnsiTheme="minorHAnsi"/>
                <w:i/>
                <w:sz w:val="18"/>
                <w:szCs w:val="18"/>
                <w:lang w:val="de-DE"/>
              </w:rPr>
            </w:pPr>
            <w:r w:rsidRPr="00420E98">
              <w:rPr>
                <w:rFonts w:asciiTheme="minorHAnsi" w:hAnsiTheme="minorHAnsi"/>
                <w:sz w:val="18"/>
                <w:szCs w:val="18"/>
              </w:rPr>
              <w:t xml:space="preserve">საბოლოო ვარიანტის </w:t>
            </w:r>
            <w:proofErr w:type="spellStart"/>
            <w:r w:rsidRPr="00420E98">
              <w:rPr>
                <w:rFonts w:asciiTheme="minorHAnsi" w:hAnsiTheme="minorHAnsi"/>
                <w:sz w:val="18"/>
                <w:szCs w:val="18"/>
              </w:rPr>
              <w:t>გაფორმება</w:t>
            </w:r>
            <w:proofErr w:type="spellEnd"/>
            <w:r w:rsidRPr="00420E98">
              <w:rPr>
                <w:rFonts w:asciiTheme="minorHAnsi" w:hAnsiTheme="minorHAnsi"/>
                <w:sz w:val="18"/>
                <w:szCs w:val="18"/>
                <w:lang w:val="ka-GE"/>
              </w:rPr>
              <w:t>.</w:t>
            </w:r>
          </w:p>
        </w:tc>
        <w:tc>
          <w:tcPr>
            <w:tcW w:w="3178" w:type="dxa"/>
            <w:shd w:val="clear" w:color="auto" w:fill="auto"/>
          </w:tcPr>
          <w:p w:rsidRPr="00420E98" w:rsidR="00C52515" w:rsidP="00872ABC" w:rsidRDefault="00C52515" w14:paraId="531941EC" w14:textId="77777777">
            <w:pPr>
              <w:ind w:left="-90" w:right="-50" w:firstLine="90"/>
              <w:jc w:val="both"/>
              <w:rPr>
                <w:rFonts w:cs="AcadNusx"/>
                <w:sz w:val="18"/>
                <w:szCs w:val="18"/>
              </w:rPr>
            </w:pPr>
            <w:r w:rsidRPr="00420E98">
              <w:rPr>
                <w:color w:val="000000"/>
                <w:sz w:val="18"/>
                <w:szCs w:val="18"/>
              </w:rPr>
              <w:t>ლაპარაკის, მოსმენის, წერის სტრატეგიები.</w:t>
            </w:r>
          </w:p>
        </w:tc>
        <w:tc>
          <w:tcPr>
            <w:tcW w:w="3162" w:type="dxa"/>
            <w:shd w:val="clear" w:color="auto" w:fill="auto"/>
          </w:tcPr>
          <w:p w:rsidRPr="00420E98" w:rsidR="00C52515" w:rsidP="00872ABC" w:rsidRDefault="00C52515" w14:paraId="0B02E92F" w14:textId="77777777">
            <w:pPr>
              <w:ind w:left="-90" w:right="-1068" w:firstLine="90"/>
              <w:jc w:val="both"/>
              <w:rPr>
                <w:rFonts w:cs="Sylfaen"/>
                <w:b/>
                <w:sz w:val="18"/>
                <w:szCs w:val="18"/>
              </w:rPr>
            </w:pPr>
            <w:r w:rsidRPr="00420E98">
              <w:rPr>
                <w:b/>
                <w:noProof/>
                <w:sz w:val="18"/>
                <w:szCs w:val="18"/>
              </w:rPr>
              <w:t>სტრატეგია</w:t>
            </w:r>
          </w:p>
        </w:tc>
        <w:tc>
          <w:tcPr>
            <w:tcW w:w="1980" w:type="dxa"/>
            <w:vMerge/>
            <w:shd w:val="clear" w:color="auto" w:fill="B4C6E7" w:themeFill="accent1" w:themeFillTint="66"/>
          </w:tcPr>
          <w:p w:rsidRPr="00420E98" w:rsidR="00C52515" w:rsidP="00872ABC" w:rsidRDefault="00C52515" w14:paraId="09B85983" w14:textId="77777777">
            <w:pPr>
              <w:ind w:left="-90" w:right="-1068" w:firstLine="90"/>
              <w:jc w:val="both"/>
              <w:rPr>
                <w:b/>
                <w:noProof/>
                <w:sz w:val="18"/>
                <w:szCs w:val="18"/>
              </w:rPr>
            </w:pPr>
          </w:p>
        </w:tc>
      </w:tr>
      <w:tr w:rsidRPr="00420E98" w:rsidR="00C52515" w:rsidTr="00872ABC" w14:paraId="5488F1A5" w14:textId="77777777">
        <w:trPr>
          <w:trHeight w:val="219"/>
        </w:trPr>
        <w:tc>
          <w:tcPr>
            <w:tcW w:w="6620" w:type="dxa"/>
            <w:shd w:val="clear" w:color="auto" w:fill="auto"/>
          </w:tcPr>
          <w:p w:rsidRPr="002D7ECC" w:rsidR="00C52515" w:rsidP="006578EB" w:rsidRDefault="00C52515" w14:paraId="6771623B" w14:textId="77777777">
            <w:pPr>
              <w:pStyle w:val="ListParagraph"/>
              <w:numPr>
                <w:ilvl w:val="0"/>
                <w:numId w:val="18"/>
              </w:numPr>
              <w:spacing w:after="0" w:line="240" w:lineRule="auto"/>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ECC">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Talking about robots </w:t>
            </w:r>
            <w:r>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Pr="002D7ECC">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workplace</w:t>
            </w:r>
          </w:p>
          <w:p w:rsidRPr="002D7ECC" w:rsidR="00C52515" w:rsidP="006578EB" w:rsidRDefault="00C52515" w14:paraId="03D25A30" w14:textId="77777777">
            <w:pPr>
              <w:pStyle w:val="ListParagraph"/>
              <w:numPr>
                <w:ilvl w:val="0"/>
                <w:numId w:val="18"/>
              </w:numPr>
              <w:spacing w:after="0" w:line="240" w:lineRule="auto"/>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ECC">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•Describing the invention.</w:t>
            </w:r>
          </w:p>
          <w:p w:rsidRPr="00420E98" w:rsidR="00C52515" w:rsidP="006578EB" w:rsidRDefault="00C52515" w14:paraId="37DAA2C1" w14:textId="77777777">
            <w:pPr>
              <w:pStyle w:val="ListParagraph"/>
              <w:numPr>
                <w:ilvl w:val="0"/>
                <w:numId w:val="18"/>
              </w:numPr>
              <w:spacing w:after="0" w:line="240" w:lineRule="auto"/>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ECC">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•Expressing opinions regarding robots </w:t>
            </w:r>
            <w:r>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w:t>
            </w:r>
            <w:r w:rsidRPr="002D7ECC">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workplace</w:t>
            </w:r>
            <w:r>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3178" w:type="dxa"/>
            <w:shd w:val="clear" w:color="auto" w:fill="auto"/>
          </w:tcPr>
          <w:p w:rsidRPr="00420E98" w:rsidR="00C52515" w:rsidP="006578EB" w:rsidRDefault="00C52515" w14:paraId="59A28C3F" w14:textId="77777777">
            <w:pPr>
              <w:pStyle w:val="ListParagraph"/>
              <w:numPr>
                <w:ilvl w:val="0"/>
                <w:numId w:val="17"/>
              </w:numPr>
              <w:spacing w:after="0"/>
              <w:rPr>
                <w:rFonts w:asciiTheme="minorHAnsi" w:hAnsiTheme="minorHAnsi"/>
                <w:noProof/>
                <w:sz w:val="18"/>
                <w:szCs w:val="18"/>
                <w:lang w:val="ka-GE"/>
              </w:rPr>
            </w:pPr>
            <w:r w:rsidRPr="00420E98">
              <w:rPr>
                <w:rFonts w:asciiTheme="minorHAnsi" w:hAnsiTheme="minorHAnsi"/>
                <w:noProof/>
                <w:sz w:val="18"/>
                <w:szCs w:val="18"/>
                <w:lang w:val="ka-GE"/>
              </w:rPr>
              <w:t>აღწერა.</w:t>
            </w:r>
          </w:p>
          <w:p w:rsidRPr="00420E98" w:rsidR="00C52515" w:rsidP="006578EB" w:rsidRDefault="00C52515" w14:paraId="4BEB2753" w14:textId="77777777">
            <w:pPr>
              <w:pStyle w:val="ListParagraph"/>
              <w:numPr>
                <w:ilvl w:val="0"/>
                <w:numId w:val="17"/>
              </w:numPr>
              <w:spacing w:after="0"/>
              <w:rPr>
                <w:rFonts w:asciiTheme="minorHAnsi" w:hAnsiTheme="minorHAnsi"/>
                <w:noProof/>
                <w:sz w:val="18"/>
                <w:szCs w:val="18"/>
                <w:lang w:val="ka-GE"/>
              </w:rPr>
            </w:pPr>
            <w:r w:rsidRPr="00420E98">
              <w:rPr>
                <w:rFonts w:asciiTheme="minorHAnsi" w:hAnsiTheme="minorHAnsi"/>
                <w:noProof/>
                <w:sz w:val="18"/>
                <w:szCs w:val="18"/>
                <w:lang w:val="ka-GE"/>
              </w:rPr>
              <w:t>ინფორმაციის მიწოდება.</w:t>
            </w:r>
          </w:p>
          <w:p w:rsidRPr="00420E98" w:rsidR="00C52515" w:rsidP="006578EB" w:rsidRDefault="00C52515" w14:paraId="17507E36" w14:textId="77777777">
            <w:pPr>
              <w:pStyle w:val="ListParagraph"/>
              <w:numPr>
                <w:ilvl w:val="0"/>
                <w:numId w:val="17"/>
              </w:numPr>
              <w:spacing w:after="0"/>
              <w:rPr>
                <w:rFonts w:eastAsia="Calibri" w:cs="AcadNusx" w:asciiTheme="minorHAnsi" w:hAnsiTheme="minorHAnsi"/>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0E98">
              <w:rPr>
                <w:rFonts w:asciiTheme="minorHAnsi" w:hAnsiTheme="minorHAnsi"/>
                <w:bCs/>
                <w:noProof/>
                <w:color w:val="000000" w:themeColor="text1"/>
                <w:sz w:val="18"/>
                <w:szCs w:val="1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რეკომენდაციების გაცემა</w:t>
            </w:r>
          </w:p>
        </w:tc>
        <w:tc>
          <w:tcPr>
            <w:tcW w:w="3162" w:type="dxa"/>
            <w:shd w:val="clear" w:color="auto" w:fill="auto"/>
          </w:tcPr>
          <w:p w:rsidRPr="00420E98" w:rsidR="00C52515" w:rsidP="00872ABC" w:rsidRDefault="00C52515" w14:paraId="0606960B" w14:textId="77777777">
            <w:pPr>
              <w:pStyle w:val="ListParagraph"/>
              <w:shd w:val="clear" w:color="auto" w:fill="FFFFFF" w:themeFill="background1"/>
              <w:ind w:left="0"/>
              <w:rPr>
                <w:rFonts w:asciiTheme="minorHAnsi" w:hAnsiTheme="minorHAnsi"/>
                <w:b/>
                <w:noProof/>
                <w:sz w:val="18"/>
                <w:szCs w:val="18"/>
                <w:lang w:val="ka-GE"/>
              </w:rPr>
            </w:pPr>
            <w:r w:rsidRPr="00420E98">
              <w:rPr>
                <w:rFonts w:asciiTheme="minorHAnsi" w:hAnsiTheme="minorHAnsi"/>
                <w:b/>
                <w:noProof/>
                <w:sz w:val="18"/>
                <w:szCs w:val="18"/>
                <w:lang w:val="ka-GE"/>
              </w:rPr>
              <w:t>ფუნქციური სამეტყველო ქმედება</w:t>
            </w:r>
          </w:p>
          <w:p w:rsidRPr="00420E98" w:rsidR="00C52515" w:rsidP="00872ABC" w:rsidRDefault="00C52515" w14:paraId="45B6CEDB" w14:textId="77777777">
            <w:pPr>
              <w:ind w:right="-1068"/>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980" w:type="dxa"/>
            <w:shd w:val="clear" w:color="auto" w:fill="B4C6E7" w:themeFill="accent1" w:themeFillTint="66"/>
          </w:tcPr>
          <w:p w:rsidRPr="00420E98" w:rsidR="00C52515" w:rsidP="00872ABC" w:rsidRDefault="00C52515" w14:paraId="112A7D81" w14:textId="77777777">
            <w:pPr>
              <w:rPr>
                <w:b/>
                <w:noProof/>
                <w:sz w:val="18"/>
                <w:szCs w:val="18"/>
              </w:rPr>
            </w:pPr>
            <w:r w:rsidRPr="00420E98">
              <w:rPr>
                <w:b/>
                <w:noProof/>
                <w:sz w:val="18"/>
                <w:szCs w:val="18"/>
              </w:rPr>
              <w:t xml:space="preserve">სამეტყველო ქმედება </w:t>
            </w:r>
          </w:p>
          <w:p w:rsidRPr="00420E98" w:rsidR="00C52515" w:rsidP="00872ABC" w:rsidRDefault="00C52515" w14:paraId="261D7E74" w14:textId="77777777">
            <w:pPr>
              <w:ind w:right="-1068"/>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Pr="00420E98" w:rsidR="00C52515" w:rsidTr="00872ABC" w14:paraId="05DEA6C6" w14:textId="77777777">
        <w:trPr>
          <w:trHeight w:val="1061"/>
        </w:trPr>
        <w:tc>
          <w:tcPr>
            <w:tcW w:w="6620" w:type="dxa"/>
            <w:shd w:val="clear" w:color="auto" w:fill="auto"/>
          </w:tcPr>
          <w:p w:rsidR="00C52515" w:rsidP="006578EB" w:rsidRDefault="00C52515" w14:paraId="24AB280D" w14:textId="290A62F9">
            <w:pPr>
              <w:pStyle w:val="ListParagraph"/>
              <w:numPr>
                <w:ilvl w:val="0"/>
                <w:numId w:val="19"/>
              </w:numPr>
              <w:contextualSpacing/>
              <w:rPr>
                <w:rFonts w:eastAsia="Calibri"/>
                <w:noProof/>
                <w:color w:val="000000" w:themeColor="text1"/>
                <w:sz w:val="18"/>
                <w:szCs w:val="18"/>
              </w:rPr>
            </w:pPr>
            <w:r w:rsidRPr="007D2F7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Lexis </w:t>
            </w:r>
            <w:r w:rsidRPr="007D2F7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 xml:space="preserve">related to </w:t>
            </w:r>
            <w:r w:rsidRPr="007D2F78">
              <w:rPr>
                <w:rFonts w:eastAsia="Calibri"/>
                <w:noProof/>
                <w:color w:val="000000" w:themeColor="text1"/>
                <w:sz w:val="18"/>
                <w:szCs w:val="18"/>
              </w:rPr>
              <w:t>Modern technology (driverless bus, drone parcel delivery, robot receptionist, virtual reality gym equipment, flexible smartphone);</w:t>
            </w:r>
          </w:p>
          <w:p w:rsidRPr="007D2F78" w:rsidR="00C43729" w:rsidP="006578EB" w:rsidRDefault="00C43729" w14:paraId="0E83A1AF" w14:textId="05356B2A">
            <w:pPr>
              <w:pStyle w:val="ListParagraph"/>
              <w:numPr>
                <w:ilvl w:val="0"/>
                <w:numId w:val="19"/>
              </w:numPr>
              <w:contextualSpacing/>
              <w:rPr>
                <w:rFonts w:eastAsia="Calibri"/>
                <w:noProof/>
                <w:color w:val="000000" w:themeColor="text1"/>
                <w:sz w:val="18"/>
                <w:szCs w:val="18"/>
              </w:rPr>
            </w:pPr>
            <w:r w:rsidRPr="007D2F78">
              <w:rPr>
                <w:sz w:val="18"/>
                <w:szCs w:val="18"/>
              </w:rPr>
              <w:t>phrasal verbs with take</w:t>
            </w:r>
          </w:p>
          <w:p w:rsidRPr="00E73352" w:rsidR="00C52515" w:rsidP="00C43729" w:rsidRDefault="00C52515" w14:paraId="552C3DC8" w14:textId="33D15869">
            <w:pPr>
              <w:pStyle w:val="ListParagraph"/>
              <w:numPr>
                <w:ilvl w:val="0"/>
                <w:numId w:val="19"/>
              </w:numPr>
              <w:spacing w:after="0" w:line="240" w:lineRule="auto"/>
              <w:contextualSpacing/>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7D2F78">
              <w:rPr>
                <w:sz w:val="18"/>
                <w:szCs w:val="18"/>
              </w:rPr>
              <w:t xml:space="preserve">Prepositional phrases;  </w:t>
            </w:r>
          </w:p>
        </w:tc>
        <w:tc>
          <w:tcPr>
            <w:tcW w:w="3178" w:type="dxa"/>
            <w:shd w:val="clear" w:color="auto" w:fill="auto"/>
          </w:tcPr>
          <w:p w:rsidRPr="00E73352" w:rsidR="00C52515" w:rsidP="006578EB" w:rsidRDefault="00C52515" w14:paraId="1D4B114D" w14:textId="77777777">
            <w:pPr>
              <w:pStyle w:val="ListParagraph"/>
              <w:numPr>
                <w:ilvl w:val="0"/>
                <w:numId w:val="20"/>
              </w:numPr>
              <w:spacing w:after="0" w:line="240" w:lineRule="auto"/>
              <w:ind w:right="32"/>
              <w:jc w:val="both"/>
              <w:rPr>
                <w:noProof/>
                <w:sz w:val="18"/>
                <w:szCs w:val="18"/>
                <w14:ligatures w14:val="standard"/>
              </w:rPr>
            </w:pPr>
            <w:r w:rsidRPr="007D2F78">
              <w:rPr>
                <w:noProof/>
                <w:sz w:val="18"/>
                <w:szCs w:val="18"/>
                <w14:ligatures w14:val="standard"/>
              </w:rPr>
              <w:t>Nouns, Verbs</w:t>
            </w:r>
          </w:p>
          <w:p w:rsidR="00C52515" w:rsidP="00872ABC" w:rsidRDefault="00C52515" w14:paraId="63E3832C" w14:textId="7382F620">
            <w:pPr>
              <w:rPr>
                <w:noProof/>
                <w:color w:val="000000" w:themeColor="text1"/>
                <w:sz w:val="18"/>
                <w:szCs w:val="18"/>
                <w:lang w:val="en-US"/>
                <w14:ligatures w14:val="standardContextual"/>
              </w:rPr>
            </w:pPr>
          </w:p>
          <w:p w:rsidR="00C43729" w:rsidP="00872ABC" w:rsidRDefault="00C43729" w14:paraId="022919F2" w14:textId="19AB70C8">
            <w:pPr>
              <w:rPr>
                <w:noProof/>
                <w:color w:val="000000" w:themeColor="text1"/>
                <w:sz w:val="18"/>
                <w:szCs w:val="18"/>
                <w:lang w:val="en-US"/>
                <w14:ligatures w14:val="standardContextual"/>
              </w:rPr>
            </w:pPr>
          </w:p>
          <w:p w:rsidRPr="00420E98" w:rsidR="00C43729" w:rsidP="00872ABC" w:rsidRDefault="00C43729" w14:paraId="6112650C" w14:textId="77777777">
            <w:pPr>
              <w:rPr>
                <w:noProof/>
                <w:color w:val="000000" w:themeColor="text1"/>
                <w:sz w:val="18"/>
                <w:szCs w:val="18"/>
                <w:lang w:val="en-US"/>
                <w14:ligatures w14:val="standardContextual"/>
              </w:rPr>
            </w:pPr>
          </w:p>
          <w:p w:rsidRPr="007D2F78" w:rsidR="00C52515" w:rsidP="006578EB" w:rsidRDefault="00C52515" w14:paraId="2A2C24C6" w14:textId="77777777">
            <w:pPr>
              <w:pStyle w:val="ListParagraph"/>
              <w:numPr>
                <w:ilvl w:val="0"/>
                <w:numId w:val="20"/>
              </w:numPr>
              <w:spacing w:after="0" w:line="240" w:lineRule="auto"/>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7D2F7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t>Prepositions</w:t>
            </w:r>
          </w:p>
          <w:p w:rsidRPr="00420E98" w:rsidR="00C52515" w:rsidP="00872ABC" w:rsidRDefault="00C52515" w14:paraId="7A8B8815" w14:textId="77777777">
            <w:pPr>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p>
        </w:tc>
        <w:tc>
          <w:tcPr>
            <w:tcW w:w="3162" w:type="dxa"/>
            <w:shd w:val="clear" w:color="auto" w:fill="auto"/>
          </w:tcPr>
          <w:p w:rsidR="00C52515" w:rsidP="00872ABC" w:rsidRDefault="00C52515" w14:paraId="55F08AC2" w14:textId="77777777">
            <w:pPr>
              <w:ind w:right="32"/>
              <w:jc w:val="both"/>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420E98">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ლექსიკა</w:t>
            </w:r>
          </w:p>
          <w:p w:rsidR="00C52515" w:rsidP="00872ABC" w:rsidRDefault="00C52515" w14:paraId="08081B82" w14:textId="7B0F5ABB">
            <w:pPr>
              <w:ind w:right="32"/>
              <w:jc w:val="both"/>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p>
          <w:p w:rsidRPr="00E73352" w:rsidR="00872ABC" w:rsidP="00872ABC" w:rsidRDefault="00872ABC" w14:paraId="1718B4B1" w14:textId="77777777">
            <w:pPr>
              <w:ind w:right="32"/>
              <w:jc w:val="both"/>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p>
          <w:p w:rsidRPr="00420E98" w:rsidR="00C52515" w:rsidP="00872ABC" w:rsidRDefault="00C52515" w14:paraId="3A13F456" w14:textId="77777777">
            <w:pPr>
              <w:ind w:right="32"/>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sidRPr="00420E98">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t>გრამატიკა</w:t>
            </w:r>
          </w:p>
          <w:p w:rsidRPr="00420E98" w:rsidR="00C52515" w:rsidP="00872ABC" w:rsidRDefault="00C52515" w14:paraId="2A91643B" w14:textId="77777777">
            <w:pPr>
              <w:ind w:right="32"/>
              <w:jc w:val="both"/>
              <w:rPr>
                <w:rFonts w:eastAsia="Calibri" w:cs="AcadNusx"/>
                <w:bCs/>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p>
        </w:tc>
        <w:tc>
          <w:tcPr>
            <w:tcW w:w="1980" w:type="dxa"/>
            <w:shd w:val="clear" w:color="auto" w:fill="B4C6E7" w:themeFill="accent1" w:themeFillTint="66"/>
          </w:tcPr>
          <w:p w:rsidRPr="00420E98" w:rsidR="00C52515" w:rsidP="00872ABC" w:rsidRDefault="00C52515" w14:paraId="26BEEEDF" w14:textId="77777777">
            <w:pPr>
              <w:rPr>
                <w:b/>
                <w:noProof/>
                <w:sz w:val="18"/>
                <w:szCs w:val="18"/>
                <w14:ligatures w14:val="standard"/>
              </w:rPr>
            </w:pPr>
            <w:r w:rsidRPr="00420E98">
              <w:rPr>
                <w:b/>
                <w:noProof/>
                <w:sz w:val="18"/>
                <w:szCs w:val="18"/>
                <w14:ligatures w14:val="standard"/>
              </w:rPr>
              <w:t>ენობრივი საშუალებები</w:t>
            </w:r>
          </w:p>
        </w:tc>
      </w:tr>
    </w:tbl>
    <w:p w:rsidR="00613597" w:rsidP="00613597" w:rsidRDefault="00613597" w14:paraId="6A4128CB" w14:textId="77777777">
      <w:pPr>
        <w:pStyle w:val="ListParagraph"/>
        <w:spacing w:after="0" w:line="259" w:lineRule="auto"/>
        <w:ind w:left="-709"/>
        <w:contextualSpacing/>
        <w:jc w:val="both"/>
        <w:rPr>
          <w:rFonts w:asciiTheme="minorHAnsi" w:hAnsiTheme="minorHAnsi"/>
          <w:sz w:val="18"/>
          <w:szCs w:val="18"/>
        </w:rPr>
      </w:pPr>
    </w:p>
    <w:tbl>
      <w:tblPr>
        <w:tblStyle w:val="TableGrid"/>
        <w:tblW w:w="15210" w:type="dxa"/>
        <w:tblInd w:w="-275" w:type="dxa"/>
        <w:tblLook w:val="04A0" w:firstRow="1" w:lastRow="0" w:firstColumn="1" w:lastColumn="0" w:noHBand="0" w:noVBand="1"/>
      </w:tblPr>
      <w:tblGrid>
        <w:gridCol w:w="90"/>
        <w:gridCol w:w="6261"/>
        <w:gridCol w:w="4680"/>
        <w:gridCol w:w="4089"/>
        <w:gridCol w:w="90"/>
      </w:tblGrid>
      <w:tr w:rsidRPr="00C52515" w:rsidR="00C52515" w:rsidTr="00872ABC" w14:paraId="25BB93D0" w14:textId="77777777">
        <w:trPr>
          <w:gridBefore w:val="1"/>
          <w:wBefore w:w="90" w:type="dxa"/>
        </w:trPr>
        <w:tc>
          <w:tcPr>
            <w:tcW w:w="15120" w:type="dxa"/>
            <w:gridSpan w:val="4"/>
          </w:tcPr>
          <w:p w:rsidRPr="00C52515" w:rsidR="00C52515" w:rsidP="00872ABC" w:rsidRDefault="00C52515" w14:paraId="0A39D9D3" w14:textId="77777777">
            <w:pPr>
              <w:rPr>
                <w:rFonts w:ascii="Sylfaen" w:hAnsi="Sylfaen"/>
                <w:b/>
                <w:sz w:val="20"/>
                <w:szCs w:val="20"/>
              </w:rPr>
            </w:pPr>
          </w:p>
          <w:p w:rsidRPr="00C52515" w:rsidR="00C52515" w:rsidP="00872ABC" w:rsidRDefault="00C52515" w14:paraId="68662627" w14:textId="1EECF225">
            <w:pPr>
              <w:rPr>
                <w:rFonts w:ascii="Sylfaen" w:hAnsi="Sylfaen"/>
                <w:sz w:val="20"/>
                <w:szCs w:val="20"/>
              </w:rPr>
            </w:pPr>
            <w:r w:rsidRPr="00C52515">
              <w:rPr>
                <w:rFonts w:ascii="Sylfaen" w:hAnsi="Sylfaen"/>
                <w:b/>
                <w:noProof/>
                <w:sz w:val="20"/>
                <w:szCs w:val="20"/>
              </w:rPr>
              <w:t>საკითხი:</w:t>
            </w:r>
            <w:r w:rsidRPr="00C52515">
              <w:rPr>
                <w:rFonts w:ascii="Sylfaen" w:hAnsi="Sylfaen"/>
                <w:noProof/>
                <w:sz w:val="20"/>
                <w:szCs w:val="20"/>
              </w:rPr>
              <w:t xml:space="preserve"> </w:t>
            </w:r>
            <w:r w:rsidRPr="00C52515">
              <w:rPr>
                <w:rFonts w:ascii="Sylfaen" w:hAnsi="Sylfaen"/>
                <w:sz w:val="20"/>
                <w:szCs w:val="20"/>
              </w:rPr>
              <w:t xml:space="preserve">პოსტერის პრეზენტაცია თემაზე:“ რობოტის დიზაინი მაღალტექნოლოგიებით აღჭურვილი სასტუმროსთვის“ </w:t>
            </w:r>
          </w:p>
          <w:p w:rsidRPr="00C52515" w:rsidR="00C52515" w:rsidP="00872ABC" w:rsidRDefault="00C52515" w14:paraId="31D29058" w14:textId="77777777">
            <w:pPr>
              <w:ind w:right="-279"/>
              <w:jc w:val="both"/>
              <w:rPr>
                <w:rFonts w:ascii="Sylfaen" w:hAnsi="Sylfaen"/>
                <w:noProof/>
                <w:sz w:val="20"/>
                <w:szCs w:val="20"/>
              </w:rPr>
            </w:pPr>
          </w:p>
          <w:p w:rsidRPr="00C52515" w:rsidR="00C52515" w:rsidP="00872ABC" w:rsidRDefault="00C52515" w14:paraId="75F84234" w14:textId="77777777">
            <w:pPr>
              <w:ind w:right="-279"/>
              <w:jc w:val="both"/>
              <w:rPr>
                <w:rFonts w:ascii="Sylfaen" w:hAnsi="Sylfaen"/>
                <w:b/>
                <w:noProof/>
                <w:sz w:val="20"/>
                <w:szCs w:val="20"/>
              </w:rPr>
            </w:pPr>
            <w:r w:rsidRPr="00C52515">
              <w:rPr>
                <w:rFonts w:ascii="Sylfaen" w:hAnsi="Sylfaen"/>
                <w:b/>
                <w:noProof/>
                <w:sz w:val="20"/>
                <w:szCs w:val="20"/>
              </w:rPr>
              <w:t xml:space="preserve">საკვანძო შეკითხვები: </w:t>
            </w:r>
          </w:p>
          <w:p w:rsidRPr="00C52515" w:rsidR="00C52515" w:rsidP="006578EB" w:rsidRDefault="00C52515" w14:paraId="5010B49C" w14:textId="77777777">
            <w:pPr>
              <w:pStyle w:val="ListParagraph"/>
              <w:numPr>
                <w:ilvl w:val="0"/>
                <w:numId w:val="23"/>
              </w:numPr>
              <w:spacing w:after="0" w:line="240" w:lineRule="auto"/>
              <w:contextualSpacing/>
              <w:rPr>
                <w:rFonts w:ascii="Sylfaen" w:hAnsi="Sylfaen"/>
                <w:sz w:val="20"/>
                <w:szCs w:val="20"/>
              </w:rPr>
            </w:pPr>
            <w:r w:rsidRPr="00C52515">
              <w:rPr>
                <w:rFonts w:ascii="Sylfaen" w:hAnsi="Sylfaen" w:eastAsia="Sylfaen" w:cs="Sylfaen"/>
                <w:bCs/>
                <w:noProof/>
                <w:sz w:val="20"/>
                <w:szCs w:val="20"/>
                <w:lang w:val="ka-GE"/>
              </w:rPr>
              <w:t>როგორ/რა</w:t>
            </w:r>
            <w:r w:rsidRPr="00C52515">
              <w:rPr>
                <w:rFonts w:ascii="Sylfaen" w:hAnsi="Sylfaen" w:eastAsia="Sylfaen" w:cs="Sylfaen"/>
                <w:noProof/>
                <w:sz w:val="20"/>
                <w:szCs w:val="20"/>
                <w:lang w:val="ka-GE"/>
              </w:rPr>
              <w:t xml:space="preserve"> სტრატეგიების გამოყენებით  ავითვისო საჭირო ენობრივი მასალა?</w:t>
            </w:r>
          </w:p>
          <w:p w:rsidRPr="00C52515" w:rsidR="00C52515" w:rsidP="006578EB" w:rsidRDefault="00C52515" w14:paraId="2BED97EB" w14:textId="77777777">
            <w:pPr>
              <w:pStyle w:val="ListParagraph"/>
              <w:numPr>
                <w:ilvl w:val="0"/>
                <w:numId w:val="23"/>
              </w:numPr>
              <w:spacing w:after="0" w:line="240" w:lineRule="auto"/>
              <w:contextualSpacing/>
              <w:rPr>
                <w:rFonts w:ascii="Sylfaen" w:hAnsi="Sylfaen"/>
                <w:sz w:val="20"/>
                <w:szCs w:val="20"/>
              </w:rPr>
            </w:pPr>
            <w:r w:rsidRPr="00C52515">
              <w:rPr>
                <w:rFonts w:ascii="Sylfaen" w:hAnsi="Sylfaen" w:eastAsia="Sylfaen" w:cs="Sylfaen"/>
                <w:bCs/>
                <w:noProof/>
                <w:sz w:val="20"/>
                <w:szCs w:val="20"/>
                <w:lang w:val="ka-GE"/>
              </w:rPr>
              <w:t>როგორ, რა</w:t>
            </w:r>
            <w:r w:rsidRPr="00C52515">
              <w:rPr>
                <w:rFonts w:ascii="Sylfaen" w:hAnsi="Sylfaen" w:eastAsia="Sylfaen" w:cs="Sylfaen"/>
                <w:noProof/>
                <w:sz w:val="20"/>
                <w:szCs w:val="20"/>
                <w:lang w:val="ka-GE"/>
              </w:rPr>
              <w:t xml:space="preserve"> სტრატეგიების გამოყენებით გავაკეთო პოსტერის პრეზენტაცია თემაზე: რობოტის დიზაინი მაღალტექნოლოგიური სასტუმროსთვის?</w:t>
            </w:r>
          </w:p>
          <w:p w:rsidRPr="00C52515" w:rsidR="00C52515" w:rsidP="00872ABC" w:rsidRDefault="00C52515" w14:paraId="54E9E4A4" w14:textId="77777777">
            <w:pPr>
              <w:rPr>
                <w:noProof/>
                <w:sz w:val="20"/>
                <w:szCs w:val="20"/>
              </w:rPr>
            </w:pPr>
          </w:p>
          <w:p w:rsidRPr="00057851" w:rsidR="00872ABC" w:rsidP="00872ABC" w:rsidRDefault="00C52515" w14:paraId="0434BD51" w14:textId="3A8A0E0D">
            <w:pPr>
              <w:rPr>
                <w:b/>
                <w:noProof/>
                <w:sz w:val="20"/>
                <w:szCs w:val="20"/>
              </w:rPr>
            </w:pPr>
            <w:r w:rsidRPr="00C52515">
              <w:rPr>
                <w:b/>
                <w:sz w:val="20"/>
                <w:szCs w:val="20"/>
              </w:rPr>
              <w:t xml:space="preserve">კომპლექსური დავალება:- </w:t>
            </w:r>
            <w:r w:rsidRPr="00057851" w:rsidR="00872ABC">
              <w:rPr>
                <w:b/>
                <w:noProof/>
                <w:sz w:val="20"/>
                <w:szCs w:val="20"/>
              </w:rPr>
              <w:t xml:space="preserve"> რობოტი მაღატექნო</w:t>
            </w:r>
            <w:r w:rsidR="00872ABC">
              <w:rPr>
                <w:b/>
                <w:noProof/>
                <w:sz w:val="20"/>
                <w:szCs w:val="20"/>
              </w:rPr>
              <w:t>ლო</w:t>
            </w:r>
            <w:r w:rsidRPr="00057851" w:rsidR="00872ABC">
              <w:rPr>
                <w:b/>
                <w:noProof/>
                <w:sz w:val="20"/>
                <w:szCs w:val="20"/>
              </w:rPr>
              <w:t>გიებით აღჭურვილი სასტუმროსთვის</w:t>
            </w:r>
          </w:p>
          <w:p w:rsidRPr="00057851" w:rsidR="00872ABC" w:rsidP="00872ABC" w:rsidRDefault="00872ABC" w14:paraId="764F8BD0" w14:textId="3A14E479">
            <w:pPr>
              <w:rPr>
                <w:rFonts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20"/>
                <w:szCs w:val="20"/>
              </w:rPr>
              <w:t xml:space="preserve">   </w:t>
            </w:r>
            <w:r w:rsidRPr="00057851">
              <w:rPr>
                <w:noProof/>
                <w:sz w:val="20"/>
                <w:szCs w:val="20"/>
              </w:rPr>
              <w:t xml:space="preserve">წარმოიდგინე სიტუაცია, რომ გამოცხადებულია ტენდერი მაღალ ტექნოლოგიებით აღჭურვილი სასტუმროსთვის მომსახურე პერსონალი-რობოტის შესაქმნელად. შენ სურვილი გაქვს მონაწილეობა მიიღო აღნიშნულ ტენდერში. გაეცანი სასკოლო სახელმძღვანელოს გვ 82-ზე მოცემულ სტატიას/ ვიდეოს A </w:t>
            </w:r>
            <w:hyperlink w:history="1" r:id="rId10">
              <w:r w:rsidRPr="00057851">
                <w:rPr>
                  <w:rStyle w:val="Hyperlink"/>
                  <w:rFonts w:ascii="Sylfaen" w:hAnsi="Sylfaen"/>
                  <w:noProof/>
                  <w:sz w:val="20"/>
                  <w:szCs w:val="20"/>
                </w:rPr>
                <w:t>Warm Welcome from EMIEW3</w:t>
              </w:r>
            </w:hyperlink>
            <w:r w:rsidRPr="00057851">
              <w:rPr>
                <w:noProof/>
                <w:sz w:val="20"/>
                <w:szCs w:val="20"/>
              </w:rPr>
              <w:t xml:space="preserve"> </w:t>
            </w:r>
            <w:r w:rsidRPr="00057851">
              <w:rPr>
                <w:noProof/>
                <w:color w:val="000000" w:themeColor="text1"/>
                <w:sz w:val="20"/>
                <w:szCs w:val="20"/>
              </w:rPr>
              <w:t xml:space="preserve">  და მასზე დაყრდნობით, ( მის მსგავსად) შექმენი რობოტის დიზაინის ამსახველი პოსტერი და წარადგინე  კლასის წინაშე.</w:t>
            </w:r>
          </w:p>
          <w:p w:rsidRPr="00057851" w:rsidR="00872ABC" w:rsidP="00872ABC" w:rsidRDefault="00872ABC" w14:paraId="64B39E06" w14:textId="77777777">
            <w:pPr>
              <w:ind w:right="-279"/>
              <w:jc w:val="both"/>
              <w:rPr>
                <w:rFonts w:ascii="Sylfaen" w:hAnsi="Sylfaen"/>
                <w:noProof/>
                <w:sz w:val="20"/>
                <w:szCs w:val="20"/>
              </w:rPr>
            </w:pPr>
          </w:p>
          <w:p w:rsidRPr="00872ABC" w:rsidR="00C52515" w:rsidP="00872ABC" w:rsidRDefault="00872ABC" w14:paraId="2AAF642D" w14:textId="1F1A64CA">
            <w:pPr>
              <w:ind w:left="263" w:hanging="263"/>
              <w:rPr>
                <w:rFonts w:ascii="Sylfaen" w:hAnsi="Sylfaen"/>
                <w:noProof/>
                <w:sz w:val="20"/>
                <w:szCs w:val="20"/>
              </w:rPr>
            </w:pPr>
            <w:r w:rsidRPr="00057851">
              <w:rPr>
                <w:rFonts w:ascii="Sylfaen" w:hAnsi="Sylfaen"/>
                <w:noProof/>
                <w:sz w:val="20"/>
                <w:szCs w:val="20"/>
              </w:rPr>
              <w:t>დავალების შესასრულებლად გამოიყენე სამიზნე ლექსიკური ერთეულები(</w:t>
            </w:r>
            <w:r w:rsidRPr="00057851">
              <w:rPr>
                <w:noProof/>
                <w:sz w:val="20"/>
                <w:szCs w:val="20"/>
              </w:rPr>
              <w:t>Modern technology (driverless bus, drone parcel delivery, robot receptionist, virtual reality gym equipment, flexible smartphone)</w:t>
            </w:r>
            <w:r w:rsidRPr="00057851">
              <w:rPr>
                <w:rFonts w:ascii="Sylfaen" w:hAnsi="Sylfaen"/>
                <w:noProof/>
                <w:sz w:val="20"/>
                <w:szCs w:val="20"/>
              </w:rPr>
              <w:t xml:space="preserve"> და ფრაზები (prepositional phrases; to</w:t>
            </w:r>
            <w:r>
              <w:rPr>
                <w:rFonts w:ascii="Sylfaen" w:hAnsi="Sylfaen"/>
                <w:noProof/>
                <w:sz w:val="20"/>
                <w:szCs w:val="20"/>
              </w:rPr>
              <w:t xml:space="preserve"> learn phrasal verbs with ta</w:t>
            </w:r>
          </w:p>
          <w:p w:rsidRPr="00C52515" w:rsidR="00C52515" w:rsidP="00872ABC" w:rsidRDefault="00C52515" w14:paraId="25A2E898" w14:textId="77777777">
            <w:pPr>
              <w:ind w:right="-279"/>
              <w:jc w:val="both"/>
              <w:rPr>
                <w:rFonts w:ascii="Sylfaen" w:hAnsi="Sylfaen"/>
                <w:noProof/>
                <w:sz w:val="20"/>
                <w:szCs w:val="20"/>
              </w:rPr>
            </w:pPr>
          </w:p>
          <w:p w:rsidRPr="00C52515" w:rsidR="00C52515" w:rsidP="00872ABC" w:rsidRDefault="00C52515" w14:paraId="75C1C550" w14:textId="77777777">
            <w:pPr>
              <w:rPr>
                <w:rFonts w:ascii="Sylfaen" w:hAnsi="Sylfaen" w:cs="Sylfaen"/>
                <w:bCs/>
                <w:sz w:val="20"/>
                <w:szCs w:val="20"/>
              </w:rPr>
            </w:pPr>
          </w:p>
        </w:tc>
      </w:tr>
      <w:tr w:rsidRPr="00C52515" w:rsidR="00C52515" w:rsidTr="00872ABC" w14:paraId="4ACBAF60" w14:textId="77777777">
        <w:trPr>
          <w:gridAfter w:val="1"/>
          <w:wAfter w:w="90" w:type="dxa"/>
        </w:trPr>
        <w:tc>
          <w:tcPr>
            <w:tcW w:w="6351" w:type="dxa"/>
            <w:gridSpan w:val="2"/>
            <w:shd w:val="clear" w:color="auto" w:fill="B4C6E7" w:themeFill="accent1" w:themeFillTint="66"/>
          </w:tcPr>
          <w:p w:rsidRPr="00C52515" w:rsidR="00C52515" w:rsidP="00872ABC" w:rsidRDefault="00C52515" w14:paraId="28224EE2" w14:textId="77777777">
            <w:pPr>
              <w:ind w:right="34"/>
              <w:jc w:val="both"/>
              <w:rPr>
                <w:rFonts w:ascii="Sylfaen" w:hAnsi="Sylfaen"/>
                <w:b/>
                <w:sz w:val="20"/>
                <w:szCs w:val="20"/>
              </w:rPr>
            </w:pPr>
            <w:r w:rsidRPr="00C52515">
              <w:rPr>
                <w:rFonts w:ascii="Sylfaen" w:hAnsi="Sylfaen"/>
                <w:b/>
                <w:sz w:val="20"/>
                <w:szCs w:val="20"/>
              </w:rPr>
              <w:t>სამიზნე ცნებასთან/ცნებებთან დაკავშირებული მკვიდრი წარმოდგენები</w:t>
            </w:r>
          </w:p>
          <w:p w:rsidRPr="00C52515" w:rsidR="00C52515" w:rsidP="00872ABC" w:rsidRDefault="00C52515" w14:paraId="4738F00B" w14:textId="77777777">
            <w:pPr>
              <w:ind w:right="34"/>
              <w:jc w:val="both"/>
              <w:rPr>
                <w:rFonts w:ascii="Sylfaen" w:hAnsi="Sylfaen"/>
                <w:bCs/>
                <w:sz w:val="20"/>
                <w:szCs w:val="20"/>
                <w:u w:val="single"/>
              </w:rPr>
            </w:pPr>
          </w:p>
          <w:p w:rsidRPr="00C52515" w:rsidR="00C52515" w:rsidP="00872ABC" w:rsidRDefault="00C52515" w14:paraId="6E5DBBD2" w14:textId="77777777">
            <w:pPr>
              <w:ind w:right="4"/>
              <w:jc w:val="both"/>
              <w:rPr>
                <w:rFonts w:ascii="Sylfaen" w:hAnsi="Sylfaen"/>
                <w:bCs/>
                <w:sz w:val="20"/>
                <w:szCs w:val="20"/>
              </w:rPr>
            </w:pPr>
            <w:r w:rsidRPr="00C52515">
              <w:rPr>
                <w:rFonts w:ascii="Sylfaen" w:hAnsi="Sylfaen"/>
                <w:bCs/>
                <w:sz w:val="20"/>
                <w:szCs w:val="20"/>
                <w:u w:val="single"/>
              </w:rPr>
              <w:lastRenderedPageBreak/>
              <w:t>მოსწავლემ უნდა გააცნობიეროს, რომ:</w:t>
            </w:r>
          </w:p>
        </w:tc>
        <w:tc>
          <w:tcPr>
            <w:tcW w:w="4680" w:type="dxa"/>
            <w:shd w:val="clear" w:color="auto" w:fill="B4C6E7" w:themeFill="accent1" w:themeFillTint="66"/>
          </w:tcPr>
          <w:p w:rsidRPr="00C52515" w:rsidR="00C52515" w:rsidP="00872ABC" w:rsidRDefault="00C52515" w14:paraId="1CFB61B9" w14:textId="77777777">
            <w:pPr>
              <w:ind w:right="34"/>
              <w:jc w:val="both"/>
              <w:rPr>
                <w:rFonts w:ascii="Sylfaen" w:hAnsi="Sylfaen"/>
                <w:b/>
                <w:sz w:val="20"/>
                <w:szCs w:val="20"/>
              </w:rPr>
            </w:pPr>
            <w:r w:rsidRPr="00C52515">
              <w:rPr>
                <w:rFonts w:ascii="Sylfaen" w:hAnsi="Sylfaen"/>
                <w:b/>
                <w:sz w:val="20"/>
                <w:szCs w:val="20"/>
              </w:rPr>
              <w:lastRenderedPageBreak/>
              <w:t xml:space="preserve">შეფასების კრიტერიუმი </w:t>
            </w:r>
          </w:p>
          <w:p w:rsidRPr="00C52515" w:rsidR="00C52515" w:rsidP="00872ABC" w:rsidRDefault="00C52515" w14:paraId="72E0C88D" w14:textId="77777777">
            <w:pPr>
              <w:ind w:right="34"/>
              <w:jc w:val="both"/>
              <w:rPr>
                <w:rFonts w:ascii="Sylfaen" w:hAnsi="Sylfaen"/>
                <w:b/>
                <w:sz w:val="20"/>
                <w:szCs w:val="20"/>
              </w:rPr>
            </w:pPr>
          </w:p>
          <w:p w:rsidRPr="00C52515" w:rsidR="00C52515" w:rsidP="00872ABC" w:rsidRDefault="00C52515" w14:paraId="347ABAF7" w14:textId="77777777">
            <w:pPr>
              <w:ind w:right="4"/>
              <w:jc w:val="both"/>
              <w:rPr>
                <w:rFonts w:ascii="Sylfaen" w:hAnsi="Sylfaen"/>
                <w:bCs/>
                <w:sz w:val="20"/>
                <w:szCs w:val="20"/>
              </w:rPr>
            </w:pPr>
            <w:r w:rsidRPr="00C52515">
              <w:rPr>
                <w:rFonts w:ascii="Sylfaen" w:hAnsi="Sylfaen"/>
                <w:bCs/>
                <w:sz w:val="20"/>
                <w:szCs w:val="20"/>
                <w:u w:val="single"/>
              </w:rPr>
              <w:t>მოსწავლეს შეუძლია:</w:t>
            </w:r>
          </w:p>
        </w:tc>
        <w:tc>
          <w:tcPr>
            <w:tcW w:w="4089" w:type="dxa"/>
            <w:shd w:val="clear" w:color="auto" w:fill="auto"/>
          </w:tcPr>
          <w:p w:rsidRPr="00C52515" w:rsidR="00C52515" w:rsidP="00872ABC" w:rsidRDefault="00C52515" w14:paraId="63636561" w14:textId="77777777">
            <w:pPr>
              <w:ind w:right="4"/>
              <w:jc w:val="both"/>
              <w:rPr>
                <w:rFonts w:ascii="Sylfaen" w:hAnsi="Sylfaen"/>
                <w:sz w:val="20"/>
                <w:szCs w:val="20"/>
                <w:u w:val="single"/>
              </w:rPr>
            </w:pPr>
          </w:p>
          <w:p w:rsidRPr="00C52515" w:rsidR="00C52515" w:rsidP="00872ABC" w:rsidRDefault="00C52515" w14:paraId="7735174C" w14:textId="77777777">
            <w:pPr>
              <w:ind w:right="4"/>
              <w:rPr>
                <w:rFonts w:ascii="Sylfaen" w:hAnsi="Sylfaen"/>
                <w:bCs/>
                <w:sz w:val="20"/>
                <w:szCs w:val="20"/>
              </w:rPr>
            </w:pPr>
            <w:r w:rsidRPr="00C52515">
              <w:rPr>
                <w:rFonts w:ascii="Sylfaen" w:hAnsi="Sylfaen"/>
                <w:sz w:val="20"/>
                <w:szCs w:val="20"/>
                <w:u w:val="single"/>
              </w:rPr>
              <w:t>ნაშრომში/ნაშრომში პრეზენტაციისას ხაზგასმით წარმოაჩინეთ:</w:t>
            </w:r>
          </w:p>
        </w:tc>
      </w:tr>
      <w:tr w:rsidRPr="00C52515" w:rsidR="00C52515" w:rsidTr="00872ABC" w14:paraId="19D59926" w14:textId="77777777">
        <w:trPr>
          <w:gridAfter w:val="1"/>
          <w:wAfter w:w="90" w:type="dxa"/>
          <w:trHeight w:val="2348"/>
        </w:trPr>
        <w:tc>
          <w:tcPr>
            <w:tcW w:w="6351" w:type="dxa"/>
            <w:gridSpan w:val="2"/>
            <w:shd w:val="clear" w:color="auto" w:fill="B4C6E7" w:themeFill="accent1" w:themeFillTint="66"/>
          </w:tcPr>
          <w:p w:rsidRPr="00C52515" w:rsidR="00C52515" w:rsidP="00872ABC" w:rsidRDefault="00C52515" w14:paraId="0313DDF4" w14:textId="77777777">
            <w:pPr>
              <w:ind w:left="238" w:hanging="142"/>
              <w:rPr>
                <w:rFonts w:ascii="Sylfaen" w:hAnsi="Sylfaen"/>
                <w:noProof/>
                <w:sz w:val="20"/>
                <w:szCs w:val="20"/>
              </w:rPr>
            </w:pPr>
          </w:p>
          <w:p w:rsidRPr="00C52515" w:rsidR="00C52515" w:rsidP="00872ABC" w:rsidRDefault="00C52515" w14:paraId="2C369895" w14:textId="77777777">
            <w:pPr>
              <w:ind w:left="238" w:hanging="142"/>
              <w:rPr>
                <w:rFonts w:ascii="Sylfaen" w:hAnsi="Sylfaen" w:cs="Sylfaen"/>
                <w:b/>
                <w:noProof/>
                <w:sz w:val="20"/>
                <w:szCs w:val="20"/>
              </w:rPr>
            </w:pPr>
            <w:r w:rsidRPr="00C52515">
              <w:rPr>
                <w:rFonts w:ascii="Sylfaen" w:hAnsi="Sylfaen"/>
                <w:b/>
                <w:noProof/>
                <w:sz w:val="20"/>
                <w:szCs w:val="20"/>
              </w:rPr>
              <w:t>ჟანრ</w:t>
            </w:r>
            <w:r w:rsidRPr="00C52515">
              <w:rPr>
                <w:rFonts w:ascii="Sylfaen" w:hAnsi="Sylfaen" w:cs="Sylfaen"/>
                <w:b/>
                <w:noProof/>
                <w:sz w:val="20"/>
                <w:szCs w:val="20"/>
              </w:rPr>
              <w:t>ი</w:t>
            </w:r>
          </w:p>
          <w:p w:rsidRPr="00C52515" w:rsidR="00C52515" w:rsidP="00872ABC" w:rsidRDefault="00C52515" w14:paraId="458855C9" w14:textId="77777777">
            <w:pPr>
              <w:rPr>
                <w:rFonts w:ascii="Sylfaen" w:hAnsi="Sylfaen"/>
                <w:b/>
                <w:bCs/>
                <w:noProof/>
                <w:sz w:val="20"/>
                <w:szCs w:val="20"/>
              </w:rPr>
            </w:pPr>
            <w:r w:rsidRPr="00C52515">
              <w:rPr>
                <w:rFonts w:ascii="Sylfaen" w:hAnsi="Sylfaen"/>
                <w:b/>
                <w:noProof/>
                <w:color w:val="000000"/>
                <w:sz w:val="20"/>
                <w:szCs w:val="20"/>
              </w:rPr>
              <w:t>(შედეგები: I უცხ.საბ.1,2,3,4,5</w:t>
            </w:r>
            <w:r w:rsidRPr="00C52515">
              <w:rPr>
                <w:rFonts w:ascii="Sylfaen" w:hAnsi="Sylfaen"/>
                <w:b/>
                <w:bCs/>
                <w:noProof/>
                <w:sz w:val="20"/>
                <w:szCs w:val="20"/>
              </w:rPr>
              <w:t>)</w:t>
            </w:r>
          </w:p>
          <w:p w:rsidRPr="00C52515" w:rsidR="00C52515" w:rsidP="00872ABC" w:rsidRDefault="00C52515" w14:paraId="1A4FDFB5" w14:textId="77777777">
            <w:pPr>
              <w:ind w:left="238" w:hanging="142"/>
              <w:rPr>
                <w:rFonts w:ascii="Sylfaen" w:hAnsi="Sylfaen"/>
                <w:b/>
                <w:noProof/>
                <w:sz w:val="20"/>
                <w:szCs w:val="20"/>
              </w:rPr>
            </w:pPr>
          </w:p>
          <w:p w:rsidRPr="00C52515" w:rsidR="00C52515" w:rsidP="00872ABC" w:rsidRDefault="00C52515" w14:paraId="0545D483" w14:textId="77777777">
            <w:pPr>
              <w:ind w:left="238" w:hanging="142"/>
              <w:rPr>
                <w:rFonts w:ascii="Sylfaen" w:hAnsi="Sylfaen"/>
                <w:noProof/>
                <w:sz w:val="20"/>
                <w:szCs w:val="20"/>
              </w:rPr>
            </w:pPr>
            <w:r w:rsidRPr="00C52515">
              <w:rPr>
                <w:rFonts w:ascii="Sylfaen" w:hAnsi="Sylfaen"/>
                <w:b/>
                <w:noProof/>
                <w:sz w:val="20"/>
                <w:szCs w:val="20"/>
              </w:rPr>
              <w:t xml:space="preserve"> 1. </w:t>
            </w:r>
            <w:r w:rsidRPr="00C52515">
              <w:rPr>
                <w:rFonts w:ascii="Sylfaen" w:hAnsi="Sylfaen"/>
                <w:noProof/>
                <w:sz w:val="20"/>
                <w:szCs w:val="20"/>
              </w:rPr>
              <w:t xml:space="preserve">დისკურსული /დისკურსში გამოყენებული ჟანრი კომუნიკაციის სპეციფიკური ფორმაა, რომელიც ხორციელდება ტიპობრივ საკომუნიკაციო სიტუაციაში. ჟანრი ამოიცნობა სიტუაციური მახასიათებლებებით - ადგილით, მიზნით, მონაწილეთა ვინაობით, თემით და სხვ. (მაგ., დიალოგი სავაჭრო ობიექტში); </w:t>
            </w:r>
          </w:p>
          <w:p w:rsidRPr="00C52515" w:rsidR="00C52515" w:rsidP="00872ABC" w:rsidRDefault="00C52515" w14:paraId="62F64A14" w14:textId="77777777">
            <w:pPr>
              <w:ind w:left="238" w:hanging="142"/>
              <w:rPr>
                <w:rFonts w:ascii="Sylfaen" w:hAnsi="Sylfaen"/>
                <w:noProof/>
                <w:sz w:val="20"/>
                <w:szCs w:val="20"/>
              </w:rPr>
            </w:pPr>
            <w:r w:rsidRPr="00C52515">
              <w:rPr>
                <w:rFonts w:ascii="Sylfaen" w:hAnsi="Sylfaen"/>
                <w:noProof/>
                <w:sz w:val="20"/>
                <w:szCs w:val="20"/>
              </w:rPr>
              <w:t xml:space="preserve">2. ერთი და იმავე დისკურსული ჟანრის ტექსტებს აქვთ საერთო სტრუქტურული და შინაარსობრივი მახასიათებლები; </w:t>
            </w:r>
          </w:p>
          <w:p w:rsidRPr="00C52515" w:rsidR="00C52515" w:rsidP="00872ABC" w:rsidRDefault="00C52515" w14:paraId="1D84CCB7" w14:textId="77777777">
            <w:pPr>
              <w:ind w:left="238" w:hanging="142"/>
              <w:rPr>
                <w:rFonts w:ascii="Sylfaen" w:hAnsi="Sylfaen"/>
                <w:noProof/>
                <w:sz w:val="20"/>
                <w:szCs w:val="20"/>
              </w:rPr>
            </w:pPr>
            <w:r w:rsidRPr="00C52515">
              <w:rPr>
                <w:rFonts w:ascii="Sylfaen" w:hAnsi="Sylfaen"/>
                <w:noProof/>
                <w:sz w:val="20"/>
                <w:szCs w:val="20"/>
              </w:rPr>
              <w:t>3. წარმატებული კომუნიკაციის დასამყარებლად მნიშვნელოვანია სიტუაციური ფაქტორების შესაბამასი ვერბალური (ლექსიკის, გრამატიკული ფორმების შერჩევა) და არავერბალური (ინტონაცია, პაუზა, ჟესტ-მიმიკა, რუბრიკები, ილუსტრაცია, სქემა და სხვა.) საშუალებების შერჩევა;</w:t>
            </w:r>
          </w:p>
          <w:p w:rsidRPr="00C52515" w:rsidR="00C52515" w:rsidP="00872ABC" w:rsidRDefault="00C52515" w14:paraId="0AAE4E18" w14:textId="77777777">
            <w:pPr>
              <w:ind w:left="238" w:hanging="142"/>
              <w:rPr>
                <w:rFonts w:ascii="Sylfaen" w:hAnsi="Sylfaen"/>
                <w:noProof/>
                <w:sz w:val="20"/>
                <w:szCs w:val="20"/>
              </w:rPr>
            </w:pPr>
          </w:p>
          <w:p w:rsidRPr="00C52515" w:rsidR="00C52515" w:rsidP="00872ABC" w:rsidRDefault="00C52515" w14:paraId="5BF69861" w14:textId="77777777">
            <w:pPr>
              <w:ind w:left="238" w:hanging="142"/>
              <w:rPr>
                <w:rFonts w:ascii="Sylfaen" w:hAnsi="Sylfaen" w:cs="Sylfaen"/>
                <w:b/>
                <w:noProof/>
                <w:sz w:val="20"/>
                <w:szCs w:val="20"/>
              </w:rPr>
            </w:pPr>
            <w:r w:rsidRPr="00C52515">
              <w:rPr>
                <w:rFonts w:ascii="Sylfaen" w:hAnsi="Sylfaen"/>
                <w:b/>
                <w:noProof/>
                <w:sz w:val="20"/>
                <w:szCs w:val="20"/>
              </w:rPr>
              <w:t>სამეტყველო ქმედებ</w:t>
            </w:r>
            <w:r w:rsidRPr="00C52515">
              <w:rPr>
                <w:rFonts w:ascii="Sylfaen" w:hAnsi="Sylfaen" w:cs="Sylfaen"/>
                <w:b/>
                <w:noProof/>
                <w:sz w:val="20"/>
                <w:szCs w:val="20"/>
              </w:rPr>
              <w:t>ა</w:t>
            </w:r>
          </w:p>
          <w:p w:rsidRPr="00C52515" w:rsidR="00C52515" w:rsidP="00872ABC" w:rsidRDefault="00C52515" w14:paraId="1E409AC8" w14:textId="77777777">
            <w:pPr>
              <w:contextualSpacing/>
              <w:rPr>
                <w:rFonts w:ascii="Sylfaen" w:hAnsi="Sylfaen"/>
                <w:b/>
                <w:noProof/>
                <w:sz w:val="20"/>
                <w:szCs w:val="20"/>
              </w:rPr>
            </w:pPr>
            <w:r w:rsidRPr="00C52515">
              <w:rPr>
                <w:rFonts w:ascii="Sylfaen" w:hAnsi="Sylfaen"/>
                <w:b/>
                <w:noProof/>
                <w:color w:val="000000"/>
                <w:sz w:val="20"/>
                <w:szCs w:val="20"/>
              </w:rPr>
              <w:t>(შედეგები: Iუცხ.საბ.2,3,4,5)</w:t>
            </w:r>
          </w:p>
          <w:p w:rsidRPr="00C52515" w:rsidR="00C52515" w:rsidP="00872ABC" w:rsidRDefault="00C52515" w14:paraId="2F7EA075" w14:textId="77777777">
            <w:pPr>
              <w:ind w:left="171"/>
              <w:rPr>
                <w:rFonts w:ascii="Sylfaen" w:hAnsi="Sylfaen"/>
                <w:b/>
                <w:bCs/>
                <w:noProof/>
                <w:sz w:val="20"/>
                <w:szCs w:val="20"/>
              </w:rPr>
            </w:pPr>
          </w:p>
          <w:p w:rsidRPr="00C52515" w:rsidR="00C52515" w:rsidP="00872ABC" w:rsidRDefault="00C52515" w14:paraId="27DE6C04" w14:textId="77777777">
            <w:pPr>
              <w:ind w:left="238" w:hanging="142"/>
              <w:rPr>
                <w:rFonts w:ascii="Sylfaen" w:hAnsi="Sylfaen"/>
                <w:noProof/>
                <w:sz w:val="20"/>
                <w:szCs w:val="20"/>
              </w:rPr>
            </w:pPr>
            <w:r w:rsidRPr="00C52515">
              <w:rPr>
                <w:rFonts w:ascii="Sylfaen" w:hAnsi="Sylfaen"/>
                <w:noProof/>
                <w:sz w:val="20"/>
                <w:szCs w:val="20"/>
              </w:rPr>
              <w:t>1. საკომუნიკაციო სიტუაციაში მეტყველება ხორციელდება სხვადასხვა ფუნქციით (რჩევის მიცემა, აღწერა-დახასიათება, ინტერაქცია სოციალურ რიტუალებში, გზის მითითება, დამოკიდებულების გამოხატვა, ახსნა და სხვა);</w:t>
            </w:r>
          </w:p>
          <w:p w:rsidRPr="00C52515" w:rsidR="00C52515" w:rsidP="00872ABC" w:rsidRDefault="00C52515" w14:paraId="1AE2A22F" w14:textId="77777777">
            <w:pPr>
              <w:ind w:left="238" w:hanging="142"/>
              <w:rPr>
                <w:rFonts w:ascii="Sylfaen" w:hAnsi="Sylfaen"/>
                <w:noProof/>
                <w:sz w:val="20"/>
                <w:szCs w:val="20"/>
              </w:rPr>
            </w:pPr>
            <w:r w:rsidRPr="00C52515">
              <w:rPr>
                <w:rFonts w:ascii="Sylfaen" w:hAnsi="Sylfaen"/>
                <w:noProof/>
                <w:sz w:val="20"/>
                <w:szCs w:val="20"/>
              </w:rPr>
              <w:t xml:space="preserve"> 2. წარმატებული კომუნიკაციისთვის მნიშვნელოვანია სამეტყველო ქმედებების მიზნობრივად განხორციელება სათანადო გამონათქვამების და ენობრივგრამატიკული ფორმების გამოყენებით.</w:t>
            </w:r>
          </w:p>
          <w:p w:rsidRPr="00C52515" w:rsidR="00C52515" w:rsidP="00872ABC" w:rsidRDefault="00C52515" w14:paraId="0374988E" w14:textId="77777777">
            <w:pPr>
              <w:ind w:left="238" w:hanging="142"/>
              <w:rPr>
                <w:rFonts w:ascii="Sylfaen" w:hAnsi="Sylfaen"/>
                <w:noProof/>
                <w:sz w:val="20"/>
                <w:szCs w:val="20"/>
              </w:rPr>
            </w:pPr>
          </w:p>
          <w:p w:rsidRPr="00C52515" w:rsidR="00C52515" w:rsidP="00872ABC" w:rsidRDefault="00C52515" w14:paraId="2B0D2AE5" w14:textId="77777777">
            <w:pPr>
              <w:ind w:left="238" w:hanging="142"/>
              <w:rPr>
                <w:rFonts w:ascii="Sylfaen" w:hAnsi="Sylfaen" w:cs="Sylfaen"/>
                <w:b/>
                <w:noProof/>
                <w:sz w:val="20"/>
                <w:szCs w:val="20"/>
              </w:rPr>
            </w:pPr>
            <w:r w:rsidRPr="00C52515">
              <w:rPr>
                <w:rFonts w:ascii="Sylfaen" w:hAnsi="Sylfaen"/>
                <w:b/>
                <w:noProof/>
                <w:sz w:val="20"/>
                <w:szCs w:val="20"/>
              </w:rPr>
              <w:t>ენობრივი საშუალებებ</w:t>
            </w:r>
            <w:r w:rsidRPr="00C52515">
              <w:rPr>
                <w:rFonts w:ascii="Sylfaen" w:hAnsi="Sylfaen" w:cs="Sylfaen"/>
                <w:b/>
                <w:noProof/>
                <w:sz w:val="20"/>
                <w:szCs w:val="20"/>
              </w:rPr>
              <w:t>ი</w:t>
            </w:r>
          </w:p>
          <w:p w:rsidRPr="00C52515" w:rsidR="00C52515" w:rsidP="00872ABC" w:rsidRDefault="00C52515" w14:paraId="33336C95" w14:textId="77777777">
            <w:pPr>
              <w:contextualSpacing/>
              <w:rPr>
                <w:rFonts w:ascii="Sylfaen" w:hAnsi="Sylfaen"/>
                <w:b/>
                <w:noProof/>
                <w:color w:val="000000"/>
                <w:sz w:val="20"/>
                <w:szCs w:val="20"/>
              </w:rPr>
            </w:pPr>
            <w:r w:rsidRPr="00C52515">
              <w:rPr>
                <w:rFonts w:ascii="Sylfaen" w:hAnsi="Sylfaen"/>
                <w:b/>
                <w:noProof/>
                <w:color w:val="000000"/>
                <w:sz w:val="20"/>
                <w:szCs w:val="20"/>
              </w:rPr>
              <w:t>(შედეგები: Iუცხ.საბ.2,3,4,5)</w:t>
            </w:r>
          </w:p>
          <w:p w:rsidRPr="00C52515" w:rsidR="00C52515" w:rsidP="00872ABC" w:rsidRDefault="00C52515" w14:paraId="56D95E5A" w14:textId="77777777">
            <w:pPr>
              <w:ind w:left="238" w:hanging="142"/>
              <w:rPr>
                <w:rFonts w:ascii="Sylfaen" w:hAnsi="Sylfaen"/>
                <w:noProof/>
                <w:sz w:val="20"/>
                <w:szCs w:val="20"/>
              </w:rPr>
            </w:pPr>
            <w:r w:rsidRPr="00C52515">
              <w:rPr>
                <w:rFonts w:ascii="Sylfaen" w:hAnsi="Sylfaen"/>
                <w:noProof/>
                <w:sz w:val="20"/>
                <w:szCs w:val="20"/>
              </w:rPr>
              <w:lastRenderedPageBreak/>
              <w:t>1. ყოველ ენას თავისებური, სხვა ენებისგან განსხვავებული სპეციფიკური ფონეტიკური, მორფოლოგიური, სინტაქსური და ლექსიკური სისტემები აქვს.</w:t>
            </w:r>
          </w:p>
          <w:p w:rsidRPr="00C52515" w:rsidR="00C52515" w:rsidP="00872ABC" w:rsidRDefault="00C52515" w14:paraId="6C0594CF" w14:textId="77777777">
            <w:pPr>
              <w:rPr>
                <w:rFonts w:ascii="Sylfaen" w:hAnsi="Sylfaen"/>
                <w:noProof/>
                <w:sz w:val="20"/>
                <w:szCs w:val="20"/>
              </w:rPr>
            </w:pPr>
            <w:r w:rsidRPr="00C52515">
              <w:rPr>
                <w:rFonts w:ascii="Sylfaen" w:hAnsi="Sylfaen"/>
                <w:noProof/>
                <w:sz w:val="20"/>
                <w:szCs w:val="20"/>
              </w:rPr>
              <w:t xml:space="preserve"> 2. ფონეტიკის, ლექსიკისა და გრამატიკის შესწავლა და მათი ფუნქციურად გამოყენება მნიშვნელოვანია წარმატებული ზეპირი და წერითი კომუნიკაციისთვის.</w:t>
            </w:r>
          </w:p>
          <w:p w:rsidRPr="00C52515" w:rsidR="00C52515" w:rsidP="00872ABC" w:rsidRDefault="00C52515" w14:paraId="2D2ABB8B" w14:textId="77777777">
            <w:pPr>
              <w:spacing w:after="120"/>
              <w:contextualSpacing/>
              <w:rPr>
                <w:rFonts w:ascii="Sylfaen" w:hAnsi="Sylfaen"/>
                <w:b/>
                <w:sz w:val="20"/>
                <w:szCs w:val="20"/>
              </w:rPr>
            </w:pPr>
            <w:r w:rsidRPr="00C52515">
              <w:rPr>
                <w:rFonts w:ascii="Sylfaen" w:hAnsi="Sylfaen"/>
                <w:sz w:val="20"/>
                <w:szCs w:val="20"/>
              </w:rPr>
              <w:t xml:space="preserve"> </w:t>
            </w:r>
          </w:p>
        </w:tc>
        <w:tc>
          <w:tcPr>
            <w:tcW w:w="4680" w:type="dxa"/>
            <w:shd w:val="clear" w:color="auto" w:fill="B4C6E7" w:themeFill="accent1" w:themeFillTint="66"/>
          </w:tcPr>
          <w:p w:rsidRPr="00C52515" w:rsidR="00C52515" w:rsidP="00872ABC" w:rsidRDefault="00C52515" w14:paraId="5B697E2A" w14:textId="77777777">
            <w:pPr>
              <w:ind w:left="238" w:hanging="142"/>
              <w:rPr>
                <w:rFonts w:ascii="Sylfaen" w:hAnsi="Sylfaen"/>
                <w:b/>
                <w:noProof/>
                <w:sz w:val="20"/>
                <w:szCs w:val="20"/>
              </w:rPr>
            </w:pPr>
          </w:p>
          <w:p w:rsidRPr="00C52515" w:rsidR="00C52515" w:rsidP="00872ABC" w:rsidRDefault="00C52515" w14:paraId="7919F3B6" w14:textId="77777777">
            <w:pPr>
              <w:ind w:left="238" w:hanging="142"/>
              <w:rPr>
                <w:rFonts w:ascii="Sylfaen" w:hAnsi="Sylfaen" w:cs="Sylfaen"/>
                <w:b/>
                <w:noProof/>
                <w:sz w:val="20"/>
                <w:szCs w:val="20"/>
              </w:rPr>
            </w:pPr>
            <w:r w:rsidRPr="00C52515">
              <w:rPr>
                <w:rFonts w:ascii="Sylfaen" w:hAnsi="Sylfaen"/>
                <w:b/>
                <w:noProof/>
                <w:sz w:val="20"/>
                <w:szCs w:val="20"/>
              </w:rPr>
              <w:t>ჟანრ</w:t>
            </w:r>
            <w:r w:rsidRPr="00C52515">
              <w:rPr>
                <w:rFonts w:ascii="Sylfaen" w:hAnsi="Sylfaen" w:cs="Sylfaen"/>
                <w:b/>
                <w:noProof/>
                <w:sz w:val="20"/>
                <w:szCs w:val="20"/>
              </w:rPr>
              <w:t>ი</w:t>
            </w:r>
          </w:p>
          <w:p w:rsidRPr="00C52515" w:rsidR="00C52515" w:rsidP="00872ABC" w:rsidRDefault="00C52515" w14:paraId="73A780E1" w14:textId="77777777">
            <w:pPr>
              <w:rPr>
                <w:rFonts w:ascii="Sylfaen" w:hAnsi="Sylfaen" w:eastAsia="Times New Roman"/>
                <w:b/>
                <w:noProof/>
                <w:sz w:val="20"/>
                <w:szCs w:val="20"/>
              </w:rPr>
            </w:pPr>
          </w:p>
          <w:p w:rsidRPr="00C52515" w:rsidR="00C52515" w:rsidP="006578EB" w:rsidRDefault="00C52515" w14:paraId="7C082A00" w14:textId="77777777">
            <w:pPr>
              <w:numPr>
                <w:ilvl w:val="0"/>
                <w:numId w:val="21"/>
              </w:numPr>
              <w:spacing w:line="276" w:lineRule="auto"/>
              <w:ind w:left="360" w:right="34"/>
              <w:contextualSpacing/>
              <w:rPr>
                <w:rFonts w:ascii="Sylfaen" w:hAnsi="Sylfaen"/>
                <w:noProof/>
                <w:sz w:val="20"/>
                <w:szCs w:val="20"/>
              </w:rPr>
            </w:pPr>
            <w:r w:rsidRPr="00C52515">
              <w:rPr>
                <w:rFonts w:ascii="Sylfaen" w:hAnsi="Sylfaen"/>
                <w:noProof/>
                <w:sz w:val="20"/>
                <w:szCs w:val="20"/>
              </w:rPr>
              <w:t>კონკრეტული საკომუნიკაციო სიტუაციის შესაფერისი ჟანრის გამოყენება;  (მკვ.წ.1)</w:t>
            </w:r>
          </w:p>
          <w:p w:rsidRPr="00C52515" w:rsidR="00C52515" w:rsidP="006578EB" w:rsidRDefault="00C52515" w14:paraId="6040425A" w14:textId="77777777">
            <w:pPr>
              <w:numPr>
                <w:ilvl w:val="0"/>
                <w:numId w:val="21"/>
              </w:numPr>
              <w:ind w:left="360"/>
              <w:contextualSpacing/>
              <w:rPr>
                <w:rFonts w:ascii="Sylfaen" w:hAnsi="Sylfaen"/>
                <w:noProof/>
                <w:sz w:val="20"/>
                <w:szCs w:val="20"/>
              </w:rPr>
            </w:pPr>
            <w:r w:rsidRPr="00C52515">
              <w:rPr>
                <w:rFonts w:ascii="Sylfaen" w:hAnsi="Sylfaen"/>
                <w:noProof/>
                <w:sz w:val="20"/>
                <w:szCs w:val="20"/>
              </w:rPr>
              <w:t xml:space="preserve"> ჟანრის  სტრუქტურული და შინაარსობრივი მახასიათებლების დაცვა; (მკვ.წ.2)</w:t>
            </w:r>
          </w:p>
          <w:p w:rsidRPr="00C52515" w:rsidR="00C52515" w:rsidP="006578EB" w:rsidRDefault="00C52515" w14:paraId="1C3E5662" w14:textId="77777777">
            <w:pPr>
              <w:numPr>
                <w:ilvl w:val="0"/>
                <w:numId w:val="21"/>
              </w:numPr>
              <w:spacing w:line="276" w:lineRule="auto"/>
              <w:ind w:left="360" w:right="34"/>
              <w:contextualSpacing/>
              <w:rPr>
                <w:rFonts w:ascii="Sylfaen" w:hAnsi="Sylfaen"/>
                <w:noProof/>
                <w:sz w:val="20"/>
                <w:szCs w:val="20"/>
              </w:rPr>
            </w:pPr>
            <w:r w:rsidRPr="00C52515">
              <w:rPr>
                <w:rFonts w:ascii="Sylfaen" w:hAnsi="Sylfaen"/>
                <w:noProof/>
                <w:sz w:val="20"/>
                <w:szCs w:val="20"/>
              </w:rPr>
              <w:t>სიტუაციური ფაქტორების შესაბამისი ვერბალური და არავერბალური საშუალებების შერჩევა. (მკვ.წ.3)</w:t>
            </w:r>
          </w:p>
          <w:p w:rsidRPr="00C52515" w:rsidR="00C52515" w:rsidP="00872ABC" w:rsidRDefault="00C52515" w14:paraId="1E849F5B" w14:textId="77777777">
            <w:pPr>
              <w:ind w:right="34"/>
              <w:contextualSpacing/>
              <w:jc w:val="both"/>
              <w:rPr>
                <w:rFonts w:ascii="Sylfaen" w:hAnsi="Sylfaen"/>
                <w:b/>
                <w:noProof/>
                <w:sz w:val="20"/>
                <w:szCs w:val="20"/>
              </w:rPr>
            </w:pPr>
          </w:p>
          <w:p w:rsidRPr="00C52515" w:rsidR="00C52515" w:rsidP="00872ABC" w:rsidRDefault="00C52515" w14:paraId="60E230E9" w14:textId="77777777">
            <w:pPr>
              <w:ind w:right="34"/>
              <w:contextualSpacing/>
              <w:jc w:val="both"/>
              <w:rPr>
                <w:rFonts w:ascii="Sylfaen" w:hAnsi="Sylfaen"/>
                <w:noProof/>
                <w:sz w:val="20"/>
                <w:szCs w:val="20"/>
              </w:rPr>
            </w:pPr>
            <w:r w:rsidRPr="00C52515">
              <w:rPr>
                <w:rFonts w:ascii="Sylfaen" w:hAnsi="Sylfaen"/>
                <w:b/>
                <w:noProof/>
                <w:sz w:val="20"/>
                <w:szCs w:val="20"/>
              </w:rPr>
              <w:t>სამეტყველო ქმედება</w:t>
            </w:r>
          </w:p>
          <w:p w:rsidRPr="00C52515" w:rsidR="00C52515" w:rsidP="006578EB" w:rsidRDefault="00C52515" w14:paraId="607B4617" w14:textId="77777777">
            <w:pPr>
              <w:numPr>
                <w:ilvl w:val="0"/>
                <w:numId w:val="22"/>
              </w:numPr>
              <w:ind w:left="360"/>
              <w:contextualSpacing/>
              <w:rPr>
                <w:rFonts w:ascii="Sylfaen" w:hAnsi="Sylfaen"/>
                <w:noProof/>
                <w:sz w:val="20"/>
                <w:szCs w:val="20"/>
              </w:rPr>
            </w:pPr>
            <w:r w:rsidRPr="00C52515">
              <w:rPr>
                <w:rFonts w:ascii="Sylfaen" w:hAnsi="Sylfaen"/>
                <w:noProof/>
                <w:sz w:val="20"/>
                <w:szCs w:val="20"/>
              </w:rPr>
              <w:t>სიტუაციის შესაბამისი სამეტყველო ქმედებების მიზნობრივად განხორციელება. (მკვ.წ.1, 2)</w:t>
            </w:r>
          </w:p>
          <w:p w:rsidRPr="00C52515" w:rsidR="00C52515" w:rsidP="00872ABC" w:rsidRDefault="00C52515" w14:paraId="743CCC53" w14:textId="77777777">
            <w:pPr>
              <w:rPr>
                <w:rFonts w:ascii="Sylfaen" w:hAnsi="Sylfaen"/>
                <w:b/>
                <w:noProof/>
                <w:sz w:val="20"/>
                <w:szCs w:val="20"/>
              </w:rPr>
            </w:pPr>
          </w:p>
          <w:p w:rsidRPr="00C52515" w:rsidR="00C52515" w:rsidP="00872ABC" w:rsidRDefault="00C52515" w14:paraId="5B77828A" w14:textId="77777777">
            <w:pPr>
              <w:rPr>
                <w:rFonts w:ascii="Sylfaen" w:hAnsi="Sylfaen"/>
                <w:b/>
                <w:noProof/>
                <w:sz w:val="20"/>
                <w:szCs w:val="20"/>
              </w:rPr>
            </w:pPr>
            <w:r w:rsidRPr="00C52515">
              <w:rPr>
                <w:rFonts w:ascii="Sylfaen" w:hAnsi="Sylfaen"/>
                <w:b/>
                <w:noProof/>
                <w:sz w:val="20"/>
                <w:szCs w:val="20"/>
              </w:rPr>
              <w:t>ენობრივი საშუალებები</w:t>
            </w:r>
          </w:p>
          <w:p w:rsidRPr="00C52515" w:rsidR="00C52515" w:rsidP="006578EB" w:rsidRDefault="00C52515" w14:paraId="12D7C1AD" w14:textId="77777777">
            <w:pPr>
              <w:numPr>
                <w:ilvl w:val="0"/>
                <w:numId w:val="22"/>
              </w:numPr>
              <w:ind w:left="360"/>
              <w:contextualSpacing/>
              <w:rPr>
                <w:rFonts w:ascii="Sylfaen" w:hAnsi="Sylfaen"/>
                <w:noProof/>
                <w:sz w:val="20"/>
                <w:szCs w:val="20"/>
              </w:rPr>
            </w:pPr>
            <w:r w:rsidRPr="00C52515">
              <w:rPr>
                <w:rFonts w:ascii="Sylfaen" w:hAnsi="Sylfaen"/>
                <w:noProof/>
                <w:sz w:val="20"/>
                <w:szCs w:val="20"/>
              </w:rPr>
              <w:t>ახალი ლექსიკური ერთეულებისა და გრამატიკული საკითხების კონტექსტში გამოყენება. (მკვ.წ.1,2)</w:t>
            </w:r>
          </w:p>
          <w:p w:rsidRPr="00C52515" w:rsidR="00C52515" w:rsidP="00872ABC" w:rsidRDefault="00C52515" w14:paraId="7A2DBFA5" w14:textId="77777777">
            <w:pPr>
              <w:rPr>
                <w:rFonts w:ascii="Sylfaen" w:hAnsi="Sylfaen"/>
                <w:noProof/>
                <w:sz w:val="20"/>
                <w:szCs w:val="20"/>
              </w:rPr>
            </w:pPr>
          </w:p>
          <w:p w:rsidRPr="00C52515" w:rsidR="00C52515" w:rsidP="00872ABC" w:rsidRDefault="00C52515" w14:paraId="481E06D1" w14:textId="77777777">
            <w:pPr>
              <w:spacing w:line="276" w:lineRule="auto"/>
              <w:ind w:left="177" w:right="34"/>
              <w:contextualSpacing/>
              <w:jc w:val="both"/>
              <w:rPr>
                <w:rFonts w:ascii="Sylfaen" w:hAnsi="Sylfaen"/>
                <w:sz w:val="20"/>
                <w:szCs w:val="20"/>
              </w:rPr>
            </w:pPr>
          </w:p>
        </w:tc>
        <w:tc>
          <w:tcPr>
            <w:tcW w:w="4089" w:type="dxa"/>
          </w:tcPr>
          <w:p w:rsidRPr="00057851" w:rsidR="00872ABC" w:rsidP="00872ABC" w:rsidRDefault="00872ABC" w14:paraId="2962E095" w14:textId="77777777">
            <w:pPr>
              <w:pStyle w:val="ListParagraph"/>
              <w:numPr>
                <w:ilvl w:val="0"/>
                <w:numId w:val="14"/>
              </w:numPr>
              <w:spacing w:after="0" w:line="240" w:lineRule="auto"/>
              <w:rPr>
                <w:rFonts w:ascii="Sylfaen" w:hAnsi="Sylfaen" w:eastAsiaTheme="minorHAnsi"/>
                <w:noProof/>
                <w:sz w:val="20"/>
                <w:szCs w:val="20"/>
                <w:lang w:val="ka-GE"/>
              </w:rPr>
            </w:pPr>
            <w:r w:rsidRPr="00057851">
              <w:rPr>
                <w:rFonts w:ascii="Sylfaen" w:hAnsi="Sylfaen" w:cs="Sylfaen"/>
                <w:noProof/>
                <w:sz w:val="20"/>
                <w:szCs w:val="20"/>
                <w:lang w:val="ka-GE"/>
              </w:rPr>
              <w:t xml:space="preserve">რა არის პოსტერის მთავარი მახასიათებლები, თემა და მიზანი. ? რა ჰქვია შენ  მიერ დაპროექტებულ  რობოტს? როგორი არის იგი გარეგნულად? რა მახასიათებლები , უნარები გააჩნია? რა ფუნქცია -მოვალეობებს ასრულებს სამუშაოზე?გამოხატე შენი დამოკიდებულება სასტუმროში რობოტების არსებობასთან დაკავშირებით? </w:t>
            </w:r>
            <w:r w:rsidRPr="00057851">
              <w:rPr>
                <w:rFonts w:ascii="Sylfaen" w:hAnsi="Sylfaen"/>
                <w:b/>
                <w:noProof/>
                <w:sz w:val="20"/>
                <w:szCs w:val="20"/>
                <w:lang w:val="ka-GE"/>
              </w:rPr>
              <w:t xml:space="preserve">(ჟანრი, სამეტყველო ქმედება, ენობრივი საშუალებებილ </w:t>
            </w:r>
            <w:r w:rsidRPr="00057851">
              <w:rPr>
                <w:rFonts w:ascii="Sylfaen" w:hAnsi="Sylfaen" w:cs="Times New Roman"/>
                <w:b/>
                <w:noProof/>
                <w:sz w:val="20"/>
                <w:szCs w:val="20"/>
                <w:lang w:val="ka-GE"/>
              </w:rPr>
              <w:t>კულტურათა დიალოგი</w:t>
            </w:r>
            <w:r w:rsidRPr="00057851">
              <w:rPr>
                <w:rFonts w:ascii="Sylfaen" w:hAnsi="Sylfaen"/>
                <w:b/>
                <w:noProof/>
                <w:sz w:val="20"/>
                <w:szCs w:val="20"/>
                <w:lang w:val="ka-GE"/>
              </w:rPr>
              <w:t>);</w:t>
            </w:r>
          </w:p>
          <w:p w:rsidRPr="00057851" w:rsidR="00872ABC" w:rsidP="00872ABC" w:rsidRDefault="00872ABC" w14:paraId="514E729E" w14:textId="77777777">
            <w:pPr>
              <w:numPr>
                <w:ilvl w:val="2"/>
                <w:numId w:val="13"/>
              </w:numPr>
              <w:spacing w:beforeAutospacing="1"/>
              <w:textAlignment w:val="baseline"/>
              <w:rPr>
                <w:rFonts w:ascii="Sylfaen" w:hAnsi="Sylfaen" w:eastAsiaTheme="minorEastAsia"/>
                <w:noProof/>
                <w:sz w:val="20"/>
                <w:szCs w:val="20"/>
              </w:rPr>
            </w:pPr>
            <w:r w:rsidRPr="00057851">
              <w:rPr>
                <w:rFonts w:ascii="Sylfaen" w:hAnsi="Sylfaen" w:cs="Sylfaen"/>
                <w:noProof/>
                <w:sz w:val="20"/>
                <w:szCs w:val="20"/>
              </w:rPr>
              <w:t xml:space="preserve">როგორი სტრუქტურა აქვს პოსტერს? როგორ გაანაწილეთ ვერბალური და არავერბალური ელემენტები სათქმელის უკეთ გადმოსაცემად? </w:t>
            </w:r>
            <w:r w:rsidRPr="00057851">
              <w:rPr>
                <w:rFonts w:ascii="Sylfaen" w:hAnsi="Sylfaen" w:cs="Sylfaen"/>
                <w:b/>
                <w:noProof/>
                <w:sz w:val="20"/>
                <w:szCs w:val="20"/>
              </w:rPr>
              <w:t>(ჟანრი)</w:t>
            </w:r>
            <w:r w:rsidRPr="00057851">
              <w:rPr>
                <w:rFonts w:ascii="Sylfaen" w:hAnsi="Sylfaen" w:cs="Sylfaen"/>
                <w:noProof/>
                <w:sz w:val="20"/>
                <w:szCs w:val="20"/>
              </w:rPr>
              <w:t xml:space="preserve">  </w:t>
            </w:r>
          </w:p>
          <w:p w:rsidRPr="00057851" w:rsidR="00872ABC" w:rsidP="00872ABC" w:rsidRDefault="00872ABC" w14:paraId="499003F8" w14:textId="77777777">
            <w:pPr>
              <w:pStyle w:val="ListParagraph"/>
              <w:numPr>
                <w:ilvl w:val="2"/>
                <w:numId w:val="13"/>
              </w:numPr>
              <w:spacing w:after="0" w:line="240" w:lineRule="auto"/>
              <w:rPr>
                <w:rFonts w:ascii="Sylfaen" w:hAnsi="Sylfaen"/>
                <w:noProof/>
                <w:sz w:val="20"/>
                <w:szCs w:val="20"/>
                <w:lang w:val="ka-GE"/>
              </w:rPr>
            </w:pPr>
            <w:r w:rsidRPr="00057851">
              <w:rPr>
                <w:rFonts w:ascii="Sylfaen" w:hAnsi="Sylfaen" w:eastAsiaTheme="minorEastAsia"/>
                <w:noProof/>
                <w:sz w:val="20"/>
                <w:szCs w:val="20"/>
                <w:lang w:val="ka-GE"/>
              </w:rPr>
              <w:t xml:space="preserve">როგორ გამოიყენეთ ნასწავლი გამონათქვამები, სიტყვები, გრამატიკული ფორმები საკომუნიკაციო მიზნისა და ადრესატის გათვალისწინებით? </w:t>
            </w:r>
            <w:r w:rsidRPr="00057851">
              <w:rPr>
                <w:rFonts w:ascii="Sylfaen" w:hAnsi="Sylfaen"/>
                <w:noProof/>
                <w:sz w:val="20"/>
                <w:szCs w:val="20"/>
                <w:lang w:val="ka-GE"/>
              </w:rPr>
              <w:t>(</w:t>
            </w:r>
            <w:r w:rsidRPr="00057851">
              <w:rPr>
                <w:rFonts w:ascii="Sylfaen" w:hAnsi="Sylfaen"/>
                <w:b/>
                <w:noProof/>
                <w:sz w:val="20"/>
                <w:szCs w:val="20"/>
                <w:lang w:val="ka-GE"/>
              </w:rPr>
              <w:t>სამეტყველო ქმედება, ენობრივი საშუალებები);</w:t>
            </w:r>
          </w:p>
          <w:p w:rsidRPr="00C52515" w:rsidR="00C52515" w:rsidP="00872ABC" w:rsidRDefault="00C52515" w14:paraId="1E78C2CB" w14:textId="3930B96A">
            <w:pPr>
              <w:pStyle w:val="ListParagraph"/>
              <w:spacing w:after="0" w:line="240" w:lineRule="auto"/>
              <w:ind w:left="660" w:right="144"/>
              <w:contextualSpacing/>
              <w:rPr>
                <w:rFonts w:ascii="Sylfaen" w:hAnsi="Sylfaen"/>
                <w:b/>
                <w:sz w:val="20"/>
                <w:szCs w:val="20"/>
                <w:lang w:val="ka-GE"/>
              </w:rPr>
            </w:pPr>
          </w:p>
        </w:tc>
      </w:tr>
    </w:tbl>
    <w:tbl>
      <w:tblPr>
        <w:tblStyle w:val="TableGrid2"/>
        <w:tblW w:w="15300" w:type="dxa"/>
        <w:tblInd w:w="-275" w:type="dxa"/>
        <w:tblLayout w:type="fixed"/>
        <w:tblLook w:val="04A0" w:firstRow="1" w:lastRow="0" w:firstColumn="1" w:lastColumn="0" w:noHBand="0" w:noVBand="1"/>
      </w:tblPr>
      <w:tblGrid>
        <w:gridCol w:w="15300"/>
      </w:tblGrid>
      <w:tr w:rsidRPr="00215543" w:rsidR="00114917" w:rsidTr="00872ABC" w14:paraId="698D4B8A" w14:textId="77777777">
        <w:trPr>
          <w:trHeight w:val="1690"/>
        </w:trPr>
        <w:tc>
          <w:tcPr>
            <w:tcW w:w="15300" w:type="dxa"/>
            <w:tcBorders>
              <w:bottom w:val="single" w:color="000000" w:themeColor="text1" w:sz="4" w:space="0"/>
            </w:tcBorders>
            <w:shd w:val="clear" w:color="auto" w:fill="auto"/>
          </w:tcPr>
          <w:p w:rsidRPr="00215543" w:rsidR="00114917" w:rsidP="00872ABC" w:rsidRDefault="00114917" w14:paraId="2279CF52" w14:textId="77777777">
            <w:pPr>
              <w:spacing w:after="120" w:line="276" w:lineRule="auto"/>
              <w:ind w:right="34"/>
              <w:jc w:val="both"/>
              <w:rPr>
                <w:rFonts w:ascii="Sylfaen" w:hAnsi="Sylfaen"/>
                <w:sz w:val="20"/>
                <w:szCs w:val="20"/>
              </w:rPr>
            </w:pPr>
            <w:r w:rsidRPr="00215543">
              <w:rPr>
                <w:rFonts w:ascii="Sylfaen" w:hAnsi="Sylfaen"/>
                <w:b/>
                <w:sz w:val="20"/>
                <w:szCs w:val="20"/>
              </w:rPr>
              <w:t>კომპლექსური დავალების განხორციელების ეტაპები</w:t>
            </w:r>
            <w:r w:rsidRPr="00215543">
              <w:rPr>
                <w:rFonts w:ascii="Sylfaen" w:hAnsi="Sylfaen"/>
                <w:sz w:val="20"/>
                <w:szCs w:val="20"/>
              </w:rPr>
              <w:t xml:space="preserve"> (აქტივობები, რესურსები, შეკითხვები) </w:t>
            </w:r>
          </w:p>
          <w:p w:rsidRPr="00215543" w:rsidR="00114917" w:rsidP="00872ABC" w:rsidRDefault="00114917" w14:paraId="3613446C" w14:textId="77777777">
            <w:pPr>
              <w:spacing w:line="276" w:lineRule="auto"/>
              <w:textAlignment w:val="baseline"/>
              <w:rPr>
                <w:rFonts w:ascii="Sylfaen" w:hAnsi="Sylfaen"/>
                <w:b/>
                <w:sz w:val="20"/>
                <w:szCs w:val="20"/>
                <w:u w:val="single"/>
              </w:rPr>
            </w:pPr>
            <w:r w:rsidRPr="00215543">
              <w:rPr>
                <w:rFonts w:ascii="Sylfaen" w:hAnsi="Sylfaen"/>
                <w:b/>
                <w:sz w:val="20"/>
                <w:szCs w:val="20"/>
                <w:u w:val="single"/>
              </w:rPr>
              <w:t xml:space="preserve">ძირითადი რესურსი: </w:t>
            </w:r>
          </w:p>
          <w:p w:rsidRPr="00215543" w:rsidR="00114917" w:rsidP="00872ABC" w:rsidRDefault="00763A61" w14:paraId="1C34AF97" w14:textId="77777777">
            <w:pPr>
              <w:spacing w:line="276" w:lineRule="auto"/>
              <w:textAlignment w:val="baseline"/>
              <w:rPr>
                <w:rFonts w:ascii="Sylfaen" w:hAnsi="Sylfaen"/>
                <w:b/>
                <w:bCs/>
                <w:sz w:val="20"/>
                <w:szCs w:val="20"/>
              </w:rPr>
            </w:pPr>
            <w:hyperlink w:history="1" r:id="rId11">
              <w:r w:rsidRPr="00D241D4" w:rsidR="00114917">
                <w:rPr>
                  <w:rStyle w:val="Hyperlink"/>
                  <w:rFonts w:ascii="Sylfaen" w:hAnsi="Sylfaen"/>
                  <w:b/>
                  <w:bCs/>
                  <w:sz w:val="20"/>
                  <w:szCs w:val="20"/>
                </w:rPr>
                <w:t>Grade 9 - St.</w:t>
              </w:r>
              <w:r w:rsidRPr="004B1C24" w:rsidR="00114917">
                <w:rPr>
                  <w:rStyle w:val="Hyperlink"/>
                  <w:rFonts w:ascii="Sylfaen" w:hAnsi="Sylfaen"/>
                  <w:b/>
                  <w:bCs/>
                  <w:sz w:val="20"/>
                  <w:szCs w:val="20"/>
                </w:rPr>
                <w:t>B</w:t>
              </w:r>
              <w:r w:rsidRPr="00D241D4" w:rsidR="00114917">
                <w:rPr>
                  <w:rStyle w:val="Hyperlink"/>
                  <w:rFonts w:ascii="Sylfaen" w:hAnsi="Sylfaen"/>
                  <w:b/>
                  <w:bCs/>
                  <w:sz w:val="20"/>
                  <w:szCs w:val="20"/>
                </w:rPr>
                <w:t>; unit 6</w:t>
              </w:r>
            </w:hyperlink>
          </w:p>
          <w:p w:rsidRPr="00D241D4" w:rsidR="00114917" w:rsidP="00872ABC" w:rsidRDefault="00114917" w14:paraId="2C40EADB" w14:textId="77777777">
            <w:pPr>
              <w:spacing w:line="276" w:lineRule="auto"/>
              <w:textAlignment w:val="baseline"/>
              <w:rPr>
                <w:rStyle w:val="Hyperlink"/>
                <w:rFonts w:ascii="Sylfaen" w:hAnsi="Sylfaen"/>
                <w:sz w:val="20"/>
                <w:szCs w:val="20"/>
              </w:rPr>
            </w:pPr>
            <w:r>
              <w:rPr>
                <w:color w:val="0563C1" w:themeColor="hyperlink"/>
                <w:sz w:val="20"/>
                <w:szCs w:val="20"/>
                <w:u w:val="single"/>
              </w:rPr>
              <w:fldChar w:fldCharType="begin"/>
            </w:r>
            <w:r>
              <w:rPr>
                <w:rFonts w:ascii="Sylfaen" w:hAnsi="Sylfaen"/>
                <w:color w:val="0563C1" w:themeColor="hyperlink"/>
                <w:sz w:val="20"/>
                <w:szCs w:val="20"/>
                <w:u w:val="single"/>
              </w:rPr>
              <w:instrText xml:space="preserve"> HYPERLINK "https://emis188-my.sharepoint.com/:b:/g/personal/gogaladze_inga1_teachers_gov_ge/EcKl7vbP6CNAraGe7eJQ7OMBotTDOppZ23GN1muhf8x3-Q?e=6zYUch" </w:instrText>
            </w:r>
            <w:r>
              <w:rPr>
                <w:color w:val="0563C1" w:themeColor="hyperlink"/>
                <w:sz w:val="20"/>
                <w:szCs w:val="20"/>
                <w:u w:val="single"/>
              </w:rPr>
              <w:fldChar w:fldCharType="separate"/>
            </w:r>
            <w:r w:rsidRPr="00D241D4">
              <w:rPr>
                <w:rStyle w:val="Hyperlink"/>
                <w:rFonts w:ascii="Sylfaen" w:hAnsi="Sylfaen"/>
                <w:sz w:val="20"/>
                <w:szCs w:val="20"/>
              </w:rPr>
              <w:t xml:space="preserve">Grade 9 </w:t>
            </w:r>
            <w:r>
              <w:rPr>
                <w:rStyle w:val="Hyperlink"/>
                <w:rFonts w:ascii="Sylfaen" w:hAnsi="Sylfaen"/>
                <w:sz w:val="20"/>
                <w:szCs w:val="20"/>
              </w:rPr>
              <w:t>–</w:t>
            </w:r>
            <w:r w:rsidRPr="00D241D4">
              <w:rPr>
                <w:rStyle w:val="Hyperlink"/>
                <w:rFonts w:ascii="Sylfaen" w:hAnsi="Sylfaen"/>
                <w:sz w:val="20"/>
                <w:szCs w:val="20"/>
              </w:rPr>
              <w:t xml:space="preserve"> W</w:t>
            </w:r>
            <w:r w:rsidRPr="004B1C24">
              <w:rPr>
                <w:rStyle w:val="Hyperlink"/>
                <w:rFonts w:ascii="Sylfaen" w:hAnsi="Sylfaen"/>
                <w:sz w:val="20"/>
                <w:szCs w:val="20"/>
              </w:rPr>
              <w:t>.B</w:t>
            </w:r>
            <w:r w:rsidRPr="00D241D4">
              <w:rPr>
                <w:rStyle w:val="Hyperlink"/>
                <w:rFonts w:ascii="Sylfaen" w:hAnsi="Sylfaen"/>
                <w:sz w:val="20"/>
                <w:szCs w:val="20"/>
              </w:rPr>
              <w:t>; unit 6</w:t>
            </w:r>
          </w:p>
          <w:p w:rsidR="004C7992" w:rsidP="004C7992" w:rsidRDefault="00114917" w14:paraId="499395CB" w14:textId="77777777">
            <w:pPr>
              <w:spacing w:line="276" w:lineRule="auto"/>
              <w:textAlignment w:val="baseline"/>
              <w:rPr>
                <w:rStyle w:val="Hyperlink"/>
                <w:rFonts w:ascii="Sylfaen" w:hAnsi="Sylfaen"/>
                <w:b/>
                <w:bCs/>
                <w:sz w:val="20"/>
                <w:szCs w:val="20"/>
              </w:rPr>
            </w:pPr>
            <w:r>
              <w:rPr>
                <w:color w:val="0563C1" w:themeColor="hyperlink"/>
                <w:sz w:val="20"/>
                <w:szCs w:val="20"/>
                <w:u w:val="single"/>
              </w:rPr>
              <w:fldChar w:fldCharType="end"/>
            </w:r>
            <w:hyperlink w:history="1" r:id="rId12">
              <w:r>
                <w:rPr>
                  <w:rStyle w:val="Hyperlink"/>
                  <w:rFonts w:ascii="Sylfaen" w:hAnsi="Sylfaen"/>
                  <w:b/>
                  <w:bCs/>
                  <w:sz w:val="20"/>
                  <w:szCs w:val="20"/>
                </w:rPr>
                <w:t xml:space="preserve">Grade 9 – Video resources. unit 6 </w:t>
              </w:r>
            </w:hyperlink>
          </w:p>
          <w:p w:rsidRPr="004C7992" w:rsidR="00114917" w:rsidP="004C7992" w:rsidRDefault="00114917" w14:paraId="7FEC6078" w14:textId="17FFC0C9">
            <w:pPr>
              <w:spacing w:line="276" w:lineRule="auto"/>
              <w:textAlignment w:val="baseline"/>
              <w:rPr>
                <w:b/>
                <w:bCs/>
                <w:color w:val="0563C1" w:themeColor="hyperlink"/>
                <w:sz w:val="20"/>
                <w:szCs w:val="20"/>
                <w:u w:val="single"/>
              </w:rPr>
            </w:pPr>
            <w:r w:rsidRPr="00420E98">
              <w:rPr>
                <w:sz w:val="18"/>
                <w:szCs w:val="18"/>
                <w:lang w:val="en-US"/>
              </w:rPr>
              <w:t>A</w:t>
            </w:r>
            <w:r w:rsidRPr="00420E98">
              <w:rPr>
                <w:sz w:val="18"/>
                <w:szCs w:val="18"/>
              </w:rPr>
              <w:t xml:space="preserve"> </w:t>
            </w:r>
            <w:hyperlink w:history="1" r:id="rId13">
              <w:r w:rsidRPr="00420E98">
                <w:rPr>
                  <w:rStyle w:val="Hyperlink"/>
                  <w:sz w:val="18"/>
                  <w:szCs w:val="18"/>
                </w:rPr>
                <w:t>Warm Welcome from EMIEW3</w:t>
              </w:r>
            </w:hyperlink>
            <w:r w:rsidRPr="00420E98">
              <w:rPr>
                <w:sz w:val="18"/>
                <w:szCs w:val="18"/>
              </w:rPr>
              <w:t xml:space="preserve"> </w:t>
            </w:r>
            <w:r w:rsidRPr="00420E98">
              <w:rPr>
                <w:color w:val="000000" w:themeColor="text1"/>
                <w:sz w:val="18"/>
                <w:szCs w:val="18"/>
              </w:rPr>
              <w:t xml:space="preserve"> </w:t>
            </w:r>
          </w:p>
          <w:p w:rsidRPr="00215543" w:rsidR="00114917" w:rsidP="00872ABC" w:rsidRDefault="00114917" w14:paraId="2A3DE1CB" w14:textId="77777777">
            <w:pPr>
              <w:spacing w:line="276" w:lineRule="auto"/>
              <w:textAlignment w:val="baseline"/>
              <w:rPr>
                <w:rFonts w:ascii="Sylfaen" w:hAnsi="Sylfaen"/>
                <w:b/>
                <w:sz w:val="20"/>
                <w:szCs w:val="20"/>
              </w:rPr>
            </w:pPr>
          </w:p>
          <w:p w:rsidRPr="004C7992" w:rsidR="00114917" w:rsidP="00872ABC" w:rsidRDefault="00114917" w14:paraId="1AE3B32C" w14:textId="77777777">
            <w:pPr>
              <w:spacing w:line="276" w:lineRule="auto"/>
              <w:textAlignment w:val="baseline"/>
              <w:rPr>
                <w:rFonts w:ascii="Sylfaen" w:hAnsi="Sylfaen"/>
                <w:b/>
                <w:sz w:val="20"/>
                <w:szCs w:val="20"/>
                <w:u w:val="single"/>
              </w:rPr>
            </w:pPr>
            <w:r w:rsidRPr="004C7992">
              <w:rPr>
                <w:rFonts w:ascii="Sylfaen" w:hAnsi="Sylfaen"/>
                <w:b/>
                <w:sz w:val="20"/>
                <w:szCs w:val="20"/>
                <w:u w:val="single"/>
              </w:rPr>
              <w:t>დამხმარე რესურსები :</w:t>
            </w:r>
          </w:p>
          <w:p w:rsidRPr="00215543" w:rsidR="00114917" w:rsidP="00872ABC" w:rsidRDefault="00114917" w14:paraId="155371F8" w14:textId="77777777">
            <w:pPr>
              <w:spacing w:line="276" w:lineRule="auto"/>
              <w:textAlignment w:val="baseline"/>
              <w:rPr>
                <w:rFonts w:ascii="Sylfaen" w:hAnsi="Sylfaen"/>
                <w:b/>
                <w:color w:val="0563C1" w:themeColor="hyperlink"/>
                <w:sz w:val="20"/>
                <w:szCs w:val="20"/>
                <w:u w:val="single"/>
              </w:rPr>
            </w:pPr>
          </w:p>
          <w:p w:rsidRPr="004C7992" w:rsidR="00114917" w:rsidP="00872ABC" w:rsidRDefault="00114917" w14:paraId="3D4800C0" w14:textId="77777777">
            <w:pPr>
              <w:pStyle w:val="NoSpacing"/>
              <w:rPr>
                <w:rFonts w:ascii="Sylfaen" w:hAnsi="Sylfaen" w:cs="Calibri"/>
                <w:color w:val="000000"/>
                <w:sz w:val="20"/>
                <w:szCs w:val="20"/>
                <w:bdr w:val="none" w:color="auto" w:sz="0" w:space="0" w:frame="1"/>
                <w:lang w:val="ka-GE"/>
              </w:rPr>
            </w:pPr>
            <w:r w:rsidRPr="004C7992">
              <w:rPr>
                <w:rFonts w:ascii="Sylfaen" w:hAnsi="Sylfaen"/>
                <w:b/>
                <w:sz w:val="20"/>
                <w:szCs w:val="20"/>
                <w:lang w:val="ka-GE"/>
              </w:rPr>
              <w:t xml:space="preserve">რესურსი 1. </w:t>
            </w:r>
            <w:hyperlink w:history="1" r:id="rId14">
              <w:r w:rsidRPr="004C7992">
                <w:rPr>
                  <w:rStyle w:val="Hyperlink"/>
                  <w:rFonts w:ascii="Sylfaen" w:hAnsi="Sylfaen"/>
                  <w:bCs/>
                  <w:iCs/>
                  <w:sz w:val="20"/>
                  <w:szCs w:val="20"/>
                  <w:lang w:val="ka-GE"/>
                </w:rPr>
                <w:t>HOW TO MAKE A POSTER</w:t>
              </w:r>
            </w:hyperlink>
          </w:p>
          <w:p w:rsidRPr="004C7992" w:rsidR="00114917" w:rsidP="00872ABC" w:rsidRDefault="00114917" w14:paraId="0E518E6F" w14:textId="77777777">
            <w:pPr>
              <w:pStyle w:val="NoSpacing"/>
              <w:rPr>
                <w:noProof/>
                <w:sz w:val="20"/>
                <w:szCs w:val="20"/>
                <w:lang w:val="ka-GE"/>
              </w:rPr>
            </w:pPr>
            <w:r w:rsidRPr="004C7992">
              <w:rPr>
                <w:rFonts w:ascii="Sylfaen" w:hAnsi="Sylfaen" w:eastAsia="Times New Roman" w:cs="Segoe UI"/>
                <w:b/>
                <w:sz w:val="20"/>
                <w:szCs w:val="20"/>
                <w:lang w:val="ka-GE"/>
              </w:rPr>
              <w:t>რესურსი 2.</w:t>
            </w:r>
            <w:r w:rsidRPr="004C7992">
              <w:rPr>
                <w:b/>
                <w:sz w:val="20"/>
                <w:szCs w:val="20"/>
                <w:lang w:val="ka-GE"/>
              </w:rPr>
              <w:t xml:space="preserve"> </w:t>
            </w:r>
            <w:hyperlink w:history="1" r:id="rId15">
              <w:r w:rsidRPr="004C7992">
                <w:rPr>
                  <w:noProof/>
                  <w:color w:val="0563C1" w:themeColor="hyperlink"/>
                  <w:sz w:val="20"/>
                  <w:szCs w:val="20"/>
                  <w:u w:val="single"/>
                  <w:lang w:val="ka-GE"/>
                </w:rPr>
                <w:t>თვითშეფასების კითხვარი- მოსმენა/წაკითხვა</w:t>
              </w:r>
            </w:hyperlink>
          </w:p>
          <w:p w:rsidRPr="004C7992" w:rsidR="00114917" w:rsidP="00872ABC" w:rsidRDefault="00114917" w14:paraId="69D1F324" w14:textId="77777777">
            <w:pPr>
              <w:pStyle w:val="NoSpacing"/>
              <w:rPr>
                <w:sz w:val="20"/>
                <w:szCs w:val="20"/>
                <w:lang w:val="ka-GE"/>
              </w:rPr>
            </w:pPr>
            <w:r w:rsidRPr="004C7992">
              <w:rPr>
                <w:b/>
                <w:sz w:val="20"/>
                <w:szCs w:val="20"/>
                <w:lang w:val="ka-GE"/>
              </w:rPr>
              <w:t xml:space="preserve">რესურსი 3. </w:t>
            </w:r>
            <w:hyperlink w:history="1" r:id="rId16">
              <w:r w:rsidRPr="004C7992">
                <w:rPr>
                  <w:color w:val="0563C1" w:themeColor="hyperlink"/>
                  <w:sz w:val="20"/>
                  <w:szCs w:val="20"/>
                  <w:u w:val="single"/>
                  <w:lang w:val="ka-GE"/>
                </w:rPr>
                <w:t>ლაპარაკის თვითშეფასების კითხვარი</w:t>
              </w:r>
            </w:hyperlink>
            <w:r w:rsidRPr="004C7992">
              <w:rPr>
                <w:color w:val="0563C1" w:themeColor="hyperlink"/>
                <w:sz w:val="20"/>
                <w:szCs w:val="20"/>
                <w:u w:val="single"/>
                <w:lang w:val="ka-GE"/>
              </w:rPr>
              <w:t xml:space="preserve">; </w:t>
            </w:r>
          </w:p>
          <w:p w:rsidRPr="004C7992" w:rsidR="00114917" w:rsidP="00872ABC" w:rsidRDefault="00114917" w14:paraId="36699C79" w14:textId="77777777">
            <w:pPr>
              <w:pStyle w:val="NoSpacing"/>
              <w:rPr>
                <w:b/>
                <w:color w:val="0563C1" w:themeColor="hyperlink"/>
                <w:sz w:val="20"/>
                <w:szCs w:val="20"/>
                <w:u w:val="single"/>
                <w:lang w:val="ka-GE"/>
              </w:rPr>
            </w:pPr>
            <w:r w:rsidRPr="004C7992">
              <w:rPr>
                <w:rFonts w:ascii="Sylfaen" w:hAnsi="Sylfaen" w:eastAsia="Times New Roman" w:cs="Segoe UI"/>
                <w:b/>
                <w:sz w:val="20"/>
                <w:szCs w:val="20"/>
                <w:lang w:val="ka-GE"/>
              </w:rPr>
              <w:t xml:space="preserve">რესურსი 6. </w:t>
            </w:r>
            <w:r w:rsidRPr="004C7992">
              <w:rPr>
                <w:rFonts w:ascii="Sylfaen" w:hAnsi="Sylfaen"/>
                <w:sz w:val="20"/>
                <w:szCs w:val="20"/>
                <w:lang w:val="ka-GE"/>
              </w:rPr>
              <w:t xml:space="preserve">ეფექტური და არაეფექტური პრეზენტაცია </w:t>
            </w:r>
            <w:hyperlink w:history="1" r:id="rId17">
              <w:r w:rsidRPr="004C7992">
                <w:rPr>
                  <w:rFonts w:ascii="Sylfaen" w:hAnsi="Sylfaen"/>
                  <w:b/>
                  <w:color w:val="0563C1" w:themeColor="hyperlink"/>
                  <w:sz w:val="20"/>
                  <w:szCs w:val="20"/>
                  <w:u w:val="single"/>
                  <w:lang w:val="ka-GE"/>
                </w:rPr>
                <w:t>https://www.youtube.com/watch?v=S5c1susCPAE</w:t>
              </w:r>
            </w:hyperlink>
          </w:p>
          <w:p w:rsidRPr="004C7992" w:rsidR="00114917" w:rsidP="00872ABC" w:rsidRDefault="00114917" w14:paraId="0CA4931F" w14:textId="49586DE0">
            <w:pPr>
              <w:rPr>
                <w:b/>
                <w:bCs/>
                <w:color w:val="0563C1" w:themeColor="hyperlink"/>
                <w:sz w:val="20"/>
                <w:szCs w:val="20"/>
                <w:u w:val="single"/>
              </w:rPr>
            </w:pPr>
            <w:r w:rsidRPr="004C7992">
              <w:rPr>
                <w:rFonts w:ascii="Sylfaen" w:hAnsi="Sylfaen"/>
                <w:b/>
                <w:sz w:val="20"/>
                <w:szCs w:val="20"/>
              </w:rPr>
              <w:t>რესურსი 7.</w:t>
            </w:r>
            <w:r w:rsidRPr="004C7992" w:rsidR="004C7992">
              <w:rPr>
                <w:rFonts w:ascii="Sylfaen" w:hAnsi="Sylfaen"/>
                <w:b/>
                <w:sz w:val="20"/>
                <w:szCs w:val="20"/>
                <w:u w:val="single"/>
              </w:rPr>
              <w:t xml:space="preserve"> </w:t>
            </w:r>
            <w:r w:rsidRPr="004C7992">
              <w:rPr>
                <w:b/>
                <w:bCs/>
                <w:color w:val="0563C1" w:themeColor="hyperlink"/>
                <w:sz w:val="20"/>
                <w:szCs w:val="20"/>
                <w:u w:val="single"/>
              </w:rPr>
              <w:t xml:space="preserve">https://youtu.be/oNlX_MIycI0     </w:t>
            </w:r>
          </w:p>
          <w:p w:rsidRPr="004C7992" w:rsidR="00114917" w:rsidP="00872ABC" w:rsidRDefault="00763A61" w14:paraId="1C47BE3A" w14:textId="77777777">
            <w:pPr>
              <w:rPr>
                <w:b/>
                <w:bCs/>
                <w:color w:val="0563C1" w:themeColor="hyperlink"/>
                <w:sz w:val="20"/>
                <w:szCs w:val="20"/>
                <w:u w:val="single"/>
              </w:rPr>
            </w:pPr>
            <w:hyperlink w:history="1" r:id="rId18">
              <w:r w:rsidRPr="004C7992" w:rsidR="00114917">
                <w:rPr>
                  <w:rStyle w:val="Hyperlink"/>
                  <w:rFonts w:ascii="Sylfaen" w:hAnsi="Sylfaen" w:cs="Times New Roman"/>
                  <w:sz w:val="20"/>
                  <w:szCs w:val="20"/>
                </w:rPr>
                <w:t>პოსტერია</w:t>
              </w:r>
            </w:hyperlink>
          </w:p>
          <w:p w:rsidRPr="00215543" w:rsidR="00114917" w:rsidP="00872ABC" w:rsidRDefault="00114917" w14:paraId="0C5C2E68" w14:textId="77777777">
            <w:pPr>
              <w:spacing w:line="276" w:lineRule="auto"/>
              <w:rPr>
                <w:rFonts w:ascii="Sylfaen" w:hAnsi="Sylfaen" w:eastAsiaTheme="minorEastAsia"/>
                <w:sz w:val="20"/>
                <w:szCs w:val="20"/>
              </w:rPr>
            </w:pPr>
          </w:p>
          <w:p w:rsidRPr="00215543" w:rsidR="00114917" w:rsidP="00872ABC" w:rsidRDefault="00114917" w14:paraId="476CFAB0" w14:textId="77777777">
            <w:pPr>
              <w:shd w:val="clear" w:color="auto" w:fill="E7E6E6" w:themeFill="background2"/>
              <w:spacing w:after="120" w:line="276" w:lineRule="auto"/>
              <w:ind w:right="34"/>
              <w:jc w:val="both"/>
              <w:rPr>
                <w:rFonts w:ascii="Sylfaen" w:hAnsi="Sylfaen"/>
                <w:b/>
                <w:sz w:val="20"/>
                <w:szCs w:val="20"/>
              </w:rPr>
            </w:pPr>
            <w:r w:rsidRPr="00215543">
              <w:rPr>
                <w:rFonts w:ascii="Sylfaen" w:hAnsi="Sylfaen"/>
                <w:b/>
                <w:sz w:val="20"/>
                <w:szCs w:val="20"/>
              </w:rPr>
              <w:t xml:space="preserve">ეტაპი I – კომპლექსური დავალების პირობის გაცნობა </w:t>
            </w:r>
          </w:p>
          <w:p w:rsidRPr="00215543" w:rsidR="00114917" w:rsidP="00872ABC" w:rsidRDefault="00114917" w14:paraId="3ADA008A" w14:textId="77777777">
            <w:pPr>
              <w:spacing w:line="276" w:lineRule="auto"/>
              <w:jc w:val="both"/>
              <w:rPr>
                <w:rFonts w:ascii="Sylfaen" w:hAnsi="Sylfaen" w:cs="Calibri"/>
                <w:bCs/>
                <w:iCs/>
                <w:color w:val="000000"/>
                <w:sz w:val="20"/>
                <w:szCs w:val="20"/>
                <w:bdr w:val="none" w:color="auto" w:sz="0" w:space="0" w:frame="1"/>
              </w:rPr>
            </w:pPr>
          </w:p>
          <w:p w:rsidRPr="00215543" w:rsidR="00114917" w:rsidP="00872ABC" w:rsidRDefault="00114917" w14:paraId="5853765D" w14:textId="77777777">
            <w:pPr>
              <w:spacing w:after="160" w:line="276" w:lineRule="auto"/>
              <w:jc w:val="both"/>
              <w:rPr>
                <w:rFonts w:ascii="Sylfaen" w:hAnsi="Sylfaen"/>
                <w:b/>
                <w:sz w:val="20"/>
                <w:szCs w:val="20"/>
              </w:rPr>
            </w:pPr>
            <w:r w:rsidRPr="00215543">
              <w:rPr>
                <w:rFonts w:ascii="Sylfaen" w:hAnsi="Sylfaen"/>
                <w:b/>
                <w:sz w:val="20"/>
                <w:szCs w:val="20"/>
              </w:rPr>
              <w:t>წინარე ცოდნის გააქტიურება, გონებითი და განწყობითი მზაობის შექმნა</w:t>
            </w:r>
          </w:p>
          <w:p w:rsidRPr="00215543" w:rsidR="00114917" w:rsidP="00872ABC" w:rsidRDefault="00114917" w14:paraId="14F0AB86" w14:textId="77777777">
            <w:pPr>
              <w:spacing w:line="276" w:lineRule="auto"/>
              <w:jc w:val="both"/>
              <w:rPr>
                <w:rFonts w:ascii="Sylfaen" w:hAnsi="Sylfaen" w:cs="Calibri"/>
                <w:b/>
                <w:bCs/>
                <w:iCs/>
                <w:color w:val="000000"/>
                <w:sz w:val="20"/>
                <w:szCs w:val="20"/>
                <w:bdr w:val="none" w:color="auto" w:sz="0" w:space="0" w:frame="1"/>
              </w:rPr>
            </w:pPr>
            <w:r w:rsidRPr="00215543">
              <w:rPr>
                <w:rFonts w:ascii="Sylfaen" w:hAnsi="Sylfaen" w:cs="Calibri"/>
                <w:b/>
                <w:bCs/>
                <w:iCs/>
                <w:color w:val="000000"/>
                <w:sz w:val="20"/>
                <w:szCs w:val="20"/>
                <w:bdr w:val="none" w:color="auto" w:sz="0" w:space="0" w:frame="1"/>
              </w:rPr>
              <w:t>დამხმარე რესურსები: 1,</w:t>
            </w:r>
          </w:p>
          <w:p w:rsidRPr="00215543" w:rsidR="00114917" w:rsidP="00872ABC" w:rsidRDefault="00114917" w14:paraId="6FF0F012" w14:textId="77777777">
            <w:pPr>
              <w:spacing w:line="276" w:lineRule="auto"/>
              <w:jc w:val="both"/>
              <w:rPr>
                <w:rFonts w:ascii="Sylfaen" w:hAnsi="Sylfaen" w:cs="Calibri"/>
                <w:bCs/>
                <w:iCs/>
                <w:color w:val="000000"/>
                <w:sz w:val="20"/>
                <w:szCs w:val="20"/>
                <w:bdr w:val="none" w:color="auto" w:sz="0" w:space="0" w:frame="1"/>
              </w:rPr>
            </w:pPr>
          </w:p>
          <w:p w:rsidRPr="00762AE8" w:rsidR="00114917" w:rsidP="006578EB" w:rsidRDefault="00114917" w14:paraId="0936CBD1" w14:textId="77777777">
            <w:pPr>
              <w:numPr>
                <w:ilvl w:val="0"/>
                <w:numId w:val="24"/>
              </w:numPr>
              <w:tabs>
                <w:tab w:val="clear" w:pos="720"/>
                <w:tab w:val="num" w:pos="526"/>
              </w:tabs>
              <w:spacing w:line="276" w:lineRule="auto"/>
              <w:ind w:left="0" w:firstLine="166"/>
              <w:contextualSpacing/>
              <w:rPr>
                <w:rFonts w:ascii="Sylfaen" w:hAnsi="Sylfaen"/>
                <w:bCs/>
                <w:sz w:val="20"/>
                <w:szCs w:val="20"/>
              </w:rPr>
            </w:pPr>
            <w:r w:rsidRPr="00215543">
              <w:rPr>
                <w:rFonts w:ascii="Sylfaen" w:hAnsi="Sylfaen"/>
                <w:bCs/>
                <w:sz w:val="20"/>
                <w:szCs w:val="20"/>
              </w:rPr>
              <w:t xml:space="preserve">თუ </w:t>
            </w:r>
            <w:r>
              <w:rPr>
                <w:rFonts w:ascii="Sylfaen" w:hAnsi="Sylfaen"/>
                <w:bCs/>
                <w:sz w:val="20"/>
                <w:szCs w:val="20"/>
              </w:rPr>
              <w:t>შეგიქმნია პოსტერი</w:t>
            </w:r>
            <w:r w:rsidRPr="00215543">
              <w:rPr>
                <w:rFonts w:ascii="Sylfaen" w:hAnsi="Sylfaen"/>
                <w:bCs/>
                <w:sz w:val="20"/>
                <w:szCs w:val="20"/>
              </w:rPr>
              <w:t xml:space="preserve"> რ</w:t>
            </w:r>
            <w:r>
              <w:rPr>
                <w:rFonts w:ascii="Sylfaen" w:hAnsi="Sylfaen"/>
                <w:bCs/>
                <w:sz w:val="20"/>
                <w:szCs w:val="20"/>
              </w:rPr>
              <w:t>ოდესმე</w:t>
            </w:r>
            <w:r w:rsidRPr="00215543">
              <w:rPr>
                <w:rFonts w:ascii="Sylfaen" w:hAnsi="Sylfaen"/>
                <w:bCs/>
                <w:sz w:val="20"/>
                <w:szCs w:val="20"/>
              </w:rPr>
              <w:t>?</w:t>
            </w:r>
            <w:r w:rsidRPr="00762AE8">
              <w:rPr>
                <w:rFonts w:ascii="Sylfaen" w:hAnsi="Sylfaen" w:cs="Times New Roman"/>
                <w:sz w:val="20"/>
                <w:szCs w:val="20"/>
              </w:rPr>
              <w:t xml:space="preserve"> </w:t>
            </w:r>
          </w:p>
          <w:p w:rsidRPr="00215543" w:rsidR="00114917" w:rsidP="006578EB" w:rsidRDefault="00114917" w14:paraId="1635CC59" w14:textId="77777777">
            <w:pPr>
              <w:numPr>
                <w:ilvl w:val="0"/>
                <w:numId w:val="24"/>
              </w:numPr>
              <w:tabs>
                <w:tab w:val="clear" w:pos="720"/>
                <w:tab w:val="num" w:pos="526"/>
              </w:tabs>
              <w:spacing w:line="276" w:lineRule="auto"/>
              <w:ind w:left="0" w:firstLine="166"/>
              <w:contextualSpacing/>
              <w:jc w:val="both"/>
              <w:rPr>
                <w:rFonts w:ascii="Sylfaen" w:hAnsi="Sylfaen" w:cs="Times New Roman"/>
                <w:sz w:val="20"/>
                <w:szCs w:val="20"/>
              </w:rPr>
            </w:pPr>
            <w:r w:rsidRPr="00215543">
              <w:rPr>
                <w:rFonts w:ascii="Sylfaen" w:hAnsi="Sylfaen"/>
                <w:i/>
                <w:sz w:val="20"/>
                <w:szCs w:val="20"/>
              </w:rPr>
              <w:lastRenderedPageBreak/>
              <w:t>ვინ იქნება თქვენი მ</w:t>
            </w:r>
            <w:r>
              <w:rPr>
                <w:rFonts w:ascii="Sylfaen" w:hAnsi="Sylfaen"/>
                <w:i/>
                <w:sz w:val="20"/>
                <w:szCs w:val="20"/>
              </w:rPr>
              <w:t>სმენელი</w:t>
            </w:r>
            <w:r w:rsidRPr="00215543">
              <w:rPr>
                <w:rFonts w:ascii="Sylfaen" w:hAnsi="Sylfaen"/>
                <w:i/>
                <w:sz w:val="20"/>
                <w:szCs w:val="20"/>
              </w:rPr>
              <w:t xml:space="preserve">? </w:t>
            </w:r>
          </w:p>
          <w:p w:rsidRPr="00215543" w:rsidR="00114917" w:rsidP="006578EB" w:rsidRDefault="00114917" w14:paraId="28ED2762" w14:textId="77777777">
            <w:pPr>
              <w:numPr>
                <w:ilvl w:val="0"/>
                <w:numId w:val="24"/>
              </w:numPr>
              <w:tabs>
                <w:tab w:val="clear" w:pos="720"/>
                <w:tab w:val="num" w:pos="526"/>
                <w:tab w:val="left" w:pos="5700"/>
              </w:tabs>
              <w:spacing w:after="160" w:line="276" w:lineRule="auto"/>
              <w:ind w:left="0" w:right="176" w:firstLine="166"/>
              <w:contextualSpacing/>
              <w:rPr>
                <w:rFonts w:ascii="Sylfaen" w:hAnsi="Sylfaen" w:eastAsia="Times New Roman" w:cs="Times New Roman"/>
                <w:sz w:val="20"/>
                <w:szCs w:val="20"/>
              </w:rPr>
            </w:pPr>
            <w:r w:rsidRPr="00215543">
              <w:rPr>
                <w:rFonts w:ascii="Sylfaen" w:hAnsi="Sylfaen" w:cs="Times New Roman"/>
                <w:sz w:val="20"/>
                <w:szCs w:val="20"/>
              </w:rPr>
              <w:t xml:space="preserve">წარმოდგენილი რესურსი </w:t>
            </w:r>
            <w:hyperlink w:history="1" r:id="rId19">
              <w:r w:rsidRPr="00AD3E5B">
                <w:rPr>
                  <w:rStyle w:val="Hyperlink"/>
                  <w:rFonts w:ascii="Sylfaen" w:hAnsi="Sylfaen" w:cs="Times New Roman"/>
                  <w:sz w:val="20"/>
                  <w:szCs w:val="20"/>
                </w:rPr>
                <w:t>პოსტერია</w:t>
              </w:r>
            </w:hyperlink>
            <w:r w:rsidRPr="00215543">
              <w:rPr>
                <w:rFonts w:ascii="Sylfaen" w:hAnsi="Sylfaen" w:cs="Times New Roman"/>
                <w:color w:val="00B050"/>
                <w:sz w:val="20"/>
                <w:szCs w:val="20"/>
              </w:rPr>
              <w:t xml:space="preserve"> </w:t>
            </w:r>
            <w:r w:rsidRPr="00215543">
              <w:rPr>
                <w:rFonts w:ascii="Sylfaen" w:hAnsi="Sylfaen" w:cs="Times New Roman"/>
                <w:sz w:val="20"/>
                <w:szCs w:val="20"/>
              </w:rPr>
              <w:t xml:space="preserve">თუ წერილი ? რატომ? </w:t>
            </w:r>
            <w:r>
              <w:rPr>
                <w:rFonts w:ascii="Sylfaen" w:hAnsi="Sylfaen" w:cs="Times New Roman"/>
                <w:sz w:val="20"/>
                <w:szCs w:val="20"/>
                <w:lang w:val="en-US"/>
              </w:rPr>
              <w:t xml:space="preserve">  </w:t>
            </w:r>
          </w:p>
          <w:p w:rsidRPr="00215543" w:rsidR="00114917" w:rsidP="006578EB" w:rsidRDefault="00114917" w14:paraId="2D0CA528" w14:textId="77777777">
            <w:pPr>
              <w:numPr>
                <w:ilvl w:val="0"/>
                <w:numId w:val="24"/>
              </w:numPr>
              <w:tabs>
                <w:tab w:val="clear" w:pos="720"/>
                <w:tab w:val="num" w:pos="526"/>
              </w:tabs>
              <w:spacing w:line="276" w:lineRule="auto"/>
              <w:ind w:left="0" w:firstLine="166"/>
              <w:contextualSpacing/>
              <w:jc w:val="both"/>
              <w:rPr>
                <w:rFonts w:ascii="Sylfaen" w:hAnsi="Sylfaen" w:cs="Times New Roman"/>
                <w:sz w:val="20"/>
                <w:szCs w:val="20"/>
              </w:rPr>
            </w:pPr>
            <w:r w:rsidRPr="00215543">
              <w:rPr>
                <w:rFonts w:ascii="Sylfaen" w:hAnsi="Sylfaen" w:cs="Times New Roman"/>
                <w:sz w:val="20"/>
                <w:szCs w:val="20"/>
              </w:rPr>
              <w:t>აქვთ თუ არა რაიმე საერთო წერილობით და ზეპირ ტექსტებს? განსხვავებ</w:t>
            </w:r>
            <w:r>
              <w:rPr>
                <w:rFonts w:ascii="Sylfaen" w:hAnsi="Sylfaen" w:cs="Times New Roman"/>
                <w:sz w:val="20"/>
                <w:szCs w:val="20"/>
              </w:rPr>
              <w:t>ა</w:t>
            </w:r>
            <w:r w:rsidRPr="00215543">
              <w:rPr>
                <w:rFonts w:ascii="Sylfaen" w:hAnsi="Sylfaen" w:cs="Times New Roman"/>
                <w:sz w:val="20"/>
                <w:szCs w:val="20"/>
              </w:rPr>
              <w:t xml:space="preserve">? </w:t>
            </w:r>
          </w:p>
          <w:p w:rsidRPr="00F3342D" w:rsidR="00114917" w:rsidP="006578EB" w:rsidRDefault="00114917" w14:paraId="5928BF1B" w14:textId="77777777">
            <w:pPr>
              <w:numPr>
                <w:ilvl w:val="0"/>
                <w:numId w:val="24"/>
              </w:numPr>
              <w:tabs>
                <w:tab w:val="clear" w:pos="720"/>
                <w:tab w:val="num" w:pos="526"/>
              </w:tabs>
              <w:spacing w:after="160" w:line="276" w:lineRule="auto"/>
              <w:ind w:left="0" w:right="176" w:firstLine="166"/>
              <w:contextualSpacing/>
              <w:rPr>
                <w:rFonts w:ascii="Sylfaen" w:hAnsi="Sylfaen" w:eastAsia="Times New Roman" w:cs="Times New Roman"/>
                <w:sz w:val="20"/>
                <w:szCs w:val="20"/>
              </w:rPr>
            </w:pPr>
            <w:r w:rsidRPr="00215543">
              <w:rPr>
                <w:rFonts w:ascii="Sylfaen" w:hAnsi="Sylfaen" w:cs="Times New Roman"/>
                <w:sz w:val="20"/>
                <w:szCs w:val="20"/>
              </w:rPr>
              <w:t>რა საერთო</w:t>
            </w:r>
            <w:r w:rsidRPr="00F3342D">
              <w:rPr>
                <w:rFonts w:ascii="Sylfaen" w:hAnsi="Sylfaen" w:cs="Times New Roman"/>
                <w:sz w:val="20"/>
                <w:szCs w:val="20"/>
              </w:rPr>
              <w:t xml:space="preserve"> მახასიათებლები </w:t>
            </w:r>
            <w:r w:rsidRPr="00215543">
              <w:rPr>
                <w:rFonts w:ascii="Sylfaen" w:hAnsi="Sylfaen" w:cs="Times New Roman"/>
                <w:sz w:val="20"/>
                <w:szCs w:val="20"/>
              </w:rPr>
              <w:t xml:space="preserve">აქვს </w:t>
            </w:r>
            <w:r>
              <w:rPr>
                <w:rFonts w:ascii="Sylfaen" w:hAnsi="Sylfaen" w:cs="Times New Roman"/>
                <w:sz w:val="20"/>
                <w:szCs w:val="20"/>
              </w:rPr>
              <w:t>ზეპირ</w:t>
            </w:r>
            <w:r w:rsidRPr="00215543">
              <w:rPr>
                <w:rFonts w:ascii="Sylfaen" w:hAnsi="Sylfaen" w:cs="Times New Roman"/>
                <w:sz w:val="20"/>
                <w:szCs w:val="20"/>
              </w:rPr>
              <w:t xml:space="preserve"> ტექსტებს?</w:t>
            </w:r>
          </w:p>
          <w:p w:rsidRPr="00F3342D" w:rsidR="00114917" w:rsidP="006578EB" w:rsidRDefault="00114917" w14:paraId="0B3844E8" w14:textId="271275B9">
            <w:pPr>
              <w:numPr>
                <w:ilvl w:val="0"/>
                <w:numId w:val="24"/>
              </w:numPr>
              <w:tabs>
                <w:tab w:val="clear" w:pos="720"/>
                <w:tab w:val="num" w:pos="526"/>
              </w:tabs>
              <w:spacing w:after="160" w:line="276" w:lineRule="auto"/>
              <w:ind w:left="0" w:right="176" w:firstLine="166"/>
              <w:contextualSpacing/>
              <w:rPr>
                <w:rFonts w:ascii="Sylfaen" w:hAnsi="Sylfaen" w:eastAsia="Times New Roman" w:cs="Times New Roman"/>
                <w:sz w:val="20"/>
                <w:szCs w:val="20"/>
              </w:rPr>
            </w:pPr>
            <w:r w:rsidRPr="00F3342D">
              <w:rPr>
                <w:rFonts w:ascii="Sylfaen" w:hAnsi="Sylfaen" w:cs="Times New Roman"/>
                <w:sz w:val="20"/>
                <w:szCs w:val="20"/>
              </w:rPr>
              <w:t>რატომაა საჭირო ზეპირი პრეზენტაციისას ინტონაციის, მახვილის, პაუზის, ხმის ტემბრის, მეტყველების ტემპის სათანადოდ დაცვა?</w:t>
            </w:r>
          </w:p>
          <w:p w:rsidRPr="00215543" w:rsidR="00114917" w:rsidP="006578EB" w:rsidRDefault="00114917" w14:paraId="08B82072" w14:textId="7D67BB33">
            <w:pPr>
              <w:numPr>
                <w:ilvl w:val="0"/>
                <w:numId w:val="24"/>
              </w:numPr>
              <w:tabs>
                <w:tab w:val="clear" w:pos="720"/>
                <w:tab w:val="num" w:pos="526"/>
              </w:tabs>
              <w:spacing w:after="120" w:line="276" w:lineRule="auto"/>
              <w:ind w:left="0" w:firstLine="166"/>
              <w:contextualSpacing/>
              <w:jc w:val="both"/>
              <w:rPr>
                <w:rFonts w:ascii="Sylfaen" w:hAnsi="Sylfaen" w:eastAsia="Calibri" w:cs="AcadNusx"/>
                <w:bCs/>
                <w:sz w:val="20"/>
                <w:szCs w:val="20"/>
              </w:rPr>
            </w:pPr>
            <w:r>
              <w:rPr>
                <w:rFonts w:ascii="Sylfaen" w:hAnsi="Sylfaen" w:eastAsia="Calibri" w:cs="AcadNusx"/>
                <w:bCs/>
                <w:sz w:val="20"/>
                <w:szCs w:val="20"/>
              </w:rPr>
              <w:t xml:space="preserve">გამოგონებებთან, ინოვაციებთან დაკავშირებული  რა სიტყვები </w:t>
            </w:r>
            <w:r w:rsidR="004C7992">
              <w:rPr>
                <w:rFonts w:ascii="Sylfaen" w:hAnsi="Sylfaen" w:eastAsia="Calibri" w:cs="AcadNusx"/>
                <w:bCs/>
                <w:sz w:val="20"/>
                <w:szCs w:val="20"/>
              </w:rPr>
              <w:t>გახსენდება</w:t>
            </w:r>
            <w:r>
              <w:rPr>
                <w:rFonts w:ascii="Sylfaen" w:hAnsi="Sylfaen" w:eastAsia="Calibri" w:cs="AcadNusx"/>
                <w:bCs/>
                <w:sz w:val="20"/>
                <w:szCs w:val="20"/>
              </w:rPr>
              <w:t>?</w:t>
            </w:r>
            <w:r w:rsidRPr="00215543">
              <w:rPr>
                <w:rFonts w:ascii="Sylfaen" w:hAnsi="Sylfaen" w:eastAsia="Calibri" w:cs="AcadNusx"/>
                <w:bCs/>
                <w:sz w:val="20"/>
                <w:szCs w:val="20"/>
              </w:rPr>
              <w:t xml:space="preserve"> </w:t>
            </w:r>
          </w:p>
          <w:p w:rsidRPr="00F3342D" w:rsidR="00114917" w:rsidP="006578EB" w:rsidRDefault="00114917" w14:paraId="1AC176AE" w14:textId="77777777">
            <w:pPr>
              <w:pStyle w:val="ListParagraph"/>
              <w:numPr>
                <w:ilvl w:val="0"/>
                <w:numId w:val="24"/>
              </w:numPr>
              <w:tabs>
                <w:tab w:val="clear" w:pos="720"/>
                <w:tab w:val="num" w:pos="526"/>
              </w:tabs>
              <w:spacing w:after="120"/>
              <w:ind w:left="0" w:firstLine="166"/>
              <w:contextualSpacing/>
              <w:jc w:val="both"/>
              <w:rPr>
                <w:rFonts w:ascii="Sylfaen" w:hAnsi="Sylfaen" w:eastAsia="Calibri" w:cs="AcadNusx"/>
                <w:bCs/>
                <w:sz w:val="20"/>
                <w:szCs w:val="20"/>
                <w:lang w:val="ka-GE"/>
              </w:rPr>
            </w:pPr>
            <w:proofErr w:type="spellStart"/>
            <w:r w:rsidRPr="00F3342D">
              <w:rPr>
                <w:rFonts w:ascii="Sylfaen" w:hAnsi="Sylfaen" w:eastAsia="Calibri" w:cs="AcadNusx"/>
                <w:bCs/>
                <w:sz w:val="20"/>
                <w:szCs w:val="20"/>
              </w:rPr>
              <w:t>რომელი</w:t>
            </w:r>
            <w:proofErr w:type="spellEnd"/>
            <w:r w:rsidRPr="00F3342D">
              <w:rPr>
                <w:rFonts w:ascii="Sylfaen" w:hAnsi="Sylfaen" w:eastAsia="Calibri" w:cs="AcadNusx"/>
                <w:bCs/>
                <w:sz w:val="20"/>
                <w:szCs w:val="20"/>
              </w:rPr>
              <w:t xml:space="preserve"> </w:t>
            </w:r>
            <w:proofErr w:type="spellStart"/>
            <w:r w:rsidRPr="00F3342D">
              <w:rPr>
                <w:rFonts w:ascii="Sylfaen" w:hAnsi="Sylfaen" w:eastAsia="Calibri" w:cs="AcadNusx"/>
                <w:bCs/>
                <w:sz w:val="20"/>
                <w:szCs w:val="20"/>
              </w:rPr>
              <w:t>ფრაზები</w:t>
            </w:r>
            <w:proofErr w:type="spellEnd"/>
            <w:r w:rsidRPr="00F3342D">
              <w:rPr>
                <w:rFonts w:ascii="Sylfaen" w:hAnsi="Sylfaen" w:eastAsia="Calibri" w:cs="AcadNusx"/>
                <w:bCs/>
                <w:sz w:val="20"/>
                <w:szCs w:val="20"/>
              </w:rPr>
              <w:t xml:space="preserve"> </w:t>
            </w:r>
            <w:proofErr w:type="spellStart"/>
            <w:r w:rsidRPr="00F3342D">
              <w:rPr>
                <w:rFonts w:ascii="Sylfaen" w:hAnsi="Sylfaen" w:eastAsia="Calibri" w:cs="AcadNusx"/>
                <w:bCs/>
                <w:sz w:val="20"/>
                <w:szCs w:val="20"/>
              </w:rPr>
              <w:t>გახსენდება</w:t>
            </w:r>
            <w:proofErr w:type="spellEnd"/>
            <w:r w:rsidRPr="00F3342D">
              <w:rPr>
                <w:rFonts w:ascii="Sylfaen" w:hAnsi="Sylfaen" w:eastAsia="Calibri" w:cs="AcadNusx"/>
                <w:bCs/>
                <w:sz w:val="20"/>
                <w:szCs w:val="20"/>
              </w:rPr>
              <w:t xml:space="preserve">, </w:t>
            </w:r>
            <w:proofErr w:type="spellStart"/>
            <w:r w:rsidRPr="00F3342D">
              <w:rPr>
                <w:rFonts w:ascii="Sylfaen" w:hAnsi="Sylfaen" w:eastAsia="Calibri" w:cs="AcadNusx"/>
                <w:bCs/>
                <w:sz w:val="20"/>
                <w:szCs w:val="20"/>
              </w:rPr>
              <w:t>რომლებმაც</w:t>
            </w:r>
            <w:proofErr w:type="spellEnd"/>
            <w:r w:rsidRPr="00F3342D">
              <w:rPr>
                <w:rFonts w:ascii="Sylfaen" w:hAnsi="Sylfaen" w:eastAsia="Calibri" w:cs="AcadNusx"/>
                <w:bCs/>
                <w:sz w:val="20"/>
                <w:szCs w:val="20"/>
              </w:rPr>
              <w:t xml:space="preserve"> </w:t>
            </w:r>
            <w:proofErr w:type="spellStart"/>
            <w:r w:rsidRPr="00F3342D">
              <w:rPr>
                <w:rFonts w:ascii="Sylfaen" w:hAnsi="Sylfaen" w:eastAsia="Calibri" w:cs="AcadNusx"/>
                <w:bCs/>
                <w:sz w:val="20"/>
                <w:szCs w:val="20"/>
              </w:rPr>
              <w:t>წინდებულის</w:t>
            </w:r>
            <w:proofErr w:type="spellEnd"/>
            <w:r w:rsidRPr="00F3342D">
              <w:rPr>
                <w:rFonts w:ascii="Sylfaen" w:hAnsi="Sylfaen" w:eastAsia="Calibri" w:cs="AcadNusx"/>
                <w:bCs/>
                <w:sz w:val="20"/>
                <w:szCs w:val="20"/>
              </w:rPr>
              <w:t>/</w:t>
            </w:r>
            <w:proofErr w:type="spellStart"/>
            <w:r w:rsidRPr="00F3342D">
              <w:rPr>
                <w:rFonts w:ascii="Sylfaen" w:hAnsi="Sylfaen" w:eastAsia="Calibri" w:cs="AcadNusx"/>
                <w:bCs/>
                <w:sz w:val="20"/>
                <w:szCs w:val="20"/>
              </w:rPr>
              <w:t>წინსართების</w:t>
            </w:r>
            <w:proofErr w:type="spellEnd"/>
            <w:r w:rsidRPr="00F3342D">
              <w:rPr>
                <w:rFonts w:ascii="Sylfaen" w:hAnsi="Sylfaen" w:eastAsia="Calibri" w:cs="AcadNusx"/>
                <w:bCs/>
                <w:sz w:val="20"/>
                <w:szCs w:val="20"/>
              </w:rPr>
              <w:t xml:space="preserve"> </w:t>
            </w:r>
            <w:proofErr w:type="spellStart"/>
            <w:r w:rsidRPr="00F3342D">
              <w:rPr>
                <w:rFonts w:ascii="Sylfaen" w:hAnsi="Sylfaen" w:eastAsia="Calibri" w:cs="AcadNusx"/>
                <w:bCs/>
                <w:sz w:val="20"/>
                <w:szCs w:val="20"/>
              </w:rPr>
              <w:t>დამატების</w:t>
            </w:r>
            <w:proofErr w:type="spellEnd"/>
            <w:r w:rsidRPr="00F3342D">
              <w:rPr>
                <w:rFonts w:ascii="Sylfaen" w:hAnsi="Sylfaen" w:eastAsia="Calibri" w:cs="AcadNusx"/>
                <w:bCs/>
                <w:sz w:val="20"/>
                <w:szCs w:val="20"/>
              </w:rPr>
              <w:t xml:space="preserve"> შემდეგ </w:t>
            </w:r>
            <w:proofErr w:type="spellStart"/>
            <w:r w:rsidRPr="00F3342D">
              <w:rPr>
                <w:rFonts w:ascii="Sylfaen" w:hAnsi="Sylfaen" w:eastAsia="Calibri" w:cs="AcadNusx"/>
                <w:bCs/>
                <w:sz w:val="20"/>
                <w:szCs w:val="20"/>
              </w:rPr>
              <w:t>მნიშვნელობა</w:t>
            </w:r>
            <w:proofErr w:type="spellEnd"/>
            <w:r w:rsidRPr="00F3342D">
              <w:rPr>
                <w:rFonts w:ascii="Sylfaen" w:hAnsi="Sylfaen" w:eastAsia="Calibri" w:cs="AcadNusx"/>
                <w:bCs/>
                <w:sz w:val="20"/>
                <w:szCs w:val="20"/>
              </w:rPr>
              <w:t xml:space="preserve"> </w:t>
            </w:r>
            <w:proofErr w:type="spellStart"/>
            <w:r w:rsidRPr="00F3342D">
              <w:rPr>
                <w:rFonts w:ascii="Sylfaen" w:hAnsi="Sylfaen" w:eastAsia="Calibri" w:cs="AcadNusx"/>
                <w:bCs/>
                <w:sz w:val="20"/>
                <w:szCs w:val="20"/>
              </w:rPr>
              <w:t>შეიცვალეს</w:t>
            </w:r>
            <w:proofErr w:type="spellEnd"/>
            <w:r w:rsidRPr="00F3342D">
              <w:rPr>
                <w:rFonts w:ascii="Sylfaen" w:hAnsi="Sylfaen" w:eastAsia="Calibri" w:cs="AcadNusx"/>
                <w:bCs/>
                <w:sz w:val="20"/>
                <w:szCs w:val="20"/>
              </w:rPr>
              <w:t>?</w:t>
            </w:r>
          </w:p>
          <w:p w:rsidRPr="00215543" w:rsidR="00114917" w:rsidP="00872ABC" w:rsidRDefault="00114917" w14:paraId="0AF2ACB5" w14:textId="77777777">
            <w:pPr>
              <w:spacing w:after="120" w:line="276" w:lineRule="auto"/>
              <w:jc w:val="both"/>
              <w:rPr>
                <w:rFonts w:ascii="Sylfaen" w:hAnsi="Sylfaen" w:eastAsia="Calibri" w:cs="AcadNusx"/>
                <w:bCs/>
                <w:sz w:val="20"/>
                <w:szCs w:val="20"/>
              </w:rPr>
            </w:pPr>
          </w:p>
          <w:p w:rsidRPr="00215543" w:rsidR="00114917" w:rsidP="00872ABC" w:rsidRDefault="00114917" w14:paraId="1AD857C6" w14:textId="77777777">
            <w:pPr>
              <w:spacing w:after="160" w:line="276" w:lineRule="auto"/>
              <w:ind w:right="176"/>
              <w:rPr>
                <w:rFonts w:ascii="Sylfaen" w:hAnsi="Sylfaen" w:eastAsia="Times New Roman" w:cs="Times New Roman"/>
                <w:b/>
                <w:sz w:val="20"/>
                <w:szCs w:val="20"/>
              </w:rPr>
            </w:pPr>
            <w:r w:rsidRPr="00215543">
              <w:rPr>
                <w:rFonts w:ascii="Sylfaen" w:hAnsi="Sylfaen" w:eastAsia="Times New Roman" w:cs="Times New Roman"/>
                <w:b/>
                <w:sz w:val="20"/>
                <w:szCs w:val="20"/>
              </w:rPr>
              <w:t>კომპლექსური დავალების გაცნობა</w:t>
            </w:r>
          </w:p>
          <w:p w:rsidRPr="00215543" w:rsidR="00114917" w:rsidP="004C7992" w:rsidRDefault="00114917" w14:paraId="78AC0D5C" w14:textId="77777777">
            <w:pPr>
              <w:spacing w:after="160" w:line="276" w:lineRule="auto"/>
              <w:contextualSpacing/>
              <w:jc w:val="both"/>
              <w:rPr>
                <w:rFonts w:ascii="Sylfaen" w:hAnsi="Sylfaen" w:eastAsia="Calibri" w:cs="AcadNusx"/>
                <w:bCs/>
                <w:sz w:val="20"/>
                <w:szCs w:val="20"/>
              </w:rPr>
            </w:pPr>
            <w:r w:rsidRPr="00215543">
              <w:rPr>
                <w:rFonts w:ascii="Sylfaen" w:hAnsi="Sylfaen" w:eastAsia="Calibri" w:cs="AcadNusx"/>
                <w:bCs/>
                <w:sz w:val="20"/>
                <w:szCs w:val="20"/>
              </w:rPr>
              <w:t xml:space="preserve">თქვენი სიტყვებით ჩამოაყალიბეთ, რას შეეხება დღეს მოცემული დავალება, რომელზეც რამდენიმე გაკვეთილის განმავლობაში უნდა იმუშაოთ; </w:t>
            </w:r>
            <w:r w:rsidRPr="00215543">
              <w:rPr>
                <w:rFonts w:ascii="Sylfaen" w:hAnsi="Sylfaen" w:eastAsia="Calibri" w:cs="AcadNusx"/>
                <w:bCs/>
                <w:noProof/>
                <w:sz w:val="20"/>
                <w:szCs w:val="20"/>
              </w:rPr>
              <w:t>მსგავსი ფორმის, ან შინაარსის დავალება სხვა დროს თუ შეგისრულებია?</w:t>
            </w:r>
          </w:p>
          <w:p w:rsidRPr="00215543" w:rsidR="00114917" w:rsidP="00872ABC" w:rsidRDefault="00114917" w14:paraId="7B8978BB" w14:textId="77777777">
            <w:pPr>
              <w:spacing w:line="276" w:lineRule="auto"/>
              <w:rPr>
                <w:rFonts w:ascii="Sylfaen" w:hAnsi="Sylfaen"/>
                <w:color w:val="000000" w:themeColor="text1"/>
                <w:sz w:val="20"/>
                <w:szCs w:val="20"/>
              </w:rPr>
            </w:pPr>
          </w:p>
          <w:p w:rsidRPr="00215543" w:rsidR="00114917" w:rsidP="00872ABC" w:rsidRDefault="00114917" w14:paraId="63E996F1" w14:textId="77777777">
            <w:pPr>
              <w:shd w:val="clear" w:color="auto" w:fill="D9D9D9" w:themeFill="background1" w:themeFillShade="D9"/>
              <w:spacing w:after="120" w:line="276" w:lineRule="auto"/>
              <w:ind w:right="34"/>
              <w:jc w:val="both"/>
              <w:rPr>
                <w:rFonts w:ascii="Sylfaen" w:hAnsi="Sylfaen"/>
                <w:b/>
                <w:sz w:val="20"/>
                <w:szCs w:val="20"/>
              </w:rPr>
            </w:pPr>
            <w:r w:rsidRPr="00215543">
              <w:rPr>
                <w:rFonts w:ascii="Sylfaen" w:hAnsi="Sylfaen"/>
                <w:b/>
                <w:sz w:val="20"/>
                <w:szCs w:val="20"/>
              </w:rPr>
              <w:t xml:space="preserve">ეტაპი II – კომპლექსურ დავალებაზე მუშაობა  </w:t>
            </w:r>
          </w:p>
          <w:p w:rsidRPr="00872ABC" w:rsidR="00114917" w:rsidP="00872ABC" w:rsidRDefault="00114917" w14:paraId="135082E1" w14:textId="467E6FF5">
            <w:pPr>
              <w:pStyle w:val="ListParagraph"/>
              <w:numPr>
                <w:ilvl w:val="0"/>
                <w:numId w:val="14"/>
              </w:numPr>
              <w:shd w:val="clear" w:color="auto" w:fill="A8D08D" w:themeFill="accent6" w:themeFillTint="99"/>
              <w:spacing w:after="0" w:line="240" w:lineRule="auto"/>
              <w:rPr>
                <w:rFonts w:ascii="Sylfaen" w:hAnsi="Sylfaen" w:eastAsiaTheme="minorHAnsi"/>
                <w:noProof/>
                <w:sz w:val="20"/>
                <w:szCs w:val="20"/>
                <w:lang w:val="ka-GE"/>
              </w:rPr>
            </w:pPr>
            <w:r w:rsidRPr="00215543">
              <w:rPr>
                <w:rFonts w:ascii="Sylfaen" w:hAnsi="Sylfaen" w:cs="Sylfaen"/>
                <w:b/>
                <w:bCs/>
                <w:i/>
                <w:iCs/>
                <w:sz w:val="20"/>
                <w:szCs w:val="20"/>
              </w:rPr>
              <w:t xml:space="preserve">ნაბიჯი 1. </w:t>
            </w:r>
            <w:r>
              <w:rPr>
                <w:rFonts w:ascii="Sylfaen" w:hAnsi="Sylfaen" w:cs="Sylfaen"/>
                <w:b/>
                <w:bCs/>
                <w:i/>
                <w:iCs/>
                <w:sz w:val="20"/>
                <w:szCs w:val="20"/>
              </w:rPr>
              <w:t xml:space="preserve">( კრიტერიუმები 1 </w:t>
            </w:r>
            <w:r w:rsidRPr="00057851" w:rsidR="00872ABC">
              <w:rPr>
                <w:rFonts w:ascii="Sylfaen" w:hAnsi="Sylfaen" w:cs="Sylfaen"/>
                <w:noProof/>
                <w:sz w:val="20"/>
                <w:szCs w:val="20"/>
                <w:lang w:val="ka-GE"/>
              </w:rPr>
              <w:t xml:space="preserve">რა არის პოსტერის მთავარი მახასიათებლები, თემა და მიზანი. ? რა ჰქვია შენ  მიერ დაპროექტებულ  რობოტს? როგორი არის იგი გარეგნულად? რა მახასიათებლები , უნარები გააჩნია? რა ფუნქცია -მოვალეობებს ასრულებს სამუშაოზე?გამოხატე შენი დამოკიდებულება სასტუმროში რობოტების არსებობასთან დაკავშირებით? </w:t>
            </w:r>
            <w:r w:rsidRPr="00057851" w:rsidR="00872ABC">
              <w:rPr>
                <w:rFonts w:ascii="Sylfaen" w:hAnsi="Sylfaen"/>
                <w:b/>
                <w:noProof/>
                <w:sz w:val="20"/>
                <w:szCs w:val="20"/>
                <w:lang w:val="ka-GE"/>
              </w:rPr>
              <w:t xml:space="preserve">(ჟანრი, სამეტყველო ქმედება, ენობრივი საშუალებებილ </w:t>
            </w:r>
            <w:r w:rsidRPr="00057851" w:rsidR="00872ABC">
              <w:rPr>
                <w:rFonts w:ascii="Sylfaen" w:hAnsi="Sylfaen" w:cs="Times New Roman"/>
                <w:b/>
                <w:noProof/>
                <w:sz w:val="20"/>
                <w:szCs w:val="20"/>
                <w:lang w:val="ka-GE"/>
              </w:rPr>
              <w:t>კულტურათა დიალოგი</w:t>
            </w:r>
            <w:r w:rsidRPr="00057851" w:rsidR="00872ABC">
              <w:rPr>
                <w:rFonts w:ascii="Sylfaen" w:hAnsi="Sylfaen"/>
                <w:b/>
                <w:noProof/>
                <w:sz w:val="20"/>
                <w:szCs w:val="20"/>
                <w:lang w:val="ka-GE"/>
              </w:rPr>
              <w:t>);</w:t>
            </w:r>
          </w:p>
          <w:p w:rsidRPr="00215543" w:rsidR="00114917" w:rsidP="00872ABC" w:rsidRDefault="00114917" w14:paraId="12B9B7B9" w14:textId="77777777">
            <w:pPr>
              <w:spacing w:line="276" w:lineRule="auto"/>
              <w:rPr>
                <w:rFonts w:ascii="Sylfaen" w:hAnsi="Sylfaen"/>
                <w:b/>
                <w:color w:val="00B050"/>
                <w:sz w:val="20"/>
                <w:szCs w:val="20"/>
              </w:rPr>
            </w:pPr>
          </w:p>
          <w:p w:rsidRPr="00215543" w:rsidR="00114917" w:rsidP="00872ABC" w:rsidRDefault="00114917" w14:paraId="79CA00B5" w14:textId="77777777">
            <w:pPr>
              <w:spacing w:line="276" w:lineRule="auto"/>
              <w:rPr>
                <w:rFonts w:ascii="Sylfaen" w:hAnsi="Sylfaen"/>
                <w:b/>
                <w:sz w:val="20"/>
                <w:szCs w:val="20"/>
              </w:rPr>
            </w:pPr>
            <w:r w:rsidRPr="00215543">
              <w:rPr>
                <w:rFonts w:ascii="Sylfaen" w:hAnsi="Sylfaen"/>
                <w:b/>
                <w:sz w:val="20"/>
                <w:szCs w:val="20"/>
              </w:rPr>
              <w:t>ლექსიკა:</w:t>
            </w:r>
          </w:p>
          <w:p w:rsidR="00114917" w:rsidP="00872ABC" w:rsidRDefault="00114917" w14:paraId="558A0B0D" w14:textId="77777777">
            <w:pPr>
              <w:spacing w:line="276" w:lineRule="auto"/>
              <w:rPr>
                <w:rFonts w:ascii="Sylfaen" w:hAnsi="Sylfaen"/>
                <w:b/>
                <w:sz w:val="20"/>
                <w:szCs w:val="20"/>
              </w:rPr>
            </w:pPr>
            <w:r w:rsidRPr="00215543">
              <w:rPr>
                <w:rFonts w:ascii="Sylfaen" w:hAnsi="Sylfaen"/>
                <w:b/>
                <w:sz w:val="20"/>
                <w:szCs w:val="20"/>
              </w:rPr>
              <w:t xml:space="preserve">SB pages </w:t>
            </w:r>
            <w:r>
              <w:rPr>
                <w:rFonts w:ascii="Sylfaen" w:hAnsi="Sylfaen"/>
                <w:b/>
                <w:sz w:val="20"/>
                <w:szCs w:val="20"/>
              </w:rPr>
              <w:t xml:space="preserve">80-83. </w:t>
            </w:r>
          </w:p>
          <w:p w:rsidRPr="00215543" w:rsidR="00114917" w:rsidP="00872ABC" w:rsidRDefault="00114917" w14:paraId="2BD6CFC2" w14:textId="77777777">
            <w:pPr>
              <w:spacing w:line="276" w:lineRule="auto"/>
              <w:rPr>
                <w:rFonts w:ascii="Sylfaen" w:hAnsi="Sylfaen"/>
                <w:b/>
                <w:sz w:val="20"/>
                <w:szCs w:val="20"/>
              </w:rPr>
            </w:pPr>
            <w:r w:rsidRPr="00215543">
              <w:rPr>
                <w:rFonts w:ascii="Sylfaen" w:hAnsi="Sylfaen"/>
                <w:b/>
                <w:sz w:val="20"/>
                <w:szCs w:val="20"/>
              </w:rPr>
              <w:t xml:space="preserve">WB Tasks 1-6, pages </w:t>
            </w:r>
            <w:r>
              <w:rPr>
                <w:rFonts w:ascii="Sylfaen" w:hAnsi="Sylfaen"/>
                <w:b/>
                <w:sz w:val="20"/>
                <w:szCs w:val="20"/>
              </w:rPr>
              <w:t xml:space="preserve">52; </w:t>
            </w:r>
          </w:p>
          <w:p w:rsidRPr="00215543" w:rsidR="00114917" w:rsidP="00872ABC" w:rsidRDefault="00114917" w14:paraId="6AED1DBD" w14:textId="77777777">
            <w:pPr>
              <w:spacing w:line="276" w:lineRule="auto"/>
              <w:rPr>
                <w:rFonts w:ascii="Sylfaen" w:hAnsi="Sylfaen"/>
                <w:b/>
                <w:sz w:val="20"/>
                <w:szCs w:val="20"/>
              </w:rPr>
            </w:pPr>
          </w:p>
          <w:p w:rsidRPr="00215543" w:rsidR="00114917" w:rsidP="00872ABC" w:rsidRDefault="00114917" w14:paraId="259ADAD1" w14:textId="77777777">
            <w:pPr>
              <w:spacing w:line="276" w:lineRule="auto"/>
              <w:rPr>
                <w:rFonts w:ascii="Sylfaen" w:hAnsi="Sylfaen"/>
                <w:b/>
                <w:sz w:val="20"/>
                <w:szCs w:val="20"/>
              </w:rPr>
            </w:pPr>
            <w:r w:rsidRPr="00215543">
              <w:rPr>
                <w:rFonts w:ascii="Sylfaen" w:hAnsi="Sylfaen"/>
                <w:b/>
                <w:sz w:val="20"/>
                <w:szCs w:val="20"/>
              </w:rPr>
              <w:t>დამატებითი რესურსი: 3</w:t>
            </w:r>
          </w:p>
          <w:p w:rsidRPr="00215543" w:rsidR="00114917" w:rsidP="00872ABC" w:rsidRDefault="00114917" w14:paraId="40C940D8" w14:textId="77777777">
            <w:pPr>
              <w:spacing w:line="276" w:lineRule="auto"/>
              <w:rPr>
                <w:rFonts w:ascii="Sylfaen" w:hAnsi="Sylfaen"/>
                <w:b/>
                <w:sz w:val="20"/>
                <w:szCs w:val="20"/>
              </w:rPr>
            </w:pPr>
          </w:p>
          <w:p w:rsidRPr="00215543" w:rsidR="00114917" w:rsidP="006578EB" w:rsidRDefault="00114917" w14:paraId="03C96BCC" w14:textId="77777777">
            <w:pPr>
              <w:numPr>
                <w:ilvl w:val="0"/>
                <w:numId w:val="24"/>
              </w:numPr>
              <w:tabs>
                <w:tab w:val="clear" w:pos="720"/>
                <w:tab w:val="num" w:pos="346"/>
              </w:tabs>
              <w:spacing w:line="276" w:lineRule="auto"/>
              <w:ind w:left="0" w:firstLine="76"/>
              <w:contextualSpacing/>
              <w:rPr>
                <w:rFonts w:ascii="Sylfaen" w:hAnsi="Sylfaen"/>
                <w:bCs/>
                <w:sz w:val="20"/>
                <w:szCs w:val="20"/>
              </w:rPr>
            </w:pPr>
            <w:r w:rsidRPr="00215543">
              <w:rPr>
                <w:rFonts w:ascii="Sylfaen" w:hAnsi="Sylfaen"/>
                <w:bCs/>
                <w:sz w:val="20"/>
                <w:szCs w:val="20"/>
              </w:rPr>
              <w:t xml:space="preserve">რამდენად გახსოვს </w:t>
            </w:r>
            <w:r>
              <w:rPr>
                <w:rFonts w:ascii="Sylfaen" w:hAnsi="Sylfaen"/>
                <w:bCs/>
                <w:sz w:val="20"/>
                <w:szCs w:val="20"/>
              </w:rPr>
              <w:t xml:space="preserve">პოსტერთან </w:t>
            </w:r>
            <w:r w:rsidRPr="00215543">
              <w:rPr>
                <w:rFonts w:ascii="Sylfaen" w:hAnsi="Sylfaen"/>
                <w:bCs/>
                <w:sz w:val="20"/>
                <w:szCs w:val="20"/>
              </w:rPr>
              <w:t xml:space="preserve">დაკავშირებული ლექსიკა? </w:t>
            </w:r>
          </w:p>
          <w:p w:rsidRPr="00215543" w:rsidR="00114917" w:rsidP="006578EB" w:rsidRDefault="00114917" w14:paraId="613935F7" w14:textId="77777777">
            <w:pPr>
              <w:numPr>
                <w:ilvl w:val="0"/>
                <w:numId w:val="24"/>
              </w:numPr>
              <w:tabs>
                <w:tab w:val="clear" w:pos="720"/>
                <w:tab w:val="num" w:pos="346"/>
              </w:tabs>
              <w:spacing w:line="276" w:lineRule="auto"/>
              <w:ind w:left="0" w:firstLine="76"/>
              <w:contextualSpacing/>
              <w:rPr>
                <w:rFonts w:ascii="Sylfaen" w:hAnsi="Sylfaen"/>
                <w:bCs/>
                <w:sz w:val="20"/>
                <w:szCs w:val="20"/>
              </w:rPr>
            </w:pPr>
            <w:r w:rsidRPr="00215543">
              <w:rPr>
                <w:rFonts w:ascii="Sylfaen" w:hAnsi="Sylfaen"/>
                <w:bCs/>
                <w:sz w:val="20"/>
                <w:szCs w:val="20"/>
              </w:rPr>
              <w:t>როგორ დაგამახსოვრდა ახალი სიტყვები, რომელზე გჭირდება დამატებითი მუშაობა და რა ხერხებს გამოიყენებ მათ დასამახსოვრებლად?</w:t>
            </w:r>
          </w:p>
          <w:p w:rsidRPr="00215543" w:rsidR="00114917" w:rsidP="006578EB" w:rsidRDefault="00114917" w14:paraId="6AD84228" w14:textId="77777777">
            <w:pPr>
              <w:numPr>
                <w:ilvl w:val="0"/>
                <w:numId w:val="24"/>
              </w:numPr>
              <w:tabs>
                <w:tab w:val="clear" w:pos="720"/>
                <w:tab w:val="num" w:pos="346"/>
              </w:tabs>
              <w:spacing w:line="276" w:lineRule="auto"/>
              <w:ind w:left="0" w:firstLine="76"/>
              <w:contextualSpacing/>
              <w:jc w:val="both"/>
              <w:rPr>
                <w:rFonts w:ascii="Sylfaen" w:hAnsi="Sylfaen"/>
                <w:sz w:val="20"/>
                <w:szCs w:val="20"/>
              </w:rPr>
            </w:pPr>
            <w:r w:rsidRPr="00215543">
              <w:rPr>
                <w:rFonts w:ascii="Sylfaen" w:hAnsi="Sylfaen"/>
                <w:sz w:val="20"/>
                <w:szCs w:val="20"/>
              </w:rPr>
              <w:t>რა გაიგე ტექსტის პირველი მოსმენის შემდეგ? მეორე მოსმენის შემდეგ? რა დაგეხმარა? (პირადი ცოდნა? მინიშნებები?)</w:t>
            </w:r>
          </w:p>
          <w:p w:rsidRPr="00215543" w:rsidR="00114917" w:rsidP="006578EB" w:rsidRDefault="00114917" w14:paraId="056EFB49" w14:textId="77777777">
            <w:pPr>
              <w:numPr>
                <w:ilvl w:val="0"/>
                <w:numId w:val="24"/>
              </w:numPr>
              <w:tabs>
                <w:tab w:val="clear" w:pos="720"/>
                <w:tab w:val="num" w:pos="346"/>
              </w:tabs>
              <w:spacing w:line="276" w:lineRule="auto"/>
              <w:ind w:left="0" w:firstLine="76"/>
              <w:contextualSpacing/>
              <w:rPr>
                <w:rFonts w:ascii="Sylfaen" w:hAnsi="Sylfaen"/>
                <w:bCs/>
                <w:sz w:val="20"/>
                <w:szCs w:val="20"/>
              </w:rPr>
            </w:pPr>
            <w:r w:rsidRPr="00215543">
              <w:rPr>
                <w:rFonts w:ascii="Sylfaen" w:hAnsi="Sylfaen"/>
                <w:sz w:val="20"/>
                <w:szCs w:val="20"/>
              </w:rPr>
              <w:t xml:space="preserve">რა ხერხს გამოიყენებ იმისათვის, რომ წაკითხულ/მოსმენილ ტექსტში გაიგო? </w:t>
            </w:r>
          </w:p>
          <w:p w:rsidRPr="00215543" w:rsidR="00114917" w:rsidP="006578EB" w:rsidRDefault="00114917" w14:paraId="0DAAD1A6" w14:textId="77777777">
            <w:pPr>
              <w:numPr>
                <w:ilvl w:val="0"/>
                <w:numId w:val="24"/>
              </w:numPr>
              <w:tabs>
                <w:tab w:val="clear" w:pos="720"/>
                <w:tab w:val="num" w:pos="346"/>
              </w:tabs>
              <w:spacing w:line="276" w:lineRule="auto"/>
              <w:ind w:left="0" w:firstLine="76"/>
              <w:textAlignment w:val="baseline"/>
              <w:rPr>
                <w:rFonts w:ascii="Sylfaen" w:hAnsi="Sylfaen" w:eastAsiaTheme="minorEastAsia"/>
                <w:sz w:val="20"/>
                <w:szCs w:val="20"/>
              </w:rPr>
            </w:pPr>
            <w:r w:rsidRPr="00215543">
              <w:rPr>
                <w:rFonts w:ascii="Sylfaen" w:hAnsi="Sylfaen" w:eastAsiaTheme="minorEastAsia"/>
                <w:sz w:val="20"/>
                <w:szCs w:val="20"/>
              </w:rPr>
              <w:t>რა ხერხს გამოიყენებ იმისათვის, რომ წაკითხულ ტექსტი სწორად გაიგო რას უკავშირდება</w:t>
            </w:r>
            <w:r w:rsidRPr="00215543">
              <w:rPr>
                <w:rFonts w:ascii="Sylfaen" w:hAnsi="Sylfaen" w:cs="Sylfaen" w:eastAsiaTheme="minorEastAsia"/>
                <w:noProof/>
                <w:sz w:val="20"/>
                <w:szCs w:val="20"/>
              </w:rPr>
              <w:t xml:space="preserve">?  </w:t>
            </w:r>
            <w:r w:rsidRPr="00215543">
              <w:rPr>
                <w:rFonts w:ascii="Sylfaen" w:hAnsi="Sylfaen" w:eastAsiaTheme="minorEastAsia"/>
                <w:sz w:val="20"/>
                <w:szCs w:val="20"/>
              </w:rPr>
              <w:t xml:space="preserve"> </w:t>
            </w:r>
          </w:p>
          <w:p w:rsidRPr="00E42FB7" w:rsidR="00114917" w:rsidP="006578EB" w:rsidRDefault="00114917" w14:paraId="6D3994A2" w14:textId="77777777">
            <w:pPr>
              <w:numPr>
                <w:ilvl w:val="0"/>
                <w:numId w:val="24"/>
              </w:numPr>
              <w:tabs>
                <w:tab w:val="clear" w:pos="720"/>
                <w:tab w:val="num" w:pos="346"/>
              </w:tabs>
              <w:spacing w:line="276" w:lineRule="auto"/>
              <w:ind w:left="0" w:firstLine="76"/>
              <w:textAlignment w:val="baseline"/>
              <w:rPr>
                <w:rFonts w:ascii="Sylfaen" w:hAnsi="Sylfaen" w:eastAsiaTheme="minorEastAsia"/>
                <w:sz w:val="20"/>
                <w:szCs w:val="20"/>
              </w:rPr>
            </w:pPr>
            <w:r w:rsidRPr="00215543">
              <w:rPr>
                <w:rFonts w:ascii="Sylfaen" w:hAnsi="Sylfaen" w:eastAsiaTheme="minorEastAsia"/>
                <w:bCs/>
                <w:sz w:val="20"/>
                <w:szCs w:val="20"/>
              </w:rPr>
              <w:t xml:space="preserve">რამდენად ახერხებ </w:t>
            </w:r>
            <w:r>
              <w:rPr>
                <w:rFonts w:ascii="Sylfaen" w:hAnsi="Sylfaen" w:eastAsiaTheme="minorEastAsia"/>
                <w:bCs/>
                <w:sz w:val="20"/>
                <w:szCs w:val="20"/>
              </w:rPr>
              <w:t xml:space="preserve">თანამედროვე ტექნოლოგიებზე </w:t>
            </w:r>
            <w:r w:rsidRPr="00215543">
              <w:rPr>
                <w:rFonts w:ascii="Sylfaen" w:hAnsi="Sylfaen" w:eastAsiaTheme="minorEastAsia"/>
                <w:bCs/>
                <w:sz w:val="20"/>
                <w:szCs w:val="20"/>
              </w:rPr>
              <w:t xml:space="preserve">საუბარს? </w:t>
            </w:r>
            <w:r w:rsidRPr="00215543">
              <w:rPr>
                <w:rFonts w:ascii="Sylfaen" w:hAnsi="Sylfaen" w:cs="Sylfaen" w:eastAsiaTheme="minorEastAsia"/>
                <w:noProof/>
                <w:sz w:val="20"/>
                <w:szCs w:val="20"/>
              </w:rPr>
              <w:t>როგორ</w:t>
            </w:r>
            <w:r w:rsidRPr="00215543">
              <w:rPr>
                <w:rFonts w:ascii="Sylfaen" w:hAnsi="Sylfaen" w:eastAsiaTheme="minorEastAsia"/>
                <w:noProof/>
                <w:sz w:val="20"/>
                <w:szCs w:val="20"/>
              </w:rPr>
              <w:t xml:space="preserve"> </w:t>
            </w:r>
            <w:r w:rsidRPr="00215543">
              <w:rPr>
                <w:rFonts w:ascii="Sylfaen" w:hAnsi="Sylfaen" w:cs="Sylfaen" w:eastAsiaTheme="minorEastAsia"/>
                <w:noProof/>
                <w:sz w:val="20"/>
                <w:szCs w:val="20"/>
              </w:rPr>
              <w:t>გამოხატავ</w:t>
            </w:r>
            <w:r w:rsidRPr="00215543">
              <w:rPr>
                <w:rFonts w:ascii="Sylfaen" w:hAnsi="Sylfaen" w:eastAsiaTheme="minorEastAsia"/>
                <w:noProof/>
                <w:sz w:val="20"/>
                <w:szCs w:val="20"/>
              </w:rPr>
              <w:t xml:space="preserve"> </w:t>
            </w:r>
            <w:r w:rsidRPr="00215543">
              <w:rPr>
                <w:rFonts w:ascii="Sylfaen" w:hAnsi="Sylfaen" w:cs="Sylfaen" w:eastAsiaTheme="minorEastAsia"/>
                <w:noProof/>
                <w:sz w:val="20"/>
                <w:szCs w:val="20"/>
              </w:rPr>
              <w:t>საკუთარ</w:t>
            </w:r>
            <w:r w:rsidRPr="00215543">
              <w:rPr>
                <w:rFonts w:ascii="Sylfaen" w:hAnsi="Sylfaen" w:eastAsiaTheme="minorEastAsia"/>
                <w:noProof/>
                <w:sz w:val="20"/>
                <w:szCs w:val="20"/>
              </w:rPr>
              <w:t xml:space="preserve"> </w:t>
            </w:r>
            <w:r w:rsidRPr="00215543">
              <w:rPr>
                <w:rFonts w:ascii="Sylfaen" w:hAnsi="Sylfaen" w:cs="Sylfaen" w:eastAsiaTheme="minorEastAsia"/>
                <w:noProof/>
                <w:sz w:val="20"/>
                <w:szCs w:val="20"/>
              </w:rPr>
              <w:t>ემოციებსდა</w:t>
            </w:r>
            <w:r w:rsidRPr="00215543">
              <w:rPr>
                <w:rFonts w:ascii="Sylfaen" w:hAnsi="Sylfaen" w:eastAsiaTheme="minorEastAsia"/>
                <w:noProof/>
                <w:sz w:val="20"/>
                <w:szCs w:val="20"/>
              </w:rPr>
              <w:t xml:space="preserve"> </w:t>
            </w:r>
            <w:r w:rsidRPr="00215543">
              <w:rPr>
                <w:rFonts w:ascii="Sylfaen" w:hAnsi="Sylfaen" w:cs="Sylfaen" w:eastAsiaTheme="minorEastAsia"/>
                <w:noProof/>
                <w:sz w:val="20"/>
                <w:szCs w:val="20"/>
              </w:rPr>
              <w:t>დამოკიდებულებას</w:t>
            </w:r>
            <w:r w:rsidRPr="00215543">
              <w:rPr>
                <w:rFonts w:ascii="Sylfaen" w:hAnsi="Sylfaen" w:eastAsiaTheme="minorEastAsia"/>
                <w:noProof/>
                <w:sz w:val="20"/>
                <w:szCs w:val="20"/>
              </w:rPr>
              <w:t xml:space="preserve"> </w:t>
            </w:r>
            <w:r>
              <w:rPr>
                <w:rFonts w:ascii="Sylfaen" w:hAnsi="Sylfaen" w:cs="Sylfaen" w:eastAsiaTheme="minorEastAsia"/>
                <w:noProof/>
                <w:sz w:val="20"/>
                <w:szCs w:val="20"/>
              </w:rPr>
              <w:t>ტექნოლოგიებთან</w:t>
            </w:r>
            <w:r w:rsidRPr="00215543">
              <w:rPr>
                <w:rFonts w:ascii="Sylfaen" w:hAnsi="Sylfaen" w:eastAsiaTheme="minorEastAsia"/>
                <w:noProof/>
                <w:sz w:val="20"/>
                <w:szCs w:val="20"/>
              </w:rPr>
              <w:t xml:space="preserve"> </w:t>
            </w:r>
            <w:r w:rsidRPr="00215543">
              <w:rPr>
                <w:rFonts w:ascii="Sylfaen" w:hAnsi="Sylfaen" w:cs="Sylfaen" w:eastAsiaTheme="minorEastAsia"/>
                <w:noProof/>
                <w:sz w:val="20"/>
                <w:szCs w:val="20"/>
              </w:rPr>
              <w:t>დაკავშირებით?</w:t>
            </w:r>
          </w:p>
          <w:p w:rsidRPr="00215543" w:rsidR="00114917" w:rsidP="006578EB" w:rsidRDefault="00114917" w14:paraId="5508080E" w14:textId="77777777">
            <w:pPr>
              <w:numPr>
                <w:ilvl w:val="0"/>
                <w:numId w:val="24"/>
              </w:numPr>
              <w:tabs>
                <w:tab w:val="clear" w:pos="720"/>
                <w:tab w:val="num" w:pos="346"/>
              </w:tabs>
              <w:spacing w:after="120" w:line="276" w:lineRule="auto"/>
              <w:ind w:left="0" w:firstLine="76"/>
              <w:contextualSpacing/>
              <w:rPr>
                <w:rFonts w:ascii="Sylfaen" w:hAnsi="Sylfaen" w:eastAsia="Calibri" w:cs="AcadNusx"/>
                <w:bCs/>
                <w:color w:val="000000" w:themeColor="text1"/>
                <w:sz w:val="20"/>
                <w:szCs w:val="20"/>
              </w:rPr>
            </w:pPr>
            <w:r w:rsidRPr="00215543">
              <w:rPr>
                <w:rFonts w:ascii="Sylfaen" w:hAnsi="Sylfaen"/>
                <w:noProof/>
                <w:sz w:val="20"/>
                <w:szCs w:val="20"/>
              </w:rPr>
              <w:lastRenderedPageBreak/>
              <w:t>რა საკითხთან მიმართებაში გჭირდება დამატებით ვარჯიში?</w:t>
            </w:r>
          </w:p>
          <w:p w:rsidRPr="00215543" w:rsidR="00114917" w:rsidP="00872ABC" w:rsidRDefault="00114917" w14:paraId="3029EF02" w14:textId="77777777">
            <w:pPr>
              <w:spacing w:line="276" w:lineRule="auto"/>
              <w:rPr>
                <w:rFonts w:ascii="Sylfaen" w:hAnsi="Sylfaen"/>
                <w:b/>
                <w:sz w:val="20"/>
                <w:szCs w:val="20"/>
              </w:rPr>
            </w:pPr>
          </w:p>
          <w:p w:rsidRPr="00215543" w:rsidR="00114917" w:rsidP="00872ABC" w:rsidRDefault="00114917" w14:paraId="53C2E51C" w14:textId="77777777">
            <w:pPr>
              <w:spacing w:line="276" w:lineRule="auto"/>
              <w:rPr>
                <w:rFonts w:ascii="Sylfaen" w:hAnsi="Sylfaen"/>
                <w:b/>
                <w:sz w:val="20"/>
                <w:szCs w:val="20"/>
              </w:rPr>
            </w:pPr>
            <w:r w:rsidRPr="00215543">
              <w:rPr>
                <w:rFonts w:ascii="Sylfaen" w:hAnsi="Sylfaen"/>
                <w:b/>
                <w:sz w:val="20"/>
                <w:szCs w:val="20"/>
              </w:rPr>
              <w:t xml:space="preserve">გრამატიკა:   </w:t>
            </w:r>
          </w:p>
          <w:p w:rsidRPr="004D3B96" w:rsidR="00114917" w:rsidP="00872ABC" w:rsidRDefault="00114917" w14:paraId="76DC44A7" w14:textId="77777777">
            <w:pPr>
              <w:spacing w:line="276" w:lineRule="auto"/>
              <w:rPr>
                <w:rFonts w:ascii="Sylfaen" w:hAnsi="Sylfaen"/>
                <w:b/>
                <w:sz w:val="20"/>
                <w:szCs w:val="20"/>
              </w:rPr>
            </w:pPr>
            <w:r w:rsidRPr="00215543">
              <w:rPr>
                <w:rFonts w:ascii="Sylfaen" w:hAnsi="Sylfaen"/>
                <w:b/>
                <w:sz w:val="20"/>
                <w:szCs w:val="20"/>
              </w:rPr>
              <w:t xml:space="preserve">SB page </w:t>
            </w:r>
            <w:r>
              <w:rPr>
                <w:rFonts w:ascii="Sylfaen" w:hAnsi="Sylfaen"/>
                <w:b/>
                <w:sz w:val="20"/>
                <w:szCs w:val="20"/>
              </w:rPr>
              <w:t>83</w:t>
            </w:r>
            <w:r w:rsidRPr="00215543">
              <w:rPr>
                <w:rFonts w:ascii="Sylfaen" w:hAnsi="Sylfaen"/>
                <w:b/>
                <w:sz w:val="20"/>
                <w:szCs w:val="20"/>
              </w:rPr>
              <w:t xml:space="preserve">, WB page </w:t>
            </w:r>
            <w:r>
              <w:rPr>
                <w:rFonts w:ascii="Sylfaen" w:hAnsi="Sylfaen"/>
                <w:b/>
                <w:sz w:val="20"/>
                <w:szCs w:val="20"/>
              </w:rPr>
              <w:t>52</w:t>
            </w:r>
          </w:p>
          <w:p w:rsidRPr="00215543" w:rsidR="00114917" w:rsidP="00872ABC" w:rsidRDefault="00114917" w14:paraId="7B42A091" w14:textId="77777777">
            <w:pPr>
              <w:spacing w:line="276" w:lineRule="auto"/>
              <w:rPr>
                <w:rFonts w:ascii="Sylfaen" w:hAnsi="Sylfaen"/>
                <w:b/>
                <w:sz w:val="20"/>
                <w:szCs w:val="20"/>
              </w:rPr>
            </w:pPr>
          </w:p>
          <w:p w:rsidRPr="00215543" w:rsidR="00114917" w:rsidP="006578EB" w:rsidRDefault="00114917" w14:paraId="4616DC14" w14:textId="77777777">
            <w:pPr>
              <w:numPr>
                <w:ilvl w:val="0"/>
                <w:numId w:val="24"/>
              </w:numPr>
              <w:spacing w:line="276" w:lineRule="auto"/>
              <w:ind w:left="0" w:firstLine="256"/>
              <w:textAlignment w:val="baseline"/>
              <w:rPr>
                <w:rFonts w:ascii="Sylfaen" w:hAnsi="Sylfaen" w:eastAsiaTheme="minorEastAsia"/>
                <w:sz w:val="20"/>
                <w:szCs w:val="20"/>
              </w:rPr>
            </w:pPr>
            <w:r w:rsidRPr="00215543">
              <w:rPr>
                <w:rFonts w:ascii="Sylfaen" w:hAnsi="Sylfaen" w:eastAsiaTheme="minorEastAsia"/>
                <w:sz w:val="20"/>
                <w:szCs w:val="20"/>
              </w:rPr>
              <w:t xml:space="preserve">არის თუ არა მშობლიურ ენაში </w:t>
            </w:r>
            <w:r>
              <w:rPr>
                <w:rFonts w:ascii="Sylfaen" w:hAnsi="Sylfaen" w:eastAsiaTheme="minorEastAsia"/>
                <w:sz w:val="20"/>
                <w:szCs w:val="20"/>
              </w:rPr>
              <w:t>ფრაზალური ზმნები და წინდებულიანი ფრაზები</w:t>
            </w:r>
            <w:r w:rsidRPr="00215543">
              <w:rPr>
                <w:rFonts w:ascii="Sylfaen" w:hAnsi="Sylfaen" w:eastAsiaTheme="minorEastAsia"/>
                <w:sz w:val="20"/>
                <w:szCs w:val="20"/>
              </w:rPr>
              <w:t xml:space="preserve">? </w:t>
            </w:r>
          </w:p>
          <w:p w:rsidRPr="00215543" w:rsidR="00114917" w:rsidP="006578EB" w:rsidRDefault="00114917" w14:paraId="7605B96A" w14:textId="77777777">
            <w:pPr>
              <w:numPr>
                <w:ilvl w:val="0"/>
                <w:numId w:val="24"/>
              </w:numPr>
              <w:spacing w:line="276" w:lineRule="auto"/>
              <w:ind w:left="0" w:firstLine="256"/>
              <w:rPr>
                <w:rFonts w:ascii="Sylfaen" w:hAnsi="Sylfaen" w:eastAsia="Calibri" w:cs="AcadNusx"/>
                <w:bCs/>
                <w:color w:val="000000" w:themeColor="text1"/>
                <w:sz w:val="20"/>
                <w:szCs w:val="20"/>
              </w:rPr>
            </w:pPr>
            <w:r w:rsidRPr="00215543">
              <w:rPr>
                <w:rFonts w:ascii="Sylfaen" w:hAnsi="Sylfaen" w:eastAsia="Calibri" w:cs="AcadNusx"/>
                <w:bCs/>
                <w:color w:val="000000" w:themeColor="text1"/>
                <w:sz w:val="20"/>
                <w:szCs w:val="20"/>
              </w:rPr>
              <w:t xml:space="preserve">რომელი ხერხები გეხმარება </w:t>
            </w:r>
            <w:r w:rsidRPr="00AA3E2B">
              <w:rPr>
                <w:rFonts w:ascii="Sylfaen" w:hAnsi="Sylfaen"/>
                <w:color w:val="000000" w:themeColor="text1"/>
                <w:sz w:val="20"/>
                <w:szCs w:val="20"/>
              </w:rPr>
              <w:t>ფრაზალური ზმნები</w:t>
            </w:r>
            <w:r>
              <w:rPr>
                <w:rFonts w:ascii="Sylfaen" w:hAnsi="Sylfaen"/>
                <w:color w:val="000000" w:themeColor="text1"/>
                <w:sz w:val="20"/>
                <w:szCs w:val="20"/>
              </w:rPr>
              <w:t>ს</w:t>
            </w:r>
            <w:r w:rsidRPr="00AA3E2B">
              <w:rPr>
                <w:rFonts w:ascii="Sylfaen" w:hAnsi="Sylfaen"/>
                <w:color w:val="000000" w:themeColor="text1"/>
                <w:sz w:val="20"/>
                <w:szCs w:val="20"/>
              </w:rPr>
              <w:t xml:space="preserve"> და წინდებულიანი ფრაზები</w:t>
            </w:r>
            <w:r>
              <w:rPr>
                <w:rFonts w:ascii="Sylfaen" w:hAnsi="Sylfaen"/>
                <w:color w:val="000000" w:themeColor="text1"/>
                <w:sz w:val="20"/>
                <w:szCs w:val="20"/>
              </w:rPr>
              <w:t>ს სწორად გამოყენებაში</w:t>
            </w:r>
            <w:r w:rsidRPr="00AA3E2B">
              <w:rPr>
                <w:rFonts w:ascii="Sylfaen" w:hAnsi="Sylfaen"/>
                <w:color w:val="000000" w:themeColor="text1"/>
                <w:sz w:val="20"/>
                <w:szCs w:val="20"/>
              </w:rPr>
              <w:t xml:space="preserve">? </w:t>
            </w:r>
            <w:r w:rsidRPr="00215543">
              <w:rPr>
                <w:rFonts w:ascii="Sylfaen" w:hAnsi="Sylfaen" w:eastAsia="Calibri" w:cs="AcadNusx"/>
                <w:bCs/>
                <w:color w:val="000000" w:themeColor="text1"/>
                <w:sz w:val="20"/>
                <w:szCs w:val="20"/>
              </w:rPr>
              <w:t xml:space="preserve">უკეთ დამახსოვრებაში? (კონტექსტში გამოყენება? სქემატური ვიზუალური მოდელის შექმნა და გონებაში წარმოდგენა? სავარჯიშოების შესრულება? გონებაში წესის გამეორება?)  </w:t>
            </w:r>
            <w:r w:rsidRPr="00215543">
              <w:rPr>
                <w:rFonts w:ascii="Sylfaen" w:hAnsi="Sylfaen" w:cs="Sylfaen"/>
                <w:color w:val="000000" w:themeColor="text1"/>
                <w:sz w:val="20"/>
                <w:szCs w:val="20"/>
              </w:rPr>
              <w:t xml:space="preserve">ჯერ წესი გაიაზრო  და მერე ის გამოიყენო კონკრეტულ  მაგალითებში? თუ პირიქით: კონკრეტულ მაგალითებს დააკვირდე წესის აღმოსაჩენად? </w:t>
            </w:r>
          </w:p>
          <w:p w:rsidRPr="00215543" w:rsidR="00114917" w:rsidP="006578EB" w:rsidRDefault="00114917" w14:paraId="54A702A8" w14:textId="77777777">
            <w:pPr>
              <w:numPr>
                <w:ilvl w:val="0"/>
                <w:numId w:val="24"/>
              </w:numPr>
              <w:spacing w:line="276" w:lineRule="auto"/>
              <w:ind w:left="0" w:firstLine="256"/>
              <w:contextualSpacing/>
              <w:textAlignment w:val="baseline"/>
              <w:rPr>
                <w:rFonts w:ascii="Sylfaen" w:hAnsi="Sylfaen"/>
                <w:noProof/>
                <w:color w:val="000000" w:themeColor="text1"/>
                <w:sz w:val="20"/>
                <w:szCs w:val="20"/>
              </w:rPr>
            </w:pPr>
            <w:r w:rsidRPr="00215543">
              <w:rPr>
                <w:rFonts w:ascii="Sylfaen" w:hAnsi="Sylfaen"/>
                <w:noProof/>
                <w:color w:val="000000" w:themeColor="text1"/>
                <w:sz w:val="20"/>
                <w:szCs w:val="20"/>
              </w:rPr>
              <w:t xml:space="preserve">რომელ ფრაზებს </w:t>
            </w:r>
            <w:r>
              <w:rPr>
                <w:rFonts w:ascii="Sylfaen" w:hAnsi="Sylfaen"/>
                <w:noProof/>
                <w:color w:val="000000" w:themeColor="text1"/>
                <w:sz w:val="20"/>
                <w:szCs w:val="20"/>
              </w:rPr>
              <w:t>გამო</w:t>
            </w:r>
            <w:r w:rsidRPr="00215543">
              <w:rPr>
                <w:rFonts w:ascii="Sylfaen" w:hAnsi="Sylfaen"/>
                <w:noProof/>
                <w:color w:val="000000" w:themeColor="text1"/>
                <w:sz w:val="20"/>
                <w:szCs w:val="20"/>
              </w:rPr>
              <w:t xml:space="preserve">იყენებ </w:t>
            </w:r>
            <w:r>
              <w:rPr>
                <w:rFonts w:ascii="Sylfaen" w:hAnsi="Sylfaen"/>
                <w:noProof/>
                <w:color w:val="000000" w:themeColor="text1"/>
                <w:sz w:val="20"/>
                <w:szCs w:val="20"/>
              </w:rPr>
              <w:t xml:space="preserve">გამოგონებებზე </w:t>
            </w:r>
            <w:r w:rsidRPr="00215543">
              <w:rPr>
                <w:rFonts w:ascii="Sylfaen" w:hAnsi="Sylfaen"/>
                <w:noProof/>
                <w:color w:val="000000" w:themeColor="text1"/>
                <w:sz w:val="20"/>
                <w:szCs w:val="20"/>
              </w:rPr>
              <w:t>საუბრისას დროის (სიხშირე, ხანგრძლივობა)</w:t>
            </w:r>
            <w:r w:rsidRPr="00215543">
              <w:rPr>
                <w:rFonts w:ascii="Sylfaen" w:hAnsi="Sylfaen"/>
                <w:color w:val="000000" w:themeColor="text1"/>
                <w:sz w:val="20"/>
                <w:szCs w:val="20"/>
              </w:rPr>
              <w:t xml:space="preserve"> </w:t>
            </w:r>
            <w:r w:rsidRPr="00215543">
              <w:rPr>
                <w:rFonts w:ascii="Sylfaen" w:hAnsi="Sylfaen"/>
                <w:noProof/>
                <w:color w:val="000000" w:themeColor="text1"/>
                <w:sz w:val="20"/>
                <w:szCs w:val="20"/>
              </w:rPr>
              <w:t>გამოსახატავად?</w:t>
            </w:r>
          </w:p>
          <w:p w:rsidRPr="00215543" w:rsidR="00114917" w:rsidP="006578EB" w:rsidRDefault="00114917" w14:paraId="261DB748" w14:textId="77777777">
            <w:pPr>
              <w:numPr>
                <w:ilvl w:val="0"/>
                <w:numId w:val="24"/>
              </w:numPr>
              <w:spacing w:line="276" w:lineRule="auto"/>
              <w:ind w:left="0" w:firstLine="256"/>
              <w:contextualSpacing/>
              <w:textAlignment w:val="baseline"/>
              <w:rPr>
                <w:rFonts w:ascii="Sylfaen" w:hAnsi="Sylfaen"/>
                <w:noProof/>
                <w:color w:val="000000" w:themeColor="text1"/>
                <w:sz w:val="20"/>
                <w:szCs w:val="20"/>
              </w:rPr>
            </w:pPr>
            <w:r w:rsidRPr="00215543">
              <w:rPr>
                <w:rFonts w:ascii="Sylfaen" w:hAnsi="Sylfaen"/>
                <w:color w:val="000000" w:themeColor="text1"/>
                <w:sz w:val="20"/>
                <w:szCs w:val="20"/>
              </w:rPr>
              <w:t>რა შეცდომებს უშვებ? რა და როგორ უნდა გაუმჯობესო? რა სტრატეგიებს გამოიყენებ ამისთვის?</w:t>
            </w:r>
          </w:p>
          <w:p w:rsidRPr="00215543" w:rsidR="00114917" w:rsidP="006578EB" w:rsidRDefault="00114917" w14:paraId="5D0D0D3C" w14:textId="77777777">
            <w:pPr>
              <w:numPr>
                <w:ilvl w:val="0"/>
                <w:numId w:val="24"/>
              </w:numPr>
              <w:spacing w:line="276" w:lineRule="auto"/>
              <w:ind w:left="0" w:firstLine="256"/>
              <w:contextualSpacing/>
              <w:rPr>
                <w:rFonts w:ascii="Sylfaen" w:hAnsi="Sylfaen"/>
                <w:color w:val="000000" w:themeColor="text1"/>
                <w:sz w:val="20"/>
                <w:szCs w:val="20"/>
              </w:rPr>
            </w:pPr>
            <w:r w:rsidRPr="00215543">
              <w:rPr>
                <w:rFonts w:ascii="Sylfaen" w:hAnsi="Sylfaen"/>
                <w:color w:val="000000" w:themeColor="text1"/>
                <w:sz w:val="20"/>
                <w:szCs w:val="20"/>
              </w:rPr>
              <w:t xml:space="preserve">როგორ ახერხებ </w:t>
            </w:r>
            <w:r>
              <w:rPr>
                <w:rFonts w:ascii="Sylfaen" w:hAnsi="Sylfaen"/>
                <w:color w:val="000000" w:themeColor="text1"/>
                <w:sz w:val="20"/>
                <w:szCs w:val="20"/>
              </w:rPr>
              <w:t>ზეპირ კომუნიკაციას</w:t>
            </w:r>
            <w:r w:rsidRPr="00215543">
              <w:rPr>
                <w:rFonts w:ascii="Sylfaen" w:hAnsi="Sylfaen"/>
                <w:color w:val="000000" w:themeColor="text1"/>
                <w:sz w:val="20"/>
                <w:szCs w:val="20"/>
              </w:rPr>
              <w:t xml:space="preserve"> ახლად ნასწავლი კონსტრუქციების გამოყენებით?</w:t>
            </w:r>
          </w:p>
          <w:p w:rsidRPr="00B83160" w:rsidR="00114917" w:rsidP="006578EB" w:rsidRDefault="00114917" w14:paraId="58C1ACF5" w14:textId="77777777">
            <w:pPr>
              <w:numPr>
                <w:ilvl w:val="0"/>
                <w:numId w:val="24"/>
              </w:numPr>
              <w:spacing w:line="276" w:lineRule="auto"/>
              <w:ind w:left="0" w:firstLine="256"/>
              <w:contextualSpacing/>
              <w:rPr>
                <w:rFonts w:ascii="Sylfaen" w:hAnsi="Sylfaen"/>
                <w:color w:val="000000" w:themeColor="text1"/>
                <w:sz w:val="20"/>
                <w:szCs w:val="20"/>
              </w:rPr>
            </w:pPr>
            <w:r w:rsidRPr="00215543">
              <w:rPr>
                <w:rFonts w:ascii="Sylfaen" w:hAnsi="Sylfaen"/>
                <w:color w:val="000000" w:themeColor="text1"/>
                <w:sz w:val="20"/>
                <w:szCs w:val="20"/>
              </w:rPr>
              <w:t>რომელ ენობრივ კონსტრუქციაზე გჭირდება დამატებითი მუშაობა/ვარჯიში?</w:t>
            </w:r>
          </w:p>
          <w:p w:rsidRPr="00215543" w:rsidR="00114917" w:rsidP="00872ABC" w:rsidRDefault="00114917" w14:paraId="19151E01" w14:textId="77777777">
            <w:pPr>
              <w:spacing w:line="276" w:lineRule="auto"/>
              <w:rPr>
                <w:rFonts w:ascii="Sylfaen" w:hAnsi="Sylfaen"/>
                <w:bCs/>
                <w:sz w:val="20"/>
                <w:szCs w:val="20"/>
              </w:rPr>
            </w:pPr>
          </w:p>
          <w:p w:rsidRPr="00872ABC" w:rsidR="00114917" w:rsidP="00872ABC" w:rsidRDefault="00114917" w14:paraId="03FBD36F" w14:textId="6BC1A517">
            <w:pPr>
              <w:shd w:val="clear" w:color="auto" w:fill="A8D08D" w:themeFill="accent6" w:themeFillTint="99"/>
              <w:spacing w:line="276" w:lineRule="auto"/>
              <w:rPr>
                <w:noProof/>
                <w:sz w:val="20"/>
                <w:szCs w:val="20"/>
              </w:rPr>
            </w:pPr>
            <w:r w:rsidRPr="00215543">
              <w:rPr>
                <w:rFonts w:ascii="Sylfaen" w:hAnsi="Sylfaen"/>
                <w:b/>
                <w:i/>
                <w:iCs/>
                <w:sz w:val="20"/>
                <w:szCs w:val="20"/>
              </w:rPr>
              <w:t>ნაბიჯი 2</w:t>
            </w:r>
            <w:r w:rsidRPr="00215543">
              <w:rPr>
                <w:rFonts w:ascii="Sylfaen" w:hAnsi="Sylfaen"/>
                <w:i/>
                <w:iCs/>
                <w:sz w:val="20"/>
                <w:szCs w:val="20"/>
              </w:rPr>
              <w:t xml:space="preserve">. </w:t>
            </w:r>
            <w:r w:rsidRPr="002E0963">
              <w:rPr>
                <w:b/>
                <w:noProof/>
                <w:sz w:val="20"/>
                <w:szCs w:val="20"/>
              </w:rPr>
              <w:t>(კრიტერიუმები 2-3</w:t>
            </w:r>
            <w:r>
              <w:rPr>
                <w:noProof/>
                <w:sz w:val="20"/>
                <w:szCs w:val="20"/>
              </w:rPr>
              <w:t xml:space="preserve"> )</w:t>
            </w:r>
            <w:r w:rsidRPr="00BF675D">
              <w:rPr>
                <w:noProof/>
                <w:sz w:val="20"/>
                <w:szCs w:val="20"/>
              </w:rPr>
              <w:t xml:space="preserve">როგორი სტრუქტურა აქვს პოსტერს? როგორ გაანაწილეთ ვერბალური და არავერბალური ელემენტები სათქმელის უკეთ გადმოსაცემად? როგორ გამოიყენეთ ნასწავლი გამონათქვამები, სიტყვები, გრამატიკული ფორმები საკომუნიკაციო მიზნისა და ადრესატის გათვალისწინებით? </w:t>
            </w:r>
          </w:p>
          <w:p w:rsidRPr="00215543" w:rsidR="00114917" w:rsidP="00872ABC" w:rsidRDefault="00114917" w14:paraId="6EEAFA40" w14:textId="77777777">
            <w:pPr>
              <w:spacing w:line="276" w:lineRule="auto"/>
              <w:rPr>
                <w:rFonts w:ascii="Sylfaen" w:hAnsi="Sylfaen"/>
                <w:b/>
                <w:sz w:val="20"/>
                <w:szCs w:val="20"/>
              </w:rPr>
            </w:pPr>
          </w:p>
          <w:p w:rsidRPr="00B83160" w:rsidR="00114917" w:rsidP="006578EB" w:rsidRDefault="00114917" w14:paraId="478F5A8B" w14:textId="77777777">
            <w:pPr>
              <w:pStyle w:val="ListParagraph"/>
              <w:numPr>
                <w:ilvl w:val="0"/>
                <w:numId w:val="26"/>
              </w:numPr>
              <w:spacing w:after="0"/>
              <w:ind w:left="0" w:right="165"/>
              <w:textAlignment w:val="baseline"/>
              <w:rPr>
                <w:rFonts w:ascii="Sylfaen" w:hAnsi="Sylfaen"/>
                <w:sz w:val="20"/>
                <w:szCs w:val="20"/>
              </w:rPr>
            </w:pPr>
            <w:proofErr w:type="spellStart"/>
            <w:r w:rsidRPr="00B83160">
              <w:rPr>
                <w:rFonts w:ascii="Sylfaen" w:hAnsi="Sylfaen" w:cs="Sylfaen"/>
                <w:b/>
                <w:bCs/>
                <w:sz w:val="20"/>
                <w:szCs w:val="20"/>
              </w:rPr>
              <w:t>პოსტერის</w:t>
            </w:r>
            <w:proofErr w:type="spellEnd"/>
            <w:r w:rsidRPr="00B83160">
              <w:rPr>
                <w:rFonts w:ascii="Sylfaen" w:hAnsi="Sylfaen" w:cs="Times New Roman"/>
                <w:b/>
                <w:bCs/>
                <w:sz w:val="20"/>
                <w:szCs w:val="20"/>
              </w:rPr>
              <w:t xml:space="preserve"> </w:t>
            </w:r>
            <w:proofErr w:type="spellStart"/>
            <w:r w:rsidRPr="00B83160">
              <w:rPr>
                <w:rFonts w:ascii="Sylfaen" w:hAnsi="Sylfaen" w:cs="Times New Roman"/>
                <w:b/>
                <w:bCs/>
                <w:sz w:val="20"/>
                <w:szCs w:val="20"/>
              </w:rPr>
              <w:t>ჟანრობრივი</w:t>
            </w:r>
            <w:proofErr w:type="spellEnd"/>
            <w:r w:rsidRPr="00B83160">
              <w:rPr>
                <w:rFonts w:ascii="Sylfaen" w:hAnsi="Sylfaen" w:cs="Times New Roman"/>
                <w:b/>
                <w:bCs/>
                <w:sz w:val="20"/>
                <w:szCs w:val="20"/>
              </w:rPr>
              <w:t xml:space="preserve"> მახასიათებლების/</w:t>
            </w:r>
            <w:proofErr w:type="spellStart"/>
            <w:r w:rsidRPr="00B83160">
              <w:rPr>
                <w:rFonts w:ascii="Sylfaen" w:hAnsi="Sylfaen" w:cs="Times New Roman"/>
                <w:b/>
                <w:bCs/>
                <w:sz w:val="20"/>
                <w:szCs w:val="20"/>
              </w:rPr>
              <w:t>სტრუქტურის</w:t>
            </w:r>
            <w:proofErr w:type="spellEnd"/>
            <w:r w:rsidRPr="00B83160">
              <w:rPr>
                <w:rFonts w:ascii="Sylfaen" w:hAnsi="Sylfaen" w:cs="Times New Roman"/>
                <w:b/>
                <w:bCs/>
                <w:sz w:val="20"/>
                <w:szCs w:val="20"/>
              </w:rPr>
              <w:t xml:space="preserve"> </w:t>
            </w:r>
            <w:proofErr w:type="spellStart"/>
            <w:r w:rsidRPr="00B83160">
              <w:rPr>
                <w:rFonts w:ascii="Sylfaen" w:hAnsi="Sylfaen" w:cs="Times New Roman"/>
                <w:b/>
                <w:bCs/>
                <w:sz w:val="20"/>
                <w:szCs w:val="20"/>
              </w:rPr>
              <w:t>გაცნობა</w:t>
            </w:r>
            <w:proofErr w:type="spellEnd"/>
            <w:r w:rsidRPr="00B83160">
              <w:rPr>
                <w:rFonts w:ascii="Sylfaen" w:hAnsi="Sylfaen" w:cs="Times New Roman"/>
                <w:b/>
                <w:bCs/>
                <w:sz w:val="20"/>
                <w:szCs w:val="20"/>
              </w:rPr>
              <w:t xml:space="preserve"> და </w:t>
            </w:r>
            <w:proofErr w:type="spellStart"/>
            <w:r w:rsidRPr="00B83160">
              <w:rPr>
                <w:rFonts w:ascii="Sylfaen" w:hAnsi="Sylfaen" w:cs="Times New Roman"/>
                <w:b/>
                <w:bCs/>
                <w:sz w:val="20"/>
                <w:szCs w:val="20"/>
              </w:rPr>
              <w:t>დამუშავება</w:t>
            </w:r>
            <w:proofErr w:type="spellEnd"/>
            <w:r w:rsidRPr="00B83160">
              <w:rPr>
                <w:rFonts w:ascii="Sylfaen" w:hAnsi="Sylfaen" w:cs="Times New Roman"/>
                <w:b/>
                <w:bCs/>
                <w:sz w:val="20"/>
                <w:szCs w:val="20"/>
              </w:rPr>
              <w:t xml:space="preserve"> - </w:t>
            </w:r>
            <w:r w:rsidRPr="00B83160">
              <w:rPr>
                <w:rFonts w:ascii="Sylfaen" w:hAnsi="Sylfaen"/>
                <w:sz w:val="20"/>
                <w:szCs w:val="20"/>
              </w:rPr>
              <w:t xml:space="preserve">პოსტერი თემაზე: </w:t>
            </w:r>
            <w:proofErr w:type="spellStart"/>
            <w:r w:rsidRPr="00B83160">
              <w:rPr>
                <w:rFonts w:ascii="Sylfaen" w:hAnsi="Sylfaen"/>
                <w:sz w:val="20"/>
                <w:szCs w:val="20"/>
              </w:rPr>
              <w:t>რობოტის</w:t>
            </w:r>
            <w:proofErr w:type="spellEnd"/>
            <w:r w:rsidRPr="00B83160">
              <w:rPr>
                <w:rFonts w:ascii="Sylfaen" w:hAnsi="Sylfaen"/>
                <w:sz w:val="20"/>
                <w:szCs w:val="20"/>
              </w:rPr>
              <w:t xml:space="preserve"> </w:t>
            </w:r>
            <w:proofErr w:type="spellStart"/>
            <w:r w:rsidRPr="00B83160">
              <w:rPr>
                <w:rFonts w:ascii="Sylfaen" w:hAnsi="Sylfaen"/>
                <w:sz w:val="20"/>
                <w:szCs w:val="20"/>
              </w:rPr>
              <w:t>დიზაინი</w:t>
            </w:r>
            <w:proofErr w:type="spellEnd"/>
            <w:r w:rsidRPr="00B83160">
              <w:rPr>
                <w:rFonts w:ascii="Sylfaen" w:hAnsi="Sylfaen"/>
                <w:sz w:val="20"/>
                <w:szCs w:val="20"/>
              </w:rPr>
              <w:t xml:space="preserve"> </w:t>
            </w:r>
            <w:proofErr w:type="spellStart"/>
            <w:r w:rsidRPr="00B83160">
              <w:rPr>
                <w:rFonts w:ascii="Sylfaen" w:hAnsi="Sylfaen"/>
                <w:sz w:val="20"/>
                <w:szCs w:val="20"/>
              </w:rPr>
              <w:t>მაღალტექნოლოგიური</w:t>
            </w:r>
            <w:proofErr w:type="spellEnd"/>
            <w:r w:rsidRPr="00B83160">
              <w:rPr>
                <w:rFonts w:ascii="Sylfaen" w:hAnsi="Sylfaen"/>
                <w:sz w:val="20"/>
                <w:szCs w:val="20"/>
              </w:rPr>
              <w:t xml:space="preserve"> </w:t>
            </w:r>
            <w:proofErr w:type="spellStart"/>
            <w:r w:rsidRPr="00B83160">
              <w:rPr>
                <w:rFonts w:ascii="Sylfaen" w:hAnsi="Sylfaen"/>
                <w:sz w:val="20"/>
                <w:szCs w:val="20"/>
              </w:rPr>
              <w:t>სასტუმროსთვის</w:t>
            </w:r>
            <w:proofErr w:type="spellEnd"/>
            <w:r w:rsidRPr="00B83160">
              <w:rPr>
                <w:rFonts w:ascii="Sylfaen" w:hAnsi="Sylfaen"/>
                <w:sz w:val="20"/>
                <w:szCs w:val="20"/>
              </w:rPr>
              <w:t>.</w:t>
            </w:r>
          </w:p>
          <w:p w:rsidRPr="00B83160" w:rsidR="00114917" w:rsidP="006578EB" w:rsidRDefault="00114917" w14:paraId="6191528C" w14:textId="77777777">
            <w:pPr>
              <w:pStyle w:val="ListParagraph"/>
              <w:numPr>
                <w:ilvl w:val="0"/>
                <w:numId w:val="26"/>
              </w:numPr>
              <w:spacing w:after="0"/>
              <w:ind w:left="0" w:right="165"/>
              <w:textAlignment w:val="baseline"/>
              <w:rPr>
                <w:rFonts w:ascii="Sylfaen" w:hAnsi="Sylfaen" w:cs="Sylfaen"/>
                <w:sz w:val="20"/>
                <w:szCs w:val="20"/>
              </w:rPr>
            </w:pPr>
            <w:r w:rsidRPr="00B83160">
              <w:rPr>
                <w:rFonts w:ascii="Sylfaen" w:hAnsi="Sylfaen" w:cs="Sylfaen"/>
                <w:sz w:val="20"/>
                <w:szCs w:val="20"/>
              </w:rPr>
              <w:t xml:space="preserve">მუშაობა </w:t>
            </w:r>
            <w:proofErr w:type="spellStart"/>
            <w:r w:rsidRPr="00B83160">
              <w:rPr>
                <w:rFonts w:ascii="Sylfaen" w:hAnsi="Sylfaen" w:cs="Sylfaen"/>
                <w:sz w:val="20"/>
                <w:szCs w:val="20"/>
              </w:rPr>
              <w:t>პოსტერის</w:t>
            </w:r>
            <w:proofErr w:type="spellEnd"/>
            <w:r w:rsidRPr="00B83160">
              <w:rPr>
                <w:rFonts w:ascii="Sylfaen" w:hAnsi="Sylfaen" w:cs="Sylfaen"/>
                <w:sz w:val="20"/>
                <w:szCs w:val="20"/>
              </w:rPr>
              <w:t xml:space="preserve"> </w:t>
            </w:r>
            <w:proofErr w:type="spellStart"/>
            <w:r w:rsidRPr="00B83160">
              <w:rPr>
                <w:rFonts w:ascii="Sylfaen" w:hAnsi="Sylfaen" w:cs="Sylfaen"/>
                <w:b/>
                <w:sz w:val="20"/>
                <w:szCs w:val="20"/>
              </w:rPr>
              <w:t>ჟანრობრივ</w:t>
            </w:r>
            <w:proofErr w:type="spellEnd"/>
            <w:r w:rsidRPr="00B83160">
              <w:rPr>
                <w:rFonts w:ascii="Sylfaen" w:hAnsi="Sylfaen" w:cs="Sylfaen"/>
                <w:b/>
                <w:sz w:val="20"/>
                <w:szCs w:val="20"/>
              </w:rPr>
              <w:t xml:space="preserve"> </w:t>
            </w:r>
            <w:proofErr w:type="spellStart"/>
            <w:r w:rsidRPr="00B83160">
              <w:rPr>
                <w:rFonts w:ascii="Sylfaen" w:hAnsi="Sylfaen" w:cs="Sylfaen"/>
                <w:b/>
                <w:sz w:val="20"/>
                <w:szCs w:val="20"/>
              </w:rPr>
              <w:t>მახასიათებლებზე</w:t>
            </w:r>
            <w:proofErr w:type="spellEnd"/>
            <w:r w:rsidRPr="00B83160">
              <w:rPr>
                <w:rFonts w:ascii="Sylfaen" w:hAnsi="Sylfaen" w:cs="Sylfaen"/>
                <w:sz w:val="20"/>
                <w:szCs w:val="20"/>
              </w:rPr>
              <w:t xml:space="preserve"> და </w:t>
            </w:r>
            <w:proofErr w:type="spellStart"/>
            <w:r w:rsidRPr="00B83160">
              <w:rPr>
                <w:rFonts w:ascii="Sylfaen" w:hAnsi="Sylfaen" w:cs="Sylfaen"/>
                <w:b/>
                <w:sz w:val="20"/>
                <w:szCs w:val="20"/>
              </w:rPr>
              <w:t>ლაპარაკის</w:t>
            </w:r>
            <w:proofErr w:type="spellEnd"/>
            <w:r w:rsidRPr="00B83160">
              <w:rPr>
                <w:rFonts w:ascii="Sylfaen" w:hAnsi="Sylfaen" w:cs="Sylfaen"/>
                <w:b/>
                <w:sz w:val="20"/>
                <w:szCs w:val="20"/>
              </w:rPr>
              <w:t xml:space="preserve"> </w:t>
            </w:r>
            <w:proofErr w:type="spellStart"/>
            <w:r w:rsidRPr="00B83160">
              <w:rPr>
                <w:rFonts w:ascii="Sylfaen" w:hAnsi="Sylfaen" w:cs="Sylfaen"/>
                <w:b/>
                <w:sz w:val="20"/>
                <w:szCs w:val="20"/>
              </w:rPr>
              <w:t>სტრატეგიებზე</w:t>
            </w:r>
            <w:proofErr w:type="spellEnd"/>
          </w:p>
          <w:p w:rsidRPr="00374957" w:rsidR="00114917" w:rsidP="00872ABC" w:rsidRDefault="00114917" w14:paraId="1F18ACB6" w14:textId="77777777">
            <w:pPr>
              <w:autoSpaceDE w:val="0"/>
              <w:autoSpaceDN w:val="0"/>
              <w:adjustRightInd w:val="0"/>
              <w:spacing w:line="276" w:lineRule="auto"/>
              <w:rPr>
                <w:rFonts w:ascii="Sylfaen" w:hAnsi="Sylfaen"/>
                <w:b/>
                <w:bCs/>
                <w:sz w:val="20"/>
                <w:szCs w:val="20"/>
              </w:rPr>
            </w:pPr>
            <w:r>
              <w:rPr>
                <w:rFonts w:ascii="Sylfaen" w:hAnsi="Sylfaen"/>
                <w:b/>
                <w:bCs/>
                <w:sz w:val="20"/>
                <w:szCs w:val="20"/>
              </w:rPr>
              <w:t>9</w:t>
            </w:r>
            <w:r w:rsidRPr="00215543">
              <w:rPr>
                <w:rFonts w:ascii="Sylfaen" w:hAnsi="Sylfaen"/>
                <w:b/>
                <w:bCs/>
                <w:sz w:val="20"/>
                <w:szCs w:val="20"/>
              </w:rPr>
              <w:t xml:space="preserve"> კლასი - </w:t>
            </w:r>
          </w:p>
          <w:p w:rsidRPr="00215543" w:rsidR="00114917" w:rsidP="00872ABC" w:rsidRDefault="00114917" w14:paraId="10A69285" w14:textId="77777777">
            <w:pPr>
              <w:spacing w:line="276" w:lineRule="auto"/>
              <w:rPr>
                <w:rFonts w:ascii="Sylfaen" w:hAnsi="Sylfaen"/>
                <w:b/>
                <w:bCs/>
                <w:sz w:val="20"/>
                <w:szCs w:val="20"/>
              </w:rPr>
            </w:pPr>
            <w:r w:rsidRPr="00215543">
              <w:rPr>
                <w:rFonts w:ascii="Sylfaen" w:hAnsi="Sylfaen"/>
                <w:b/>
                <w:bCs/>
                <w:sz w:val="20"/>
                <w:szCs w:val="20"/>
              </w:rPr>
              <w:t xml:space="preserve">დამხმარე რესურსები: </w:t>
            </w:r>
          </w:p>
          <w:p w:rsidRPr="007C12F6" w:rsidR="00114917" w:rsidP="00872ABC" w:rsidRDefault="00114917" w14:paraId="614FA7F8" w14:textId="77777777">
            <w:pPr>
              <w:pStyle w:val="NoSpacing"/>
              <w:rPr>
                <w:rFonts w:ascii="Sylfaen" w:hAnsi="Sylfaen" w:cs="Calibri"/>
                <w:color w:val="000000"/>
                <w:sz w:val="20"/>
                <w:szCs w:val="20"/>
                <w:bdr w:val="none" w:color="auto" w:sz="0" w:space="0" w:frame="1"/>
                <w:lang w:val="ka-GE"/>
              </w:rPr>
            </w:pPr>
            <w:r w:rsidRPr="00215543">
              <w:rPr>
                <w:rFonts w:ascii="Sylfaen" w:hAnsi="Sylfaen"/>
                <w:b/>
                <w:sz w:val="20"/>
                <w:szCs w:val="20"/>
                <w:lang w:val="ka-GE"/>
              </w:rPr>
              <w:t xml:space="preserve">რესურსი 1. </w:t>
            </w:r>
            <w:hyperlink w:history="1" r:id="rId20">
              <w:r>
                <w:rPr>
                  <w:rStyle w:val="Hyperlink"/>
                  <w:rFonts w:ascii="Sylfaen" w:hAnsi="Sylfaen"/>
                  <w:bCs/>
                  <w:iCs/>
                  <w:lang w:val="ka-GE"/>
                </w:rPr>
                <w:t>HOW TO MAKE A POSTER</w:t>
              </w:r>
            </w:hyperlink>
          </w:p>
          <w:p w:rsidRPr="00256669" w:rsidR="00114917" w:rsidP="00872ABC" w:rsidRDefault="00114917" w14:paraId="47EBC303" w14:textId="77777777">
            <w:pPr>
              <w:pStyle w:val="NoSpacing"/>
              <w:rPr>
                <w:noProof/>
                <w:sz w:val="20"/>
                <w:szCs w:val="20"/>
                <w:lang w:val="ka-GE"/>
              </w:rPr>
            </w:pPr>
            <w:r w:rsidRPr="00215543">
              <w:rPr>
                <w:rFonts w:ascii="Sylfaen" w:hAnsi="Sylfaen" w:eastAsia="Times New Roman" w:cs="Segoe UI"/>
                <w:b/>
                <w:sz w:val="20"/>
                <w:szCs w:val="20"/>
                <w:lang w:val="ka-GE"/>
              </w:rPr>
              <w:t xml:space="preserve">რესურსი </w:t>
            </w:r>
            <w:r>
              <w:rPr>
                <w:rFonts w:ascii="Sylfaen" w:hAnsi="Sylfaen" w:eastAsia="Times New Roman" w:cs="Segoe UI"/>
                <w:b/>
                <w:sz w:val="20"/>
                <w:szCs w:val="20"/>
                <w:lang w:val="ka-GE"/>
              </w:rPr>
              <w:t>2</w:t>
            </w:r>
            <w:r w:rsidRPr="004E0E04">
              <w:rPr>
                <w:rFonts w:ascii="Sylfaen" w:hAnsi="Sylfaen" w:eastAsia="Times New Roman" w:cs="Segoe UI"/>
                <w:b/>
                <w:sz w:val="20"/>
                <w:szCs w:val="20"/>
                <w:lang w:val="ka-GE"/>
              </w:rPr>
              <w:t>.</w:t>
            </w:r>
            <w:r w:rsidRPr="00256669">
              <w:rPr>
                <w:b/>
                <w:sz w:val="20"/>
                <w:szCs w:val="20"/>
                <w:lang w:val="ka-GE"/>
              </w:rPr>
              <w:t xml:space="preserve"> </w:t>
            </w:r>
            <w:hyperlink w:history="1" r:id="rId21">
              <w:r w:rsidRPr="00256669">
                <w:rPr>
                  <w:noProof/>
                  <w:color w:val="0563C1" w:themeColor="hyperlink"/>
                  <w:sz w:val="20"/>
                  <w:szCs w:val="20"/>
                  <w:u w:val="single"/>
                  <w:lang w:val="ka-GE"/>
                </w:rPr>
                <w:t>თვითშეფასების კითხვარი- მოსმენა/წაკითხვა</w:t>
              </w:r>
            </w:hyperlink>
          </w:p>
          <w:p w:rsidR="00114917" w:rsidP="00872ABC" w:rsidRDefault="00114917" w14:paraId="3AA535D6" w14:textId="77777777">
            <w:pPr>
              <w:pStyle w:val="NoSpacing"/>
              <w:rPr>
                <w:sz w:val="20"/>
                <w:szCs w:val="20"/>
                <w:lang w:val="ka-GE"/>
              </w:rPr>
            </w:pPr>
            <w:r w:rsidRPr="00256669">
              <w:rPr>
                <w:b/>
                <w:sz w:val="20"/>
                <w:szCs w:val="20"/>
                <w:lang w:val="ka-GE"/>
              </w:rPr>
              <w:t xml:space="preserve">რესურსი </w:t>
            </w:r>
            <w:r>
              <w:rPr>
                <w:b/>
                <w:sz w:val="20"/>
                <w:szCs w:val="20"/>
                <w:lang w:val="ka-GE"/>
              </w:rPr>
              <w:t>3</w:t>
            </w:r>
            <w:r w:rsidRPr="00256669">
              <w:rPr>
                <w:b/>
                <w:sz w:val="20"/>
                <w:szCs w:val="20"/>
                <w:lang w:val="ka-GE"/>
              </w:rPr>
              <w:t xml:space="preserve">. </w:t>
            </w:r>
            <w:hyperlink w:history="1" r:id="rId22">
              <w:r w:rsidRPr="00256669">
                <w:rPr>
                  <w:color w:val="0563C1" w:themeColor="hyperlink"/>
                  <w:sz w:val="20"/>
                  <w:szCs w:val="20"/>
                  <w:u w:val="single"/>
                  <w:lang w:val="ka-GE"/>
                </w:rPr>
                <w:t>ლაპარაკის თვითშეფასების კითხვარი</w:t>
              </w:r>
            </w:hyperlink>
            <w:r w:rsidRPr="00256669">
              <w:rPr>
                <w:color w:val="0563C1" w:themeColor="hyperlink"/>
                <w:sz w:val="20"/>
                <w:szCs w:val="20"/>
                <w:u w:val="single"/>
                <w:lang w:val="ka-GE"/>
              </w:rPr>
              <w:t xml:space="preserve">; </w:t>
            </w:r>
          </w:p>
          <w:p w:rsidR="00114917" w:rsidP="00872ABC" w:rsidRDefault="00114917" w14:paraId="6F0F3439" w14:textId="77777777">
            <w:pPr>
              <w:pStyle w:val="NoSpacing"/>
              <w:rPr>
                <w:b/>
                <w:color w:val="0563C1" w:themeColor="hyperlink"/>
                <w:sz w:val="20"/>
                <w:szCs w:val="20"/>
                <w:u w:val="single"/>
                <w:lang w:val="ka-GE"/>
              </w:rPr>
            </w:pPr>
            <w:r w:rsidRPr="00215543">
              <w:rPr>
                <w:rFonts w:ascii="Sylfaen" w:hAnsi="Sylfaen" w:eastAsia="Times New Roman" w:cs="Segoe UI"/>
                <w:b/>
                <w:sz w:val="20"/>
                <w:szCs w:val="20"/>
                <w:lang w:val="ka-GE"/>
              </w:rPr>
              <w:t xml:space="preserve">რესურსი </w:t>
            </w:r>
            <w:r>
              <w:rPr>
                <w:rFonts w:ascii="Sylfaen" w:hAnsi="Sylfaen" w:eastAsia="Times New Roman" w:cs="Segoe UI"/>
                <w:b/>
                <w:sz w:val="20"/>
                <w:szCs w:val="20"/>
                <w:lang w:val="ka-GE"/>
              </w:rPr>
              <w:t>6</w:t>
            </w:r>
            <w:r w:rsidRPr="008330FF">
              <w:rPr>
                <w:rFonts w:ascii="Sylfaen" w:hAnsi="Sylfaen" w:eastAsia="Times New Roman" w:cs="Segoe UI"/>
                <w:b/>
                <w:sz w:val="20"/>
                <w:szCs w:val="20"/>
                <w:lang w:val="ka-GE"/>
              </w:rPr>
              <w:t xml:space="preserve">. </w:t>
            </w:r>
            <w:r w:rsidRPr="00683EDA">
              <w:rPr>
                <w:rFonts w:ascii="Sylfaen" w:hAnsi="Sylfaen"/>
                <w:sz w:val="20"/>
                <w:szCs w:val="20"/>
                <w:lang w:val="ka-GE"/>
              </w:rPr>
              <w:t xml:space="preserve">ეფექტური და არაეფექტური პრეზენტაცია </w:t>
            </w:r>
            <w:hyperlink w:history="1" r:id="rId23">
              <w:r w:rsidRPr="00683EDA">
                <w:rPr>
                  <w:rFonts w:ascii="Sylfaen" w:hAnsi="Sylfaen"/>
                  <w:b/>
                  <w:color w:val="0563C1" w:themeColor="hyperlink"/>
                  <w:sz w:val="20"/>
                  <w:szCs w:val="20"/>
                  <w:u w:val="single"/>
                  <w:lang w:val="ka-GE"/>
                </w:rPr>
                <w:t>https://www.youtube.com/watch?v=S5c1susCPAE</w:t>
              </w:r>
            </w:hyperlink>
          </w:p>
          <w:p w:rsidRPr="006B756E" w:rsidR="00114917" w:rsidP="00872ABC" w:rsidRDefault="00114917" w14:paraId="3553549C" w14:textId="77777777">
            <w:pPr>
              <w:rPr>
                <w:b/>
                <w:bCs/>
                <w:color w:val="0563C1" w:themeColor="hyperlink"/>
                <w:sz w:val="18"/>
                <w:szCs w:val="18"/>
                <w:u w:val="single"/>
              </w:rPr>
            </w:pPr>
            <w:r w:rsidRPr="00AD3E5B">
              <w:rPr>
                <w:rFonts w:ascii="Sylfaen" w:hAnsi="Sylfaen"/>
                <w:b/>
                <w:color w:val="0563C1" w:themeColor="hyperlink"/>
                <w:sz w:val="20"/>
                <w:szCs w:val="20"/>
                <w:u w:val="single"/>
              </w:rPr>
              <w:t>რესურსი 7.</w:t>
            </w:r>
            <w:r w:rsidRPr="006B756E">
              <w:rPr>
                <w:b/>
                <w:bCs/>
                <w:color w:val="0563C1" w:themeColor="hyperlink"/>
                <w:sz w:val="18"/>
                <w:szCs w:val="18"/>
                <w:u w:val="single"/>
              </w:rPr>
              <w:t xml:space="preserve">https://youtu.be/oNlX_MIycI0     </w:t>
            </w:r>
          </w:p>
          <w:p w:rsidRPr="006B756E" w:rsidR="00114917" w:rsidP="00872ABC" w:rsidRDefault="00114917" w14:paraId="58E1BFB5" w14:textId="77777777">
            <w:pPr>
              <w:rPr>
                <w:b/>
                <w:bCs/>
                <w:color w:val="0563C1" w:themeColor="hyperlink"/>
                <w:sz w:val="18"/>
                <w:szCs w:val="18"/>
                <w:u w:val="single"/>
              </w:rPr>
            </w:pPr>
          </w:p>
          <w:p w:rsidRPr="006B756E" w:rsidR="00114917" w:rsidP="00872ABC" w:rsidRDefault="00763A61" w14:paraId="67847731" w14:textId="77777777">
            <w:pPr>
              <w:rPr>
                <w:b/>
                <w:bCs/>
                <w:color w:val="0563C1" w:themeColor="hyperlink"/>
                <w:sz w:val="18"/>
                <w:szCs w:val="18"/>
                <w:u w:val="single"/>
              </w:rPr>
            </w:pPr>
            <w:hyperlink w:history="1" r:id="rId24">
              <w:r w:rsidRPr="00AD3E5B" w:rsidR="00114917">
                <w:rPr>
                  <w:rStyle w:val="Hyperlink"/>
                  <w:rFonts w:ascii="Sylfaen" w:hAnsi="Sylfaen" w:cs="Times New Roman"/>
                  <w:sz w:val="20"/>
                  <w:szCs w:val="20"/>
                </w:rPr>
                <w:t>პოსტერია</w:t>
              </w:r>
            </w:hyperlink>
          </w:p>
          <w:p w:rsidRPr="00215543" w:rsidR="00114917" w:rsidP="00872ABC" w:rsidRDefault="00114917" w14:paraId="5FDD76FA" w14:textId="77777777">
            <w:pPr>
              <w:spacing w:line="276" w:lineRule="auto"/>
              <w:rPr>
                <w:rFonts w:ascii="Sylfaen" w:hAnsi="Sylfaen"/>
                <w:bCs/>
                <w:sz w:val="20"/>
                <w:szCs w:val="20"/>
              </w:rPr>
            </w:pPr>
          </w:p>
          <w:p w:rsidRPr="00215543" w:rsidR="00114917" w:rsidP="00872ABC" w:rsidRDefault="00114917" w14:paraId="4E2A4F67" w14:textId="77777777">
            <w:pPr>
              <w:spacing w:line="276" w:lineRule="auto"/>
              <w:textAlignment w:val="baseline"/>
              <w:rPr>
                <w:rFonts w:ascii="Sylfaen" w:hAnsi="Sylfaen" w:eastAsia="Times New Roman" w:cs="Times New Roman"/>
                <w:sz w:val="20"/>
                <w:szCs w:val="20"/>
              </w:rPr>
            </w:pPr>
            <w:r w:rsidRPr="00215543">
              <w:rPr>
                <w:rFonts w:ascii="Sylfaen" w:hAnsi="Sylfaen" w:eastAsia="Times New Roman" w:cs="Times New Roman"/>
                <w:sz w:val="20"/>
                <w:szCs w:val="20"/>
              </w:rPr>
              <w:t> </w:t>
            </w:r>
          </w:p>
          <w:p w:rsidRPr="00215543" w:rsidR="00114917" w:rsidP="00872ABC" w:rsidRDefault="00114917" w14:paraId="4835028D" w14:textId="77777777">
            <w:pPr>
              <w:spacing w:after="160" w:line="276" w:lineRule="auto"/>
              <w:jc w:val="both"/>
              <w:rPr>
                <w:rFonts w:ascii="Sylfaen" w:hAnsi="Sylfaen"/>
                <w:b/>
                <w:i/>
                <w:sz w:val="20"/>
                <w:szCs w:val="20"/>
              </w:rPr>
            </w:pPr>
            <w:r w:rsidRPr="00215543">
              <w:rPr>
                <w:rFonts w:ascii="Sylfaen" w:hAnsi="Sylfaen" w:cs="Calibri"/>
                <w:b/>
                <w:bCs/>
                <w:iCs/>
                <w:color w:val="000000"/>
                <w:sz w:val="20"/>
                <w:szCs w:val="20"/>
                <w:bdr w:val="none" w:color="auto" w:sz="0" w:space="0" w:frame="1"/>
              </w:rPr>
              <w:t>აქტივობა.</w:t>
            </w:r>
            <w:r w:rsidRPr="00215543">
              <w:rPr>
                <w:rFonts w:ascii="Sylfaen" w:hAnsi="Sylfaen" w:cs="Calibri"/>
                <w:iCs/>
                <w:color w:val="000000"/>
                <w:sz w:val="20"/>
                <w:szCs w:val="20"/>
                <w:bdr w:val="none" w:color="auto" w:sz="0" w:space="0" w:frame="1"/>
              </w:rPr>
              <w:t xml:space="preserve">  </w:t>
            </w:r>
            <w:r w:rsidRPr="00215543">
              <w:rPr>
                <w:rFonts w:ascii="Sylfaen" w:hAnsi="Sylfaen"/>
                <w:bCs/>
                <w:i/>
                <w:sz w:val="20"/>
                <w:szCs w:val="20"/>
              </w:rPr>
              <w:t xml:space="preserve">მასწავლებელი მართავს </w:t>
            </w:r>
            <w:r w:rsidRPr="00215543">
              <w:rPr>
                <w:rFonts w:ascii="Sylfaen" w:hAnsi="Sylfaen"/>
                <w:b/>
                <w:i/>
                <w:sz w:val="20"/>
                <w:szCs w:val="20"/>
              </w:rPr>
              <w:t xml:space="preserve">დისკუსიას </w:t>
            </w:r>
            <w:r w:rsidRPr="00215543">
              <w:rPr>
                <w:rFonts w:ascii="Sylfaen" w:hAnsi="Sylfaen"/>
                <w:i/>
                <w:sz w:val="20"/>
                <w:szCs w:val="20"/>
              </w:rPr>
              <w:t>შემდეგ საკითხებზე:</w:t>
            </w:r>
            <w:r w:rsidRPr="00215543">
              <w:rPr>
                <w:rFonts w:ascii="Sylfaen" w:hAnsi="Sylfaen"/>
                <w:b/>
                <w:i/>
                <w:sz w:val="20"/>
                <w:szCs w:val="20"/>
              </w:rPr>
              <w:t xml:space="preserve">  </w:t>
            </w:r>
          </w:p>
          <w:p w:rsidRPr="00215543" w:rsidR="00114917" w:rsidP="006578EB" w:rsidRDefault="00114917" w14:paraId="34AFB6C9" w14:textId="77777777">
            <w:pPr>
              <w:numPr>
                <w:ilvl w:val="0"/>
                <w:numId w:val="25"/>
              </w:numPr>
              <w:spacing w:after="160" w:line="276" w:lineRule="auto"/>
              <w:ind w:left="0"/>
              <w:rPr>
                <w:rFonts w:ascii="Sylfaen" w:hAnsi="Sylfaen"/>
                <w:sz w:val="20"/>
                <w:szCs w:val="20"/>
              </w:rPr>
            </w:pPr>
            <w:r w:rsidRPr="00215543">
              <w:rPr>
                <w:rFonts w:ascii="Sylfaen" w:hAnsi="Sylfaen"/>
                <w:sz w:val="20"/>
                <w:szCs w:val="20"/>
              </w:rPr>
              <w:lastRenderedPageBreak/>
              <w:t xml:space="preserve">რაზე მიგვანიშნებს ზეპირ ტექსტებში სხვადასხვა ტიპის ელემენტები, ინტონაცია, ხმის ტემბრი, მიმიკა-ჟესტიკულაცია? </w:t>
            </w:r>
          </w:p>
          <w:p w:rsidRPr="00215543" w:rsidR="00114917" w:rsidP="006578EB" w:rsidRDefault="00114917" w14:paraId="54041582" w14:textId="77777777">
            <w:pPr>
              <w:numPr>
                <w:ilvl w:val="0"/>
                <w:numId w:val="25"/>
              </w:numPr>
              <w:spacing w:after="160" w:line="276" w:lineRule="auto"/>
              <w:ind w:left="0"/>
              <w:rPr>
                <w:rFonts w:ascii="Sylfaen" w:hAnsi="Sylfaen"/>
                <w:sz w:val="20"/>
                <w:szCs w:val="20"/>
              </w:rPr>
            </w:pPr>
            <w:r w:rsidRPr="00215543">
              <w:rPr>
                <w:rFonts w:ascii="Sylfaen" w:hAnsi="Sylfaen"/>
                <w:sz w:val="20"/>
                <w:szCs w:val="20"/>
              </w:rPr>
              <w:t xml:space="preserve">რატომ არის მნიშვნელოვანი ზეპირ ტექსტში </w:t>
            </w:r>
            <w:r w:rsidRPr="00215543">
              <w:rPr>
                <w:rFonts w:ascii="Sylfaen" w:hAnsi="Sylfaen"/>
                <w:bCs/>
                <w:sz w:val="20"/>
                <w:szCs w:val="20"/>
              </w:rPr>
              <w:t xml:space="preserve">სტრუქტურაზე </w:t>
            </w:r>
            <w:r w:rsidRPr="00215543">
              <w:rPr>
                <w:rFonts w:ascii="Sylfaen" w:hAnsi="Sylfaen"/>
                <w:sz w:val="20"/>
                <w:szCs w:val="20"/>
              </w:rPr>
              <w:t xml:space="preserve">დაფიქრება? </w:t>
            </w:r>
          </w:p>
          <w:p w:rsidRPr="00215543" w:rsidR="00114917" w:rsidP="00872ABC" w:rsidRDefault="00114917" w14:paraId="3BBA09EC" w14:textId="77777777">
            <w:pPr>
              <w:spacing w:after="160" w:line="276" w:lineRule="auto"/>
              <w:textAlignment w:val="baseline"/>
              <w:rPr>
                <w:rFonts w:ascii="Sylfaen" w:hAnsi="Sylfaen" w:eastAsia="Times New Roman" w:cs="Times New Roman"/>
                <w:sz w:val="20"/>
                <w:szCs w:val="20"/>
              </w:rPr>
            </w:pPr>
          </w:p>
          <w:p w:rsidRPr="00215543" w:rsidR="00114917" w:rsidP="00872ABC" w:rsidRDefault="00114917" w14:paraId="6B1B7993" w14:textId="77777777">
            <w:pPr>
              <w:spacing w:after="160" w:line="276" w:lineRule="auto"/>
              <w:rPr>
                <w:rFonts w:ascii="Sylfaen" w:hAnsi="Sylfaen" w:eastAsia="Sylfaen" w:cs="Sylfaen"/>
                <w:color w:val="0563C1" w:themeColor="hyperlink"/>
                <w:sz w:val="20"/>
                <w:szCs w:val="20"/>
                <w:u w:val="single"/>
              </w:rPr>
            </w:pPr>
            <w:r w:rsidRPr="00215543">
              <w:rPr>
                <w:rFonts w:ascii="Sylfaen" w:hAnsi="Sylfaen" w:eastAsia="Sylfaen" w:cs="Sylfaen"/>
                <w:b/>
                <w:sz w:val="20"/>
                <w:szCs w:val="20"/>
              </w:rPr>
              <w:t>აქტივობა:</w:t>
            </w:r>
            <w:r w:rsidRPr="00215543">
              <w:rPr>
                <w:rFonts w:ascii="Sylfaen" w:hAnsi="Sylfaen" w:eastAsia="Sylfaen" w:cs="Sylfaen"/>
                <w:sz w:val="20"/>
                <w:szCs w:val="20"/>
              </w:rPr>
              <w:t xml:space="preserve"> ზეპირი კომუნიკაციის ხერხებზე/სტრატეგიებზე მსჯელობა;</w:t>
            </w:r>
          </w:p>
          <w:p w:rsidRPr="00215543" w:rsidR="00114917" w:rsidP="006578EB" w:rsidRDefault="00114917" w14:paraId="1813EA40" w14:textId="77777777">
            <w:pPr>
              <w:numPr>
                <w:ilvl w:val="0"/>
                <w:numId w:val="25"/>
              </w:numPr>
              <w:tabs>
                <w:tab w:val="left" w:pos="162"/>
              </w:tabs>
              <w:autoSpaceDE w:val="0"/>
              <w:autoSpaceDN w:val="0"/>
              <w:adjustRightInd w:val="0"/>
              <w:spacing w:after="160" w:line="276" w:lineRule="auto"/>
              <w:ind w:left="0"/>
              <w:contextualSpacing/>
              <w:rPr>
                <w:rFonts w:ascii="Sylfaen" w:hAnsi="Sylfaen" w:cs="AcadNusx"/>
                <w:b/>
                <w:bCs/>
                <w:sz w:val="20"/>
                <w:szCs w:val="20"/>
              </w:rPr>
            </w:pPr>
            <w:r w:rsidRPr="00215543">
              <w:rPr>
                <w:rFonts w:ascii="Sylfaen" w:hAnsi="Sylfaen"/>
                <w:color w:val="000000"/>
                <w:sz w:val="20"/>
                <w:szCs w:val="20"/>
                <w:shd w:val="clear" w:color="auto" w:fill="FFFFFF"/>
              </w:rPr>
              <w:t>ტექსტის სახეობის, </w:t>
            </w:r>
            <w:r w:rsidRPr="00215543">
              <w:rPr>
                <w:rFonts w:ascii="Sylfaen" w:hAnsi="Sylfaen"/>
                <w:b/>
                <w:bCs/>
                <w:color w:val="000000"/>
                <w:sz w:val="20"/>
                <w:szCs w:val="20"/>
                <w:shd w:val="clear" w:color="auto" w:fill="FFFFFF"/>
              </w:rPr>
              <w:t>საკომუნიკაციო სიტუაციისა</w:t>
            </w:r>
            <w:r w:rsidRPr="00215543">
              <w:rPr>
                <w:rFonts w:ascii="Sylfaen" w:hAnsi="Sylfaen"/>
                <w:color w:val="000000"/>
                <w:sz w:val="20"/>
                <w:szCs w:val="20"/>
                <w:shd w:val="clear" w:color="auto" w:fill="FFFFFF"/>
              </w:rPr>
              <w:t xml:space="preserve"> (პრეზენტაციის მიზნის, ადრესატისა, თემის) და  </w:t>
            </w:r>
            <w:r w:rsidRPr="00215543">
              <w:rPr>
                <w:rFonts w:ascii="Sylfaen" w:hAnsi="Sylfaen"/>
                <w:b/>
                <w:bCs/>
                <w:color w:val="000000"/>
                <w:sz w:val="20"/>
                <w:szCs w:val="20"/>
                <w:shd w:val="clear" w:color="auto" w:fill="FFFFFF"/>
              </w:rPr>
              <w:t>ჟანრის </w:t>
            </w:r>
            <w:r w:rsidRPr="00215543">
              <w:rPr>
                <w:rFonts w:ascii="Sylfaen" w:hAnsi="Sylfaen"/>
                <w:color w:val="000000"/>
                <w:sz w:val="20"/>
                <w:szCs w:val="20"/>
                <w:shd w:val="clear" w:color="auto" w:fill="FFFFFF"/>
              </w:rPr>
              <w:t>განსაზღვრა;</w:t>
            </w:r>
          </w:p>
          <w:p w:rsidRPr="00215543" w:rsidR="00114917" w:rsidP="006578EB" w:rsidRDefault="00114917" w14:paraId="4F0E57D1" w14:textId="77777777">
            <w:pPr>
              <w:numPr>
                <w:ilvl w:val="0"/>
                <w:numId w:val="25"/>
              </w:numPr>
              <w:tabs>
                <w:tab w:val="left" w:pos="162"/>
              </w:tabs>
              <w:autoSpaceDE w:val="0"/>
              <w:autoSpaceDN w:val="0"/>
              <w:adjustRightInd w:val="0"/>
              <w:spacing w:after="160" w:line="276" w:lineRule="auto"/>
              <w:ind w:left="0"/>
              <w:contextualSpacing/>
              <w:rPr>
                <w:rFonts w:ascii="Sylfaen" w:hAnsi="Sylfaen" w:cs="AcadNusx"/>
                <w:b/>
                <w:bCs/>
                <w:sz w:val="20"/>
                <w:szCs w:val="20"/>
              </w:rPr>
            </w:pPr>
            <w:r w:rsidRPr="00215543">
              <w:rPr>
                <w:rFonts w:ascii="Sylfaen" w:hAnsi="Sylfaen" w:cs="AcadNusx"/>
                <w:b/>
                <w:bCs/>
                <w:sz w:val="20"/>
                <w:szCs w:val="20"/>
              </w:rPr>
              <w:t xml:space="preserve">გონებრივი იერიში - </w:t>
            </w:r>
            <w:r w:rsidRPr="00215543">
              <w:rPr>
                <w:rFonts w:ascii="Sylfaen" w:hAnsi="Sylfaen" w:cs="AcadNusx"/>
                <w:bCs/>
                <w:sz w:val="20"/>
                <w:szCs w:val="20"/>
              </w:rPr>
              <w:t>იდეების მოფიქრება-ჩამოწერა;</w:t>
            </w:r>
          </w:p>
          <w:p w:rsidRPr="00215543" w:rsidR="00114917" w:rsidP="006578EB" w:rsidRDefault="00114917" w14:paraId="744BBA19" w14:textId="77777777">
            <w:pPr>
              <w:numPr>
                <w:ilvl w:val="0"/>
                <w:numId w:val="25"/>
              </w:numPr>
              <w:tabs>
                <w:tab w:val="left" w:pos="162"/>
              </w:tabs>
              <w:autoSpaceDE w:val="0"/>
              <w:autoSpaceDN w:val="0"/>
              <w:adjustRightInd w:val="0"/>
              <w:spacing w:after="160" w:line="276" w:lineRule="auto"/>
              <w:ind w:left="0"/>
              <w:contextualSpacing/>
              <w:rPr>
                <w:rFonts w:ascii="Sylfaen" w:hAnsi="Sylfaen" w:cs="AcadNusx"/>
                <w:b/>
                <w:bCs/>
                <w:sz w:val="20"/>
                <w:szCs w:val="20"/>
              </w:rPr>
            </w:pPr>
            <w:r w:rsidRPr="00215543">
              <w:rPr>
                <w:rFonts w:ascii="Sylfaen" w:hAnsi="Sylfaen" w:cs="Sylfaen"/>
                <w:b/>
                <w:sz w:val="20"/>
                <w:szCs w:val="20"/>
              </w:rPr>
              <w:t xml:space="preserve">ცოდნის მობილიზება - </w:t>
            </w:r>
            <w:r w:rsidRPr="00215543">
              <w:rPr>
                <w:rFonts w:ascii="Sylfaen" w:hAnsi="Sylfaen" w:cs="Sylfaen"/>
                <w:sz w:val="20"/>
                <w:szCs w:val="20"/>
              </w:rPr>
              <w:t>საჭირო  ცოდნის (ენობრივი, ტექსტობრივი, თემასთან დაკავშირებული და სხვ.)  გონებაში მოჩხრეკა-გააქტიურება; საჭიროებისამებრ, დამატებითი ინფორმაციის მოძიება სათანადო  რესურსებში;</w:t>
            </w:r>
          </w:p>
          <w:p w:rsidRPr="00215543" w:rsidR="00114917" w:rsidP="006578EB" w:rsidRDefault="00114917" w14:paraId="182F54BC" w14:textId="77777777">
            <w:pPr>
              <w:numPr>
                <w:ilvl w:val="0"/>
                <w:numId w:val="25"/>
              </w:numPr>
              <w:tabs>
                <w:tab w:val="left" w:pos="162"/>
              </w:tabs>
              <w:autoSpaceDE w:val="0"/>
              <w:autoSpaceDN w:val="0"/>
              <w:adjustRightInd w:val="0"/>
              <w:spacing w:after="160" w:line="276" w:lineRule="auto"/>
              <w:ind w:left="0"/>
              <w:contextualSpacing/>
              <w:rPr>
                <w:rFonts w:ascii="Sylfaen" w:hAnsi="Sylfaen" w:cs="AcadNusx"/>
                <w:b/>
                <w:bCs/>
                <w:sz w:val="20"/>
                <w:szCs w:val="20"/>
              </w:rPr>
            </w:pPr>
            <w:r w:rsidRPr="00215543">
              <w:rPr>
                <w:rFonts w:ascii="Sylfaen" w:hAnsi="Sylfaen" w:cs="AcadNusx"/>
                <w:b/>
                <w:bCs/>
                <w:sz w:val="20"/>
                <w:szCs w:val="20"/>
              </w:rPr>
              <w:t xml:space="preserve">იდეების დაჯგუფება - </w:t>
            </w:r>
            <w:r w:rsidRPr="00215543">
              <w:rPr>
                <w:rFonts w:ascii="Sylfaen" w:hAnsi="Sylfaen" w:cs="AcadNusx"/>
                <w:bCs/>
                <w:sz w:val="20"/>
                <w:szCs w:val="20"/>
              </w:rPr>
              <w:t>იდეების დახარისხება, ურთიერთდაკავშირება მაორგანიზებელი სქემების გამოყენებით;</w:t>
            </w:r>
          </w:p>
          <w:p w:rsidRPr="00215543" w:rsidR="00114917" w:rsidP="006578EB" w:rsidRDefault="00114917" w14:paraId="6AD26951" w14:textId="355EA7A1">
            <w:pPr>
              <w:numPr>
                <w:ilvl w:val="0"/>
                <w:numId w:val="25"/>
              </w:numPr>
              <w:spacing w:after="160" w:line="276" w:lineRule="auto"/>
              <w:ind w:left="0"/>
              <w:contextualSpacing/>
              <w:rPr>
                <w:rFonts w:ascii="Sylfaen" w:hAnsi="Sylfaen" w:cs="Sylfaen"/>
                <w:sz w:val="20"/>
                <w:szCs w:val="20"/>
              </w:rPr>
            </w:pPr>
            <w:r w:rsidRPr="00215543">
              <w:rPr>
                <w:rFonts w:ascii="Sylfaen" w:hAnsi="Sylfaen" w:cs="AcadNusx"/>
                <w:b/>
                <w:sz w:val="20"/>
                <w:szCs w:val="20"/>
              </w:rPr>
              <w:t>დამხმარე რესურსების მობილიზება</w:t>
            </w:r>
            <w:r w:rsidRPr="00215543">
              <w:rPr>
                <w:rFonts w:ascii="Sylfaen" w:hAnsi="Sylfaen" w:cs="AcadNusx"/>
                <w:sz w:val="20"/>
                <w:szCs w:val="20"/>
              </w:rPr>
              <w:t xml:space="preserve"> - ოპერატიული სასწავლო ინსტრუმენტის შექმნა (მაგ., სტრუქტურული მოდელის, საკვანძო სიტყვების, გრამატიკული ცნობარის, დახარისხებული ლექსიკური ერთეულის, ჩანიშვნების</w:t>
            </w:r>
            <w:r w:rsidRPr="00215543">
              <w:rPr>
                <w:rFonts w:ascii="Sylfaen" w:hAnsi="Sylfaen"/>
                <w:sz w:val="20"/>
                <w:szCs w:val="20"/>
              </w:rPr>
              <w:t>);</w:t>
            </w:r>
          </w:p>
          <w:p w:rsidRPr="00215543" w:rsidR="00114917" w:rsidP="006578EB" w:rsidRDefault="00114917" w14:paraId="251F2B09" w14:textId="77777777">
            <w:pPr>
              <w:numPr>
                <w:ilvl w:val="0"/>
                <w:numId w:val="25"/>
              </w:numPr>
              <w:spacing w:after="160" w:line="276" w:lineRule="auto"/>
              <w:ind w:left="0"/>
              <w:contextualSpacing/>
              <w:rPr>
                <w:rFonts w:ascii="Sylfaen" w:hAnsi="Sylfaen" w:cs="Sylfaen"/>
                <w:sz w:val="20"/>
                <w:szCs w:val="20"/>
              </w:rPr>
            </w:pPr>
            <w:r w:rsidRPr="00215543">
              <w:rPr>
                <w:rFonts w:ascii="Sylfaen" w:hAnsi="Sylfaen" w:cs="AcadNusx"/>
                <w:b/>
                <w:sz w:val="20"/>
                <w:szCs w:val="20"/>
              </w:rPr>
              <w:t>ნამუშევრის შეფასების  კრიტერიუმების ჩამოყალიბება</w:t>
            </w:r>
            <w:r w:rsidRPr="00215543">
              <w:rPr>
                <w:rFonts w:ascii="Sylfaen" w:hAnsi="Sylfaen" w:cs="Sylfaen"/>
                <w:sz w:val="20"/>
                <w:szCs w:val="20"/>
              </w:rPr>
              <w:t>;</w:t>
            </w:r>
          </w:p>
          <w:p w:rsidRPr="00215543" w:rsidR="00114917" w:rsidP="006578EB" w:rsidRDefault="00114917" w14:paraId="37C2AD3F" w14:textId="77777777">
            <w:pPr>
              <w:numPr>
                <w:ilvl w:val="0"/>
                <w:numId w:val="25"/>
              </w:numPr>
              <w:spacing w:after="160" w:line="276" w:lineRule="auto"/>
              <w:ind w:left="0"/>
              <w:contextualSpacing/>
              <w:rPr>
                <w:rFonts w:ascii="Sylfaen" w:hAnsi="Sylfaen" w:cs="Sylfaen"/>
                <w:sz w:val="20"/>
                <w:szCs w:val="20"/>
              </w:rPr>
            </w:pPr>
            <w:r w:rsidRPr="00215543">
              <w:rPr>
                <w:rFonts w:ascii="Sylfaen" w:hAnsi="Sylfaen" w:cs="AcadNusx"/>
                <w:b/>
                <w:bCs/>
                <w:sz w:val="20"/>
                <w:szCs w:val="20"/>
              </w:rPr>
              <w:t>პირველადი ნაწერის გაუმჯობესება</w:t>
            </w:r>
            <w:r w:rsidRPr="00215543">
              <w:rPr>
                <w:rFonts w:ascii="Sylfaen" w:hAnsi="Sylfaen" w:cs="AcadNusx"/>
                <w:bCs/>
                <w:sz w:val="20"/>
                <w:szCs w:val="20"/>
              </w:rPr>
              <w:t xml:space="preserve">  - პრეზენტაციის მსმენელის თვალით მოსმენა, </w:t>
            </w:r>
            <w:r w:rsidRPr="00215543">
              <w:rPr>
                <w:rFonts w:ascii="Sylfaen" w:hAnsi="Sylfaen" w:eastAsia="Calibri" w:cs="AcadNusx"/>
                <w:bCs/>
                <w:sz w:val="20"/>
                <w:szCs w:val="20"/>
              </w:rPr>
              <w:t xml:space="preserve">შინაარსობრივი, სტრუქტურული, ენობრივი შესწორებების შეტანა; </w:t>
            </w:r>
            <w:r w:rsidRPr="00215543">
              <w:rPr>
                <w:rFonts w:ascii="Sylfaen" w:hAnsi="Sylfaen" w:eastAsia="Calibri"/>
                <w:bCs/>
                <w:sz w:val="20"/>
                <w:szCs w:val="20"/>
              </w:rPr>
              <w:t xml:space="preserve">გრამატიკული შეცდომების გასწორება; </w:t>
            </w:r>
            <w:r w:rsidRPr="00215543">
              <w:rPr>
                <w:rFonts w:ascii="Sylfaen" w:hAnsi="Sylfaen" w:cs="AcadNusx"/>
                <w:bCs/>
                <w:sz w:val="20"/>
                <w:szCs w:val="20"/>
              </w:rPr>
              <w:t xml:space="preserve">კრიტერიუმების ბადით შეფასება  მისი (ნამუშევრის) სრულყოფა-გაუმჯობესების მიზნით. </w:t>
            </w:r>
          </w:p>
          <w:p w:rsidRPr="00215543" w:rsidR="00114917" w:rsidP="006578EB" w:rsidRDefault="00114917" w14:paraId="427D0D79" w14:textId="77777777">
            <w:pPr>
              <w:numPr>
                <w:ilvl w:val="0"/>
                <w:numId w:val="25"/>
              </w:numPr>
              <w:shd w:val="clear" w:color="auto" w:fill="FFFFFF"/>
              <w:spacing w:after="160" w:line="276" w:lineRule="auto"/>
              <w:ind w:left="0"/>
              <w:contextualSpacing/>
              <w:rPr>
                <w:rFonts w:ascii="Sylfaen" w:hAnsi="Sylfaen" w:cs="Sylfaen"/>
                <w:b/>
                <w:sz w:val="20"/>
                <w:szCs w:val="20"/>
              </w:rPr>
            </w:pPr>
            <w:r w:rsidRPr="00215543">
              <w:rPr>
                <w:rFonts w:ascii="Sylfaen" w:hAnsi="Sylfaen" w:cs="AcadNusx"/>
                <w:b/>
                <w:bCs/>
                <w:sz w:val="20"/>
                <w:szCs w:val="20"/>
              </w:rPr>
              <w:t>საბოლოო ვარიანტის შედგენა</w:t>
            </w:r>
            <w:r w:rsidRPr="00215543">
              <w:rPr>
                <w:rFonts w:ascii="Sylfaen" w:hAnsi="Sylfaen" w:cs="Sylfaen"/>
                <w:color w:val="FF0000"/>
                <w:sz w:val="20"/>
                <w:szCs w:val="20"/>
              </w:rPr>
              <w:t>-</w:t>
            </w:r>
            <w:r w:rsidRPr="00215543">
              <w:rPr>
                <w:rFonts w:ascii="Sylfaen" w:hAnsi="Sylfaen" w:cs="Sylfaen"/>
                <w:b/>
                <w:sz w:val="20"/>
                <w:szCs w:val="20"/>
              </w:rPr>
              <w:t>გაფორმება</w:t>
            </w:r>
          </w:p>
          <w:p w:rsidRPr="00215543" w:rsidR="00114917" w:rsidP="006578EB" w:rsidRDefault="00114917" w14:paraId="527AAEA7" w14:textId="77777777">
            <w:pPr>
              <w:numPr>
                <w:ilvl w:val="0"/>
                <w:numId w:val="25"/>
              </w:numPr>
              <w:shd w:val="clear" w:color="auto" w:fill="FFFFFF"/>
              <w:spacing w:after="160" w:line="276" w:lineRule="auto"/>
              <w:ind w:left="0"/>
              <w:contextualSpacing/>
              <w:rPr>
                <w:rFonts w:ascii="Sylfaen" w:hAnsi="Sylfaen" w:cs="Sylfaen"/>
                <w:b/>
                <w:sz w:val="20"/>
                <w:szCs w:val="20"/>
              </w:rPr>
            </w:pPr>
            <w:r w:rsidRPr="00215543">
              <w:rPr>
                <w:rFonts w:ascii="Sylfaen" w:hAnsi="Sylfaen" w:eastAsia="Calibri" w:cs="AcadNusx"/>
                <w:bCs/>
                <w:sz w:val="20"/>
                <w:szCs w:val="20"/>
              </w:rPr>
              <w:t xml:space="preserve">ნაშრომის </w:t>
            </w:r>
            <w:r w:rsidRPr="00215543">
              <w:rPr>
                <w:rFonts w:ascii="Sylfaen" w:hAnsi="Sylfaen" w:eastAsia="Calibri"/>
                <w:bCs/>
                <w:sz w:val="20"/>
                <w:szCs w:val="20"/>
              </w:rPr>
              <w:t>პოტენციური მსმენელის თვალთახედვით შეფასება, პრეზენტაცია.</w:t>
            </w:r>
          </w:p>
          <w:p w:rsidRPr="00215543" w:rsidR="00114917" w:rsidP="00872ABC" w:rsidRDefault="00114917" w14:paraId="478B1263" w14:textId="77777777">
            <w:pPr>
              <w:spacing w:line="276" w:lineRule="auto"/>
              <w:rPr>
                <w:rFonts w:ascii="Sylfaen" w:hAnsi="Sylfaen"/>
                <w:noProof/>
                <w:sz w:val="20"/>
                <w:szCs w:val="20"/>
              </w:rPr>
            </w:pPr>
          </w:p>
          <w:p w:rsidRPr="00215543" w:rsidR="00114917" w:rsidP="00872ABC" w:rsidRDefault="00114917" w14:paraId="3D4D3203" w14:textId="77777777">
            <w:pPr>
              <w:spacing w:line="276" w:lineRule="auto"/>
              <w:jc w:val="both"/>
              <w:textAlignment w:val="baseline"/>
              <w:rPr>
                <w:rFonts w:ascii="Sylfaen" w:hAnsi="Sylfaen" w:eastAsiaTheme="minorEastAsia"/>
                <w:color w:val="000000" w:themeColor="text1"/>
                <w:sz w:val="20"/>
                <w:szCs w:val="20"/>
              </w:rPr>
            </w:pPr>
          </w:p>
          <w:p w:rsidRPr="00215543" w:rsidR="00114917" w:rsidP="00872ABC" w:rsidRDefault="00114917" w14:paraId="558472F5" w14:textId="77777777">
            <w:pPr>
              <w:spacing w:after="160" w:line="276" w:lineRule="auto"/>
              <w:rPr>
                <w:rFonts w:ascii="Sylfaen" w:hAnsi="Sylfaen"/>
                <w:noProof/>
                <w:sz w:val="20"/>
                <w:szCs w:val="20"/>
                <w:highlight w:val="yellow"/>
              </w:rPr>
            </w:pPr>
            <w:r w:rsidRPr="00215543">
              <w:rPr>
                <w:rFonts w:ascii="Sylfaen" w:hAnsi="Sylfaen"/>
                <w:b/>
                <w:sz w:val="20"/>
                <w:szCs w:val="20"/>
                <w:highlight w:val="lightGray"/>
              </w:rPr>
              <w:t>კომპლექსური დავალების შესრულების და პრეზენტაციის პროცესში დასასმელი შეკითხვების ბანკი კონკრეტულ მოსწავლესთან ინდივიდუალური მუშაობის საწარმოებლად, თითოეული მათგანის წინსვლისა და რეფლექსიის უნარისა ხელშესაწყობად</w:t>
            </w:r>
          </w:p>
          <w:p w:rsidRPr="00215543" w:rsidR="00114917" w:rsidP="00872ABC" w:rsidRDefault="00114917" w14:paraId="553B00FC" w14:textId="77777777">
            <w:pPr>
              <w:tabs>
                <w:tab w:val="left" w:pos="3738"/>
              </w:tabs>
              <w:spacing w:line="276" w:lineRule="auto"/>
              <w:contextualSpacing/>
              <w:jc w:val="both"/>
              <w:rPr>
                <w:rFonts w:ascii="Sylfaen" w:hAnsi="Sylfaen" w:eastAsia="Times New Roman" w:cs="Times New Roman"/>
                <w:b/>
                <w:bCs/>
                <w:sz w:val="20"/>
                <w:szCs w:val="20"/>
              </w:rPr>
            </w:pPr>
          </w:p>
          <w:p w:rsidRPr="00215543" w:rsidR="00114917" w:rsidP="00872ABC" w:rsidRDefault="00114917" w14:paraId="53A1B789" w14:textId="77777777">
            <w:pPr>
              <w:tabs>
                <w:tab w:val="left" w:pos="3738"/>
              </w:tabs>
              <w:spacing w:line="276" w:lineRule="auto"/>
              <w:contextualSpacing/>
              <w:jc w:val="both"/>
              <w:rPr>
                <w:rFonts w:ascii="Sylfaen" w:hAnsi="Sylfaen" w:eastAsia="Times New Roman" w:cs="Times New Roman"/>
                <w:b/>
                <w:bCs/>
                <w:sz w:val="20"/>
                <w:szCs w:val="20"/>
              </w:rPr>
            </w:pPr>
            <w:r w:rsidRPr="00215543">
              <w:rPr>
                <w:rFonts w:ascii="Sylfaen" w:hAnsi="Sylfaen" w:eastAsia="Times New Roman" w:cs="Times New Roman"/>
                <w:b/>
                <w:bCs/>
                <w:sz w:val="20"/>
                <w:szCs w:val="20"/>
              </w:rPr>
              <w:t>აღწერე, როგორ მიმდინარეობს/წარიმართა დავალებაზე მუშაობის პროცესი;</w:t>
            </w:r>
          </w:p>
          <w:p w:rsidRPr="00215543" w:rsidR="00114917" w:rsidP="006578EB" w:rsidRDefault="00114917" w14:paraId="7E0AE380" w14:textId="77777777">
            <w:pPr>
              <w:numPr>
                <w:ilvl w:val="0"/>
                <w:numId w:val="24"/>
              </w:numPr>
              <w:spacing w:line="276" w:lineRule="auto"/>
              <w:ind w:left="0"/>
              <w:jc w:val="both"/>
              <w:textAlignment w:val="baseline"/>
              <w:rPr>
                <w:rFonts w:ascii="Sylfaen" w:hAnsi="Sylfaen" w:cs="Segoe UI" w:eastAsiaTheme="minorEastAsia"/>
                <w:iCs/>
                <w:sz w:val="20"/>
                <w:szCs w:val="20"/>
              </w:rPr>
            </w:pPr>
            <w:r w:rsidRPr="00215543">
              <w:rPr>
                <w:rFonts w:ascii="Sylfaen" w:hAnsi="Sylfaen" w:eastAsiaTheme="minorEastAsia"/>
                <w:color w:val="000000" w:themeColor="text1"/>
                <w:sz w:val="20"/>
                <w:szCs w:val="20"/>
              </w:rPr>
              <w:t xml:space="preserve">როგორ გეგმავ/დაგეგმე კომპლექსურ დავალებაზე მუშაობის პროცესი? რას ითვალისწინებდი სამუშაო პროცესის დაგეგმვისას? </w:t>
            </w:r>
          </w:p>
          <w:p w:rsidRPr="00215543" w:rsidR="00114917" w:rsidP="006578EB" w:rsidRDefault="00114917" w14:paraId="02C69273" w14:textId="77777777">
            <w:pPr>
              <w:numPr>
                <w:ilvl w:val="0"/>
                <w:numId w:val="24"/>
              </w:numPr>
              <w:spacing w:line="276" w:lineRule="auto"/>
              <w:ind w:left="0"/>
              <w:jc w:val="both"/>
              <w:textAlignment w:val="baseline"/>
              <w:rPr>
                <w:rFonts w:ascii="Sylfaen" w:hAnsi="Sylfaen" w:cs="Segoe UI" w:eastAsiaTheme="minorEastAsia"/>
                <w:iCs/>
                <w:sz w:val="20"/>
                <w:szCs w:val="20"/>
              </w:rPr>
            </w:pPr>
            <w:r w:rsidRPr="00215543">
              <w:rPr>
                <w:rFonts w:ascii="Sylfaen" w:hAnsi="Sylfaen" w:cs="Segoe UI" w:eastAsiaTheme="minorEastAsia"/>
                <w:iCs/>
                <w:sz w:val="20"/>
                <w:szCs w:val="20"/>
              </w:rPr>
              <w:t>დაგეხმარა თუ არა პირველადი გეგმა მუშაობის პროცესში?</w:t>
            </w:r>
          </w:p>
          <w:p w:rsidRPr="00215543" w:rsidR="00114917" w:rsidP="006578EB" w:rsidRDefault="00114917" w14:paraId="16ECFD74" w14:textId="77777777">
            <w:pPr>
              <w:numPr>
                <w:ilvl w:val="0"/>
                <w:numId w:val="24"/>
              </w:numPr>
              <w:spacing w:line="276" w:lineRule="auto"/>
              <w:ind w:left="0"/>
              <w:jc w:val="both"/>
              <w:textAlignment w:val="baseline"/>
              <w:rPr>
                <w:rFonts w:ascii="Sylfaen" w:hAnsi="Sylfaen" w:cs="Segoe UI" w:eastAsiaTheme="minorEastAsia"/>
                <w:iCs/>
                <w:sz w:val="20"/>
                <w:szCs w:val="20"/>
              </w:rPr>
            </w:pPr>
            <w:r w:rsidRPr="00215543">
              <w:rPr>
                <w:rFonts w:ascii="Sylfaen" w:hAnsi="Sylfaen" w:eastAsiaTheme="minorEastAsia"/>
                <w:color w:val="000000" w:themeColor="text1"/>
                <w:sz w:val="20"/>
                <w:szCs w:val="20"/>
              </w:rPr>
              <w:t>რა დეტალებზე აკეთებდი აქცენტს რეკლამის მოსამზადებლად?</w:t>
            </w:r>
          </w:p>
          <w:p w:rsidRPr="00215543" w:rsidR="00114917" w:rsidP="006578EB" w:rsidRDefault="00114917" w14:paraId="1CC3FD0C" w14:textId="77777777">
            <w:pPr>
              <w:numPr>
                <w:ilvl w:val="0"/>
                <w:numId w:val="24"/>
              </w:numPr>
              <w:spacing w:line="276" w:lineRule="auto"/>
              <w:ind w:left="0"/>
              <w:jc w:val="both"/>
              <w:textAlignment w:val="baseline"/>
              <w:rPr>
                <w:rFonts w:ascii="Sylfaen" w:hAnsi="Sylfaen" w:cs="Segoe UI" w:eastAsiaTheme="minorEastAsia"/>
                <w:iCs/>
                <w:sz w:val="20"/>
                <w:szCs w:val="20"/>
              </w:rPr>
            </w:pPr>
            <w:r w:rsidRPr="00215543">
              <w:rPr>
                <w:rFonts w:ascii="Sylfaen" w:hAnsi="Sylfaen" w:eastAsiaTheme="minorEastAsia"/>
                <w:color w:val="000000" w:themeColor="text1"/>
                <w:sz w:val="20"/>
                <w:szCs w:val="20"/>
              </w:rPr>
              <w:t xml:space="preserve">წარიმართა თუ არა კომპლექსურ დავალებაზე მუშაობის პროცესი დაგეგმილის შესაბამისად? </w:t>
            </w:r>
          </w:p>
          <w:p w:rsidRPr="00215543" w:rsidR="00114917" w:rsidP="006578EB" w:rsidRDefault="00114917" w14:paraId="25CF7ECB" w14:textId="77777777">
            <w:pPr>
              <w:numPr>
                <w:ilvl w:val="0"/>
                <w:numId w:val="24"/>
              </w:numPr>
              <w:spacing w:line="276" w:lineRule="auto"/>
              <w:ind w:left="0"/>
              <w:jc w:val="both"/>
              <w:textAlignment w:val="baseline"/>
              <w:rPr>
                <w:rFonts w:ascii="Sylfaen" w:hAnsi="Sylfaen" w:cs="Segoe UI" w:eastAsiaTheme="minorEastAsia"/>
                <w:iCs/>
                <w:sz w:val="20"/>
                <w:szCs w:val="20"/>
              </w:rPr>
            </w:pPr>
            <w:r w:rsidRPr="00215543">
              <w:rPr>
                <w:rFonts w:ascii="Sylfaen" w:hAnsi="Sylfaen" w:eastAsiaTheme="minorEastAsia"/>
                <w:color w:val="000000" w:themeColor="text1"/>
                <w:sz w:val="20"/>
                <w:szCs w:val="20"/>
              </w:rPr>
              <w:t>გახდა თუ არა საჭირო თავდაპირველად შემუშავებულ გეგმებში ცვლილებების შეტანა?</w:t>
            </w:r>
          </w:p>
          <w:p w:rsidRPr="00215543" w:rsidR="00114917" w:rsidP="006578EB" w:rsidRDefault="00114917" w14:paraId="243FE586" w14:textId="77777777">
            <w:pPr>
              <w:numPr>
                <w:ilvl w:val="0"/>
                <w:numId w:val="24"/>
              </w:numPr>
              <w:spacing w:line="276" w:lineRule="auto"/>
              <w:ind w:left="0"/>
              <w:contextualSpacing/>
              <w:jc w:val="both"/>
              <w:rPr>
                <w:rFonts w:ascii="Sylfaen" w:hAnsi="Sylfaen"/>
                <w:color w:val="000000" w:themeColor="text1"/>
                <w:sz w:val="20"/>
                <w:szCs w:val="20"/>
              </w:rPr>
            </w:pPr>
            <w:r w:rsidRPr="00215543">
              <w:rPr>
                <w:rFonts w:ascii="Sylfaen" w:hAnsi="Sylfaen"/>
                <w:color w:val="000000" w:themeColor="text1"/>
                <w:sz w:val="20"/>
                <w:szCs w:val="20"/>
              </w:rPr>
              <w:t xml:space="preserve">რატომ არის საჭირო დავალების პირველადი ვერსიის შექმნა? </w:t>
            </w:r>
          </w:p>
          <w:p w:rsidRPr="00215543" w:rsidR="00114917" w:rsidP="006578EB" w:rsidRDefault="00114917" w14:paraId="42550CDD" w14:textId="77777777">
            <w:pPr>
              <w:numPr>
                <w:ilvl w:val="0"/>
                <w:numId w:val="24"/>
              </w:numPr>
              <w:spacing w:line="276" w:lineRule="auto"/>
              <w:ind w:left="0"/>
              <w:contextualSpacing/>
              <w:jc w:val="both"/>
              <w:rPr>
                <w:rFonts w:ascii="Sylfaen" w:hAnsi="Sylfaen"/>
                <w:color w:val="000000" w:themeColor="text1"/>
                <w:sz w:val="20"/>
                <w:szCs w:val="20"/>
              </w:rPr>
            </w:pPr>
            <w:r w:rsidRPr="00215543">
              <w:rPr>
                <w:rFonts w:ascii="Sylfaen" w:hAnsi="Sylfaen"/>
                <w:color w:val="000000" w:themeColor="text1"/>
                <w:sz w:val="20"/>
                <w:szCs w:val="20"/>
              </w:rPr>
              <w:lastRenderedPageBreak/>
              <w:t>რით განსხვავდება შესრულებული დავალების პირველადი ვერსია საბოლოოსგან?</w:t>
            </w:r>
          </w:p>
          <w:p w:rsidRPr="00215543" w:rsidR="00114917" w:rsidP="006578EB" w:rsidRDefault="00114917" w14:paraId="53DB4331" w14:textId="77777777">
            <w:pPr>
              <w:numPr>
                <w:ilvl w:val="0"/>
                <w:numId w:val="24"/>
              </w:numPr>
              <w:spacing w:line="276" w:lineRule="auto"/>
              <w:ind w:left="0"/>
              <w:jc w:val="both"/>
              <w:textAlignment w:val="baseline"/>
              <w:rPr>
                <w:rFonts w:ascii="Sylfaen" w:hAnsi="Sylfaen" w:cs="Segoe UI" w:eastAsiaTheme="minorEastAsia"/>
                <w:iCs/>
                <w:sz w:val="20"/>
                <w:szCs w:val="20"/>
              </w:rPr>
            </w:pPr>
            <w:r w:rsidRPr="00215543">
              <w:rPr>
                <w:rFonts w:ascii="Sylfaen" w:hAnsi="Sylfaen" w:eastAsiaTheme="minorEastAsia"/>
                <w:color w:val="000000" w:themeColor="text1"/>
                <w:sz w:val="20"/>
                <w:szCs w:val="20"/>
              </w:rPr>
              <w:t>რა ფაქტორებმა გამოიწვია/შეუძლია გამოიწვიოს პირველადი დასკვნების გადასინჯვა?</w:t>
            </w:r>
          </w:p>
          <w:p w:rsidRPr="00215543" w:rsidR="00114917" w:rsidP="006578EB" w:rsidRDefault="00114917" w14:paraId="1DAD7E87"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რა პროდუქტი შექმენით კომპლექსური დავალების სახით?</w:t>
            </w:r>
          </w:p>
          <w:p w:rsidRPr="00215543" w:rsidR="00114917" w:rsidP="006578EB" w:rsidRDefault="00114917" w14:paraId="23DBBEB6"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eastAsia="Times New Roman" w:cs="Times New Roman"/>
                <w:sz w:val="20"/>
                <w:szCs w:val="20"/>
              </w:rPr>
              <w:t>რატომ ფიქრობ, რომ შენ მიერ შექმნილი პროდუქტი რეკლამაა?</w:t>
            </w:r>
          </w:p>
          <w:p w:rsidRPr="00215543" w:rsidR="00114917" w:rsidP="00872ABC" w:rsidRDefault="00114917" w14:paraId="40301266" w14:textId="77777777">
            <w:pPr>
              <w:tabs>
                <w:tab w:val="left" w:pos="3738"/>
              </w:tabs>
              <w:spacing w:after="200" w:line="276" w:lineRule="auto"/>
              <w:contextualSpacing/>
              <w:jc w:val="both"/>
              <w:rPr>
                <w:rFonts w:ascii="Sylfaen" w:hAnsi="Sylfaen" w:eastAsia="Times New Roman" w:cs="Times New Roman"/>
                <w:b/>
                <w:bCs/>
                <w:sz w:val="20"/>
                <w:szCs w:val="20"/>
                <w:highlight w:val="yellow"/>
              </w:rPr>
            </w:pPr>
          </w:p>
          <w:p w:rsidRPr="00215543" w:rsidR="00114917" w:rsidP="00872ABC" w:rsidRDefault="00114917" w14:paraId="0F3EBB6F" w14:textId="77777777">
            <w:pPr>
              <w:tabs>
                <w:tab w:val="left" w:pos="3738"/>
              </w:tabs>
              <w:spacing w:line="276" w:lineRule="auto"/>
              <w:contextualSpacing/>
              <w:jc w:val="both"/>
              <w:rPr>
                <w:rFonts w:ascii="Sylfaen" w:hAnsi="Sylfaen" w:eastAsia="Times New Roman" w:cs="Times New Roman"/>
                <w:b/>
                <w:bCs/>
                <w:sz w:val="20"/>
                <w:szCs w:val="20"/>
              </w:rPr>
            </w:pPr>
            <w:r w:rsidRPr="00215543">
              <w:rPr>
                <w:rFonts w:ascii="Sylfaen" w:hAnsi="Sylfaen" w:eastAsia="Times New Roman" w:cs="Times New Roman"/>
                <w:b/>
                <w:bCs/>
                <w:sz w:val="20"/>
                <w:szCs w:val="20"/>
              </w:rPr>
              <w:t>ახსენი, რატომ შექმენი რეკლამა? რა საკითხის შესახებ გამოხატე შენი ცოდნა კომპლექსური დავალების საშუალებით?</w:t>
            </w:r>
          </w:p>
          <w:p w:rsidRPr="00215543" w:rsidR="00114917" w:rsidP="006578EB" w:rsidRDefault="00114917" w14:paraId="74A945C5"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რატომ განახორციელეთ კომპლექსური დავალება?</w:t>
            </w:r>
            <w:r w:rsidRPr="00215543">
              <w:rPr>
                <w:rFonts w:ascii="Sylfaen" w:hAnsi="Sylfaen" w:eastAsia="Times New Roman" w:cs="Times New Roman"/>
                <w:sz w:val="20"/>
                <w:szCs w:val="20"/>
              </w:rPr>
              <w:t xml:space="preserve"> </w:t>
            </w:r>
          </w:p>
          <w:p w:rsidRPr="00215543" w:rsidR="00114917" w:rsidP="006578EB" w:rsidRDefault="00114917" w14:paraId="1CE69C77"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რა გრძელვადიან და მოკლევადიან მიზნებს ისახავდით კომლექსურ დავალებაზე მუშაობის პროცესში?</w:t>
            </w:r>
          </w:p>
          <w:p w:rsidRPr="00215543" w:rsidR="00114917" w:rsidP="006578EB" w:rsidRDefault="00114917" w14:paraId="560D4B7C"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ვისთვის და რატომ არის ეს პროდუქტი სასარგებლო და საინტერესო?</w:t>
            </w:r>
          </w:p>
          <w:p w:rsidRPr="00215543" w:rsidR="00114917" w:rsidP="006578EB" w:rsidRDefault="00114917" w14:paraId="5715AE1C"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რა იცოდი შესასწავლი საკითხის შესახებ? რა გაიგე ახალი? დამატებით რის გაგებას ისურვებდი?</w:t>
            </w:r>
          </w:p>
          <w:p w:rsidRPr="00215543" w:rsidR="00114917" w:rsidP="006578EB" w:rsidRDefault="00114917" w14:paraId="75C54EBF"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რამდენად ეფექტურად შექმენი რეკლამა ქართული წარმოების პროდუქტისთვის? (მაგ., თუკი საუბრობს  რეკლამის მახასიათებლებზე, რამდენად მართებულად გამოიყენა ნასწავლი ლექსიკა და გრამატიკა, წერის გრაფიკულ-მაორგანიზებელი საშუალებები და ა.შ)</w:t>
            </w:r>
          </w:p>
          <w:p w:rsidRPr="00215543" w:rsidR="00114917" w:rsidP="006578EB" w:rsidRDefault="00114917" w14:paraId="2D6AE8C7"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რა ხერხები გამოიყენე სასწავლო მასალის უკეთ გასააზრებლად? / კომპლექსური დავალების უკეთ შესასრულებლად?</w:t>
            </w:r>
          </w:p>
          <w:p w:rsidRPr="00215543" w:rsidR="00114917" w:rsidP="00872ABC" w:rsidRDefault="00114917" w14:paraId="7970E9A4" w14:textId="77777777">
            <w:pPr>
              <w:tabs>
                <w:tab w:val="left" w:pos="3738"/>
              </w:tabs>
              <w:spacing w:after="200" w:line="276" w:lineRule="auto"/>
              <w:contextualSpacing/>
              <w:jc w:val="both"/>
              <w:rPr>
                <w:rFonts w:ascii="Sylfaen" w:hAnsi="Sylfaen" w:eastAsia="Times New Roman" w:cs="Times New Roman"/>
                <w:sz w:val="20"/>
                <w:szCs w:val="20"/>
                <w:highlight w:val="yellow"/>
              </w:rPr>
            </w:pPr>
          </w:p>
          <w:p w:rsidRPr="00215543" w:rsidR="00114917" w:rsidP="00872ABC" w:rsidRDefault="00114917" w14:paraId="7BC02020" w14:textId="0F60FFCF">
            <w:pPr>
              <w:tabs>
                <w:tab w:val="left" w:pos="3738"/>
              </w:tabs>
              <w:spacing w:line="276" w:lineRule="auto"/>
              <w:contextualSpacing/>
              <w:jc w:val="both"/>
              <w:rPr>
                <w:rFonts w:ascii="Sylfaen" w:hAnsi="Sylfaen" w:eastAsia="Times New Roman" w:cs="Times New Roman"/>
                <w:b/>
                <w:bCs/>
                <w:sz w:val="20"/>
                <w:szCs w:val="20"/>
              </w:rPr>
            </w:pPr>
            <w:r w:rsidRPr="00215543">
              <w:rPr>
                <w:rFonts w:ascii="Sylfaen" w:hAnsi="Sylfaen" w:eastAsia="Times New Roman" w:cs="Times New Roman"/>
                <w:b/>
                <w:bCs/>
                <w:sz w:val="20"/>
                <w:szCs w:val="20"/>
              </w:rPr>
              <w:t>რა დაბრკოლებებს წააწყდი დავალებაზე მუშაობის პროცესში? რა დაგეხმარათ კომპლექსურ დავალებაზე მუშაობის პროცესში?</w:t>
            </w:r>
          </w:p>
          <w:p w:rsidRPr="00215543" w:rsidR="00114917" w:rsidP="006578EB" w:rsidRDefault="00114917" w14:paraId="149D6D07"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რა საერთო მიზანი გქონდათ შენ და შენს მასწავლებელს კომპლექსურ დავალებაზე მუშაობის პროცესში?</w:t>
            </w:r>
          </w:p>
          <w:p w:rsidRPr="00215543" w:rsidR="00114917" w:rsidP="006578EB" w:rsidRDefault="00114917" w14:paraId="766C73B1"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გქონდათ თუ არა საერთო მიზნები თანაკლასელებთან ერთად? იყო თუ არა საინტერესო და სასიამოვნო თქვენთვის კომპლექსურ დავალებაზე მუშაობის პროცესი?</w:t>
            </w:r>
          </w:p>
          <w:p w:rsidRPr="00215543" w:rsidR="00114917" w:rsidP="006578EB" w:rsidRDefault="00114917" w14:paraId="399F3873"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რა გააკეთეთ დამოუკიდებლად კომპლექსურ დავალებაზე მუშაობის პროცესში?</w:t>
            </w:r>
          </w:p>
          <w:p w:rsidRPr="00215543" w:rsidR="00114917" w:rsidP="006578EB" w:rsidRDefault="00114917" w14:paraId="2C456407"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რა გამოგივიდათ კარგად კომპლექსურ დავალებაზე მუშაობის პროცესში?</w:t>
            </w:r>
          </w:p>
          <w:p w:rsidRPr="00215543" w:rsidR="00114917" w:rsidP="006578EB" w:rsidRDefault="00114917" w14:paraId="7D1B289F"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ვინ და როგორ დაგეხმარათ კომპლექსურ დავალებაზე მუშაობის პროცესში? ვისთან ითანამშრომლეთ კომპლექსურ დავალებაზე მუშაობის პროცესში? (რა დახმარება გაუწიეთ თანაკლასელებს /მასწავლებელს; რა მხარდაჭერა მიიღეთ მათგან);</w:t>
            </w:r>
          </w:p>
          <w:p w:rsidRPr="00215543" w:rsidR="00114917" w:rsidP="006578EB" w:rsidRDefault="00114917" w14:paraId="15F251ED" w14:textId="1A287D0C">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წააწყდით თუ არა კონფლიქტურ სიტუაციებს კომპლექსურ დავალებაზე მუშაობის პროცესში? როგორ შე</w:t>
            </w:r>
            <w:r>
              <w:rPr>
                <w:rFonts w:ascii="Sylfaen" w:hAnsi="Sylfaen"/>
                <w:color w:val="000000" w:themeColor="text1"/>
                <w:sz w:val="20"/>
                <w:szCs w:val="20"/>
              </w:rPr>
              <w:t>ს</w:t>
            </w:r>
            <w:r w:rsidRPr="00215543">
              <w:rPr>
                <w:rFonts w:ascii="Sylfaen" w:hAnsi="Sylfaen"/>
                <w:color w:val="000000" w:themeColor="text1"/>
                <w:sz w:val="20"/>
                <w:szCs w:val="20"/>
              </w:rPr>
              <w:t>ძელი კონფლიქტის დარეგულირება?</w:t>
            </w:r>
          </w:p>
          <w:p w:rsidRPr="00215543" w:rsidR="00114917" w:rsidP="006578EB" w:rsidRDefault="00114917" w14:paraId="0C3DB5CF"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წააწყდით თუ არა გაურკვევლობებს კომპლექსურ დავალებაზე მუშაობის პროცესში? როგორ გაერკვიეთ ბუნდოვანებით მოცულ საკითხებში?</w:t>
            </w:r>
          </w:p>
          <w:p w:rsidRPr="00215543" w:rsidR="00114917" w:rsidP="006578EB" w:rsidRDefault="00114917" w14:paraId="36748F55" w14:textId="6C97E491">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შეხვდით თუ არა განსხვავებულ მოსაზრებებს კომპლექსურ დავალებაზე მუშაობის პროცესში? რამდენად შე</w:t>
            </w:r>
            <w:r>
              <w:rPr>
                <w:rFonts w:ascii="Sylfaen" w:hAnsi="Sylfaen"/>
                <w:color w:val="000000" w:themeColor="text1"/>
                <w:sz w:val="20"/>
                <w:szCs w:val="20"/>
              </w:rPr>
              <w:t>ს</w:t>
            </w:r>
            <w:r w:rsidRPr="00215543">
              <w:rPr>
                <w:rFonts w:ascii="Sylfaen" w:hAnsi="Sylfaen"/>
                <w:color w:val="000000" w:themeColor="text1"/>
                <w:sz w:val="20"/>
                <w:szCs w:val="20"/>
              </w:rPr>
              <w:t>ძელი თანამშრომლობა განსხვავებული შეხედულებების ადამიანებთან? რა დაგეხმარება, რომ უკეთ გაიგო თანაკლასელების, მასწავლებლის სათქმელი?</w:t>
            </w:r>
          </w:p>
          <w:p w:rsidRPr="00215543" w:rsidR="00114917" w:rsidP="006578EB" w:rsidRDefault="00114917" w14:paraId="30AB6E25"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 xml:space="preserve">გააანალიზეთ რა წესებს/კანონებს იცავდით და რატომ კომპლექსურ დავალებაზე მუშაობის პროცესში? </w:t>
            </w:r>
            <w:r w:rsidRPr="00215543">
              <w:rPr>
                <w:rFonts w:ascii="Sylfaen" w:hAnsi="Sylfaen"/>
                <w:i/>
                <w:color w:val="000000" w:themeColor="text1"/>
                <w:sz w:val="20"/>
                <w:szCs w:val="20"/>
              </w:rPr>
              <w:t>(მაგალითად, რამდენად მოახერხეთ აზრთა სხვადასხვაობის ვითარებაში ორიენტირებული ყოფილიყავით პრობლემაზე და არა კომუნიკაციაში ჩართულ ადამიანებზე? რით და როგორ გამოხატავდი ადამიანების მიმართ პატივისცემას კომპლექსურ დავალებაზე მუშაობის პროცესში)?</w:t>
            </w:r>
          </w:p>
          <w:p w:rsidRPr="00215543" w:rsidR="00114917" w:rsidP="006578EB" w:rsidRDefault="00114917" w14:paraId="3BAD591C"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რით დაგეხმარათ მასწავლებელთან, სხვა მოსწავლეებთან დიალოგი კომპლექსური დავალების შესრულებაში?</w:t>
            </w:r>
          </w:p>
          <w:p w:rsidRPr="00215543" w:rsidR="00114917" w:rsidP="006578EB" w:rsidRDefault="00114917" w14:paraId="04404E95" w14:textId="77777777">
            <w:pPr>
              <w:numPr>
                <w:ilvl w:val="0"/>
                <w:numId w:val="24"/>
              </w:numPr>
              <w:tabs>
                <w:tab w:val="left" w:pos="3738"/>
              </w:tabs>
              <w:spacing w:after="200" w:line="276" w:lineRule="auto"/>
              <w:ind w:left="0" w:firstLine="345"/>
              <w:contextualSpacing/>
              <w:jc w:val="both"/>
              <w:rPr>
                <w:rFonts w:ascii="Sylfaen" w:hAnsi="Sylfaen" w:eastAsia="Times New Roman" w:cs="Times New Roman"/>
                <w:sz w:val="20"/>
                <w:szCs w:val="20"/>
              </w:rPr>
            </w:pPr>
            <w:r w:rsidRPr="00215543">
              <w:rPr>
                <w:rFonts w:ascii="Sylfaen" w:hAnsi="Sylfaen"/>
                <w:color w:val="000000" w:themeColor="text1"/>
                <w:sz w:val="20"/>
                <w:szCs w:val="20"/>
              </w:rPr>
              <w:t xml:space="preserve">რით შეიძლება დახმარება გაუწიოს თქვენმა შეკითხვებმა თანაკლასელებს სათქმელის უკეთ ჩამოყალიბებაში? </w:t>
            </w:r>
          </w:p>
          <w:p w:rsidRPr="00215543" w:rsidR="00114917" w:rsidP="006578EB" w:rsidRDefault="00114917" w14:paraId="32136194"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lastRenderedPageBreak/>
              <w:t>რა ფაქტორები გაითვალისწინე/უნდა გაითვალისწინოთ საიმისოდ, რომ თქვენი კომპლექსური დავალების პრეზენტაცია მსმენელისთვის გასაგები და მისაღები ყიდილიყო (მაგ.: ფუნქციური სამეტყველო ქმედების (თხრობა, აღწერა, მსჯელობა) სწორად შერჩევა, სენსიტიური ნიუანსების წინ წამოწევა; ჟესტიკულაციის, მიმიკის, არა ვერბალური სიგნალების გამოყენება);</w:t>
            </w:r>
          </w:p>
          <w:p w:rsidRPr="00215543" w:rsidR="00114917" w:rsidP="006578EB" w:rsidRDefault="00114917" w14:paraId="2C932E21"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color w:val="000000" w:themeColor="text1"/>
                <w:sz w:val="20"/>
                <w:szCs w:val="20"/>
              </w:rPr>
              <w:t>გამოიყენეთ თუ არა ტექნოლოგიები კომპლექსურ დავალებაზე მუშაობის პროცესში? რაში დაგეხმარათ ტექნოლოგიების გამოყენება?</w:t>
            </w:r>
          </w:p>
          <w:p w:rsidRPr="00215543" w:rsidR="00114917" w:rsidP="006578EB" w:rsidRDefault="00114917" w14:paraId="255D66C8"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eastAsia="Times New Roman" w:cs="Times New Roman"/>
                <w:bCs/>
                <w:sz w:val="20"/>
                <w:szCs w:val="20"/>
              </w:rPr>
              <w:t>რას გააკეთებდი სხვაგვარად ახლა რომ იწყებდე დავალებაზე მუშაობას?</w:t>
            </w:r>
          </w:p>
          <w:p w:rsidRPr="00215543" w:rsidR="00114917" w:rsidP="006578EB" w:rsidRDefault="00114917" w14:paraId="0B3CC261" w14:textId="77777777">
            <w:pPr>
              <w:numPr>
                <w:ilvl w:val="0"/>
                <w:numId w:val="24"/>
              </w:numPr>
              <w:tabs>
                <w:tab w:val="left" w:pos="3738"/>
              </w:tabs>
              <w:spacing w:after="200" w:line="276" w:lineRule="auto"/>
              <w:ind w:left="0"/>
              <w:contextualSpacing/>
              <w:jc w:val="both"/>
              <w:rPr>
                <w:rFonts w:ascii="Sylfaen" w:hAnsi="Sylfaen" w:eastAsia="Times New Roman" w:cs="Times New Roman"/>
                <w:sz w:val="20"/>
                <w:szCs w:val="20"/>
              </w:rPr>
            </w:pPr>
            <w:r w:rsidRPr="00215543">
              <w:rPr>
                <w:rFonts w:ascii="Sylfaen" w:hAnsi="Sylfaen"/>
                <w:sz w:val="20"/>
                <w:szCs w:val="20"/>
              </w:rPr>
              <w:t xml:space="preserve">შენი აზრით, რით ჰგავს და რით განსხვავდება შენი დავალება შენი თანაკლასელების ნაშრომებისგან? </w:t>
            </w:r>
            <w:r w:rsidRPr="00215543">
              <w:rPr>
                <w:rFonts w:ascii="Sylfaen" w:hAnsi="Sylfaen"/>
                <w:color w:val="000000" w:themeColor="text1"/>
                <w:sz w:val="20"/>
                <w:szCs w:val="20"/>
              </w:rPr>
              <w:t>როგორ წარმოაჩენ ამ განსხვავებებს შეკითხვების სახით?</w:t>
            </w:r>
          </w:p>
          <w:p w:rsidRPr="00215543" w:rsidR="00114917" w:rsidP="006578EB" w:rsidRDefault="00114917" w14:paraId="34F9ADCC" w14:textId="77777777">
            <w:pPr>
              <w:numPr>
                <w:ilvl w:val="0"/>
                <w:numId w:val="24"/>
              </w:numPr>
              <w:tabs>
                <w:tab w:val="left" w:pos="3738"/>
              </w:tabs>
              <w:spacing w:after="200" w:line="276" w:lineRule="auto"/>
              <w:ind w:left="0"/>
              <w:contextualSpacing/>
              <w:jc w:val="both"/>
              <w:rPr>
                <w:rFonts w:ascii="Sylfaen" w:hAnsi="Sylfaen" w:eastAsia="Times New Roman" w:cs="Times New Roman"/>
                <w:b/>
                <w:bCs/>
                <w:sz w:val="20"/>
                <w:szCs w:val="20"/>
              </w:rPr>
            </w:pPr>
            <w:r w:rsidRPr="00215543">
              <w:rPr>
                <w:rFonts w:ascii="Sylfaen" w:hAnsi="Sylfaen"/>
                <w:sz w:val="20"/>
                <w:szCs w:val="20"/>
              </w:rPr>
              <w:t>შეაფასეთ, რამდენად გამოგივიდათ ის, რაც მასწავლებლისგან გქონდათ დავალებული?</w:t>
            </w:r>
          </w:p>
        </w:tc>
      </w:tr>
    </w:tbl>
    <w:p w:rsidR="00613597" w:rsidP="00613597" w:rsidRDefault="00613597" w14:paraId="16673768" w14:textId="2B7FAADE">
      <w:pPr>
        <w:ind w:left="-851" w:right="-993"/>
        <w:jc w:val="both"/>
        <w:rPr>
          <w:sz w:val="18"/>
          <w:szCs w:val="18"/>
        </w:rPr>
      </w:pPr>
    </w:p>
    <w:p w:rsidR="00613597" w:rsidP="00613597" w:rsidRDefault="00613597" w14:paraId="5BCACA9B" w14:textId="0DCB92D9">
      <w:pPr>
        <w:ind w:left="-851" w:right="-993"/>
        <w:jc w:val="both"/>
        <w:rPr>
          <w:sz w:val="18"/>
          <w:szCs w:val="18"/>
        </w:rPr>
      </w:pPr>
    </w:p>
    <w:p w:rsidR="00613597" w:rsidP="00613597" w:rsidRDefault="00613597" w14:paraId="55CD4FF2" w14:textId="4080CAD6">
      <w:pPr>
        <w:ind w:left="-851" w:right="-993"/>
        <w:jc w:val="both"/>
        <w:rPr>
          <w:sz w:val="18"/>
          <w:szCs w:val="18"/>
        </w:rPr>
      </w:pPr>
    </w:p>
    <w:p w:rsidR="00613597" w:rsidP="00613597" w:rsidRDefault="00613597" w14:paraId="27F23801" w14:textId="77777777">
      <w:pPr>
        <w:ind w:left="-851" w:right="-993"/>
        <w:jc w:val="both"/>
        <w:rPr>
          <w:sz w:val="18"/>
          <w:szCs w:val="18"/>
        </w:rPr>
      </w:pPr>
    </w:p>
    <w:p w:rsidRPr="007D7657" w:rsidR="00613597" w:rsidP="00613597" w:rsidRDefault="00613597" w14:paraId="3C955919" w14:textId="77777777">
      <w:pPr>
        <w:ind w:left="-851"/>
        <w:jc w:val="both"/>
        <w:rPr>
          <w:sz w:val="18"/>
          <w:szCs w:val="18"/>
        </w:rPr>
      </w:pPr>
      <w:r w:rsidRPr="00E96399">
        <w:rPr>
          <w:b/>
          <w:bCs/>
          <w:sz w:val="18"/>
          <w:szCs w:val="18"/>
          <w:highlight w:val="lightGray"/>
        </w:rPr>
        <w:t>ინსტრუმენტი 2.</w:t>
      </w:r>
    </w:p>
    <w:p w:rsidRPr="007D7657" w:rsidR="00613597" w:rsidP="00613597" w:rsidRDefault="00613597" w14:paraId="4887ED9F" w14:textId="77777777">
      <w:pPr>
        <w:ind w:left="-851"/>
        <w:jc w:val="both"/>
        <w:rPr>
          <w:sz w:val="18"/>
          <w:szCs w:val="18"/>
        </w:rPr>
      </w:pPr>
      <w:r w:rsidRPr="007D7657">
        <w:rPr>
          <w:sz w:val="18"/>
          <w:szCs w:val="18"/>
          <w:u w:val="single"/>
        </w:rPr>
        <w:t>მიზანი</w:t>
      </w:r>
      <w:r>
        <w:rPr>
          <w:sz w:val="18"/>
          <w:szCs w:val="18"/>
          <w:u w:val="single"/>
        </w:rPr>
        <w:t xml:space="preserve"> </w:t>
      </w:r>
      <w:r w:rsidRPr="00EE6236">
        <w:rPr>
          <w:sz w:val="18"/>
          <w:szCs w:val="18"/>
        </w:rPr>
        <w:t xml:space="preserve"> -</w:t>
      </w:r>
      <w:r>
        <w:rPr>
          <w:sz w:val="18"/>
          <w:szCs w:val="18"/>
          <w:u w:val="single"/>
        </w:rPr>
        <w:t xml:space="preserve"> </w:t>
      </w:r>
      <w:r w:rsidRPr="007D7657">
        <w:rPr>
          <w:sz w:val="18"/>
          <w:szCs w:val="18"/>
        </w:rPr>
        <w:t>მოსწავლეთა შედეგების დიაგნოსტირების საფუძველზე ს</w:t>
      </w:r>
      <w:r>
        <w:rPr>
          <w:sz w:val="18"/>
          <w:szCs w:val="18"/>
        </w:rPr>
        <w:t>კოლის დონეზე ეროვნული სასწავლო გეგმის</w:t>
      </w:r>
      <w:r w:rsidRPr="007D7657">
        <w:rPr>
          <w:sz w:val="18"/>
          <w:szCs w:val="18"/>
        </w:rPr>
        <w:t xml:space="preserve"> დანერგვის პროცესის შეფასება.</w:t>
      </w:r>
    </w:p>
    <w:p w:rsidRPr="00420E98" w:rsidR="00FD32CD" w:rsidP="00FD32CD" w:rsidRDefault="00613597" w14:paraId="5E0E7B80" w14:textId="2B208F7A">
      <w:pPr>
        <w:ind w:left="-144" w:right="-993"/>
        <w:jc w:val="both"/>
        <w:rPr>
          <w:sz w:val="18"/>
          <w:szCs w:val="18"/>
        </w:rPr>
      </w:pPr>
      <w:r w:rsidRPr="00B86BFD">
        <w:rPr>
          <w:sz w:val="18"/>
          <w:szCs w:val="18"/>
          <w:u w:val="single"/>
        </w:rPr>
        <w:t>ორგანიზება</w:t>
      </w:r>
      <w:r w:rsidRPr="00EE6236">
        <w:rPr>
          <w:sz w:val="18"/>
          <w:szCs w:val="18"/>
        </w:rPr>
        <w:t xml:space="preserve"> - </w:t>
      </w:r>
      <w:r w:rsidRPr="00420E98" w:rsidR="00FD32CD">
        <w:rPr>
          <w:sz w:val="18"/>
          <w:szCs w:val="18"/>
        </w:rPr>
        <w:t xml:space="preserve">სკოლა თანხმდება </w:t>
      </w:r>
      <w:r w:rsidRPr="00420E98" w:rsidR="00FD32CD">
        <w:rPr>
          <w:b/>
          <w:bCs/>
          <w:sz w:val="18"/>
          <w:szCs w:val="18"/>
        </w:rPr>
        <w:t>„საკლასო წერის“</w:t>
      </w:r>
      <w:r w:rsidRPr="00420E98" w:rsidR="00FD32CD">
        <w:rPr>
          <w:sz w:val="18"/>
          <w:szCs w:val="18"/>
        </w:rPr>
        <w:t xml:space="preserve"> ჩატარების დროზე. დათქმულ დროს წერას წერს მაგალითად, საბაზო საფეხურის რომელიმე ერთი (მაგალითად, </w:t>
      </w:r>
      <w:r w:rsidR="00FD32CD">
        <w:rPr>
          <w:sz w:val="18"/>
          <w:szCs w:val="18"/>
          <w:lang w:val="en-US"/>
        </w:rPr>
        <w:t>IX</w:t>
      </w:r>
      <w:r w:rsidRPr="006B756E" w:rsidR="00FD32CD">
        <w:rPr>
          <w:sz w:val="18"/>
          <w:szCs w:val="18"/>
        </w:rPr>
        <w:t>)</w:t>
      </w:r>
      <w:r w:rsidRPr="00420E98" w:rsidR="00FD32CD">
        <w:rPr>
          <w:sz w:val="18"/>
          <w:szCs w:val="18"/>
        </w:rPr>
        <w:t xml:space="preserve"> კლასის ყველა მოსწავლე. „საკლასო წერის“ დაწყებამდე, სულ ცოტა, ერთი კვირით ადრე პედაგოგები მოსწავლეებს სთავაზობენ რესურსს, რომელსაც სპეციალურად „საკლასო წერისთვის“ შექმნილი ტესტური დავალება დაეფუძნება. ეს რესურსი შეიძლება იყო მაგალითად რესურსი </w:t>
      </w:r>
      <w:r w:rsidR="00FD32CD">
        <w:rPr>
          <w:sz w:val="18"/>
          <w:szCs w:val="18"/>
          <w:lang w:val="en-US"/>
        </w:rPr>
        <w:t xml:space="preserve">Right On </w:t>
      </w:r>
      <w:r w:rsidRPr="00420E98" w:rsidR="00FD32CD">
        <w:rPr>
          <w:sz w:val="18"/>
          <w:szCs w:val="18"/>
          <w:lang w:val="en-US"/>
        </w:rPr>
        <w:t xml:space="preserve"> p.1</w:t>
      </w:r>
      <w:r w:rsidR="00FD32CD">
        <w:rPr>
          <w:sz w:val="18"/>
          <w:szCs w:val="18"/>
          <w:lang w:val="en-US"/>
        </w:rPr>
        <w:t xml:space="preserve">03. </w:t>
      </w:r>
      <w:r w:rsidRPr="00420E98" w:rsidR="00FD32CD">
        <w:rPr>
          <w:sz w:val="18"/>
          <w:szCs w:val="18"/>
        </w:rPr>
        <w:t xml:space="preserve"> „საკლასო წერა“ ერთდროულად უნდა წეროს ყველა მოსწავლემ. საამისოდ მათ უნდა მიეცეთ 45–90 წუთი.</w:t>
      </w:r>
    </w:p>
    <w:p w:rsidR="00613597" w:rsidP="00613597" w:rsidRDefault="00613597" w14:paraId="21B3C8ED" w14:textId="6CA4CC8B">
      <w:pPr>
        <w:ind w:left="-851" w:right="-992"/>
        <w:jc w:val="both"/>
        <w:rPr>
          <w:sz w:val="18"/>
          <w:szCs w:val="18"/>
        </w:rPr>
      </w:pPr>
    </w:p>
    <w:p w:rsidR="00613597" w:rsidP="00613597" w:rsidRDefault="00613597" w14:paraId="092FEF9D" w14:textId="77777777">
      <w:pPr>
        <w:ind w:left="-851" w:right="-992"/>
        <w:jc w:val="both"/>
        <w:rPr>
          <w:sz w:val="18"/>
          <w:szCs w:val="18"/>
        </w:rPr>
      </w:pPr>
    </w:p>
    <w:p w:rsidRPr="007D7657" w:rsidR="00613597" w:rsidP="00613597" w:rsidRDefault="00613597" w14:paraId="0F080067" w14:textId="77777777">
      <w:pPr>
        <w:ind w:left="-851" w:right="-993"/>
        <w:jc w:val="both"/>
        <w:rPr>
          <w:sz w:val="18"/>
          <w:szCs w:val="18"/>
        </w:rPr>
      </w:pPr>
      <w:r w:rsidRPr="007D7657">
        <w:rPr>
          <w:sz w:val="18"/>
          <w:szCs w:val="18"/>
        </w:rPr>
        <w:t>ქვემოთ ჩამოთვლილია, თუ რა უნდა გაითვალისწინონ პედაგოგებმა საკლასო წერისთვის ტესტური დავალების შედგენისას:</w:t>
      </w:r>
    </w:p>
    <w:p w:rsidRPr="00872ABC" w:rsidR="00613597" w:rsidP="006578EB" w:rsidRDefault="00613597" w14:paraId="410422E5" w14:textId="77777777">
      <w:pPr>
        <w:pStyle w:val="ListParagraph"/>
        <w:numPr>
          <w:ilvl w:val="0"/>
          <w:numId w:val="4"/>
        </w:numPr>
        <w:tabs>
          <w:tab w:val="left" w:pos="9170"/>
        </w:tabs>
        <w:spacing w:after="0"/>
        <w:ind w:left="-142" w:right="-850" w:hanging="284"/>
        <w:contextualSpacing/>
        <w:jc w:val="both"/>
        <w:rPr>
          <w:rStyle w:val="cf01"/>
          <w:rFonts w:asciiTheme="minorHAnsi" w:hAnsiTheme="minorHAnsi" w:cstheme="minorHAnsi"/>
          <w:noProof/>
          <w:lang w:val="ka-GE"/>
        </w:rPr>
      </w:pPr>
      <w:r w:rsidRPr="007D7657">
        <w:rPr>
          <w:rFonts w:asciiTheme="minorHAnsi" w:hAnsiTheme="minorHAnsi" w:cstheme="minorHAnsi"/>
          <w:b/>
          <w:sz w:val="18"/>
          <w:szCs w:val="18"/>
        </w:rPr>
        <w:t xml:space="preserve">დავალების </w:t>
      </w:r>
      <w:proofErr w:type="spellStart"/>
      <w:r w:rsidRPr="007D7657">
        <w:rPr>
          <w:rFonts w:asciiTheme="minorHAnsi" w:hAnsiTheme="minorHAnsi" w:cstheme="minorHAnsi"/>
          <w:b/>
          <w:sz w:val="18"/>
          <w:szCs w:val="18"/>
        </w:rPr>
        <w:t>პირობა</w:t>
      </w:r>
      <w:proofErr w:type="spellEnd"/>
      <w:r w:rsidRPr="007D7657">
        <w:rPr>
          <w:rFonts w:asciiTheme="minorHAnsi" w:hAnsiTheme="minorHAnsi" w:cstheme="minorHAnsi"/>
          <w:b/>
          <w:sz w:val="18"/>
          <w:szCs w:val="18"/>
        </w:rPr>
        <w:t xml:space="preserve"> - </w:t>
      </w:r>
      <w:r w:rsidRPr="00872ABC">
        <w:rPr>
          <w:rStyle w:val="cf01"/>
          <w:rFonts w:asciiTheme="minorHAnsi" w:hAnsiTheme="minorHAnsi"/>
          <w:noProof/>
          <w:lang w:val="ka-GE"/>
        </w:rPr>
        <w:t>მოსწავლემ სადიაგნოსტიკო შეფასების ფორმატში უნდა შექმნას კომპლექსური პროდუქტი, სადაც ურთიერთდაკავშირებულად გამოიყენებს სხვადასხვა ცოდნას.</w:t>
      </w:r>
    </w:p>
    <w:p w:rsidRPr="00872ABC" w:rsidR="00613597" w:rsidP="006578EB" w:rsidRDefault="00613597" w14:paraId="56BB7CDD" w14:textId="77777777">
      <w:pPr>
        <w:pStyle w:val="ListParagraph"/>
        <w:numPr>
          <w:ilvl w:val="0"/>
          <w:numId w:val="4"/>
        </w:numPr>
        <w:tabs>
          <w:tab w:val="left" w:pos="9170"/>
        </w:tabs>
        <w:spacing w:after="0"/>
        <w:ind w:left="-142" w:right="-850" w:hanging="284"/>
        <w:contextualSpacing/>
        <w:jc w:val="both"/>
        <w:rPr>
          <w:rStyle w:val="cf01"/>
          <w:rFonts w:asciiTheme="minorHAnsi" w:hAnsiTheme="minorHAnsi" w:cstheme="minorHAnsi"/>
          <w:noProof/>
          <w:lang w:val="ka-GE"/>
        </w:rPr>
      </w:pPr>
      <w:r w:rsidRPr="00872ABC">
        <w:rPr>
          <w:rStyle w:val="cf01"/>
          <w:rFonts w:asciiTheme="minorHAnsi" w:hAnsiTheme="minorHAnsi"/>
          <w:noProof/>
          <w:lang w:val="ka-GE"/>
        </w:rPr>
        <w:t xml:space="preserve">კომპლექსურ პროდუქტს უნდა ახლდეს </w:t>
      </w:r>
      <w:r w:rsidRPr="00872ABC">
        <w:rPr>
          <w:rStyle w:val="cf01"/>
          <w:rFonts w:asciiTheme="minorHAnsi" w:hAnsiTheme="minorHAnsi"/>
          <w:b/>
          <w:bCs/>
          <w:noProof/>
          <w:lang w:val="ka-GE"/>
        </w:rPr>
        <w:t>დამაზუსტებელი შეკითხვები,</w:t>
      </w:r>
      <w:r w:rsidRPr="00872ABC">
        <w:rPr>
          <w:rStyle w:val="cf01"/>
          <w:rFonts w:asciiTheme="minorHAnsi" w:hAnsiTheme="minorHAnsi"/>
          <w:noProof/>
          <w:lang w:val="ka-GE"/>
        </w:rPr>
        <w:t xml:space="preserve"> რომლებიც მოსწავლეს იდეების გენერირების შესაძლებლობა მიეცეს, თუმცა, მოსწავლემ ეს შეკითხვები არ უნდა აღიქვას იზოლირებულ შეკითხვებად, რომლებსაც ცალ-ცალკე გასცემს პასუხს.</w:t>
      </w:r>
    </w:p>
    <w:p w:rsidRPr="00872ABC" w:rsidR="00613597" w:rsidP="006578EB" w:rsidRDefault="00613597" w14:paraId="71B203AC" w14:textId="77777777">
      <w:pPr>
        <w:pStyle w:val="ListParagraph"/>
        <w:numPr>
          <w:ilvl w:val="0"/>
          <w:numId w:val="4"/>
        </w:numPr>
        <w:tabs>
          <w:tab w:val="left" w:pos="9170"/>
        </w:tabs>
        <w:spacing w:after="0"/>
        <w:ind w:left="-142" w:right="-850" w:hanging="284"/>
        <w:contextualSpacing/>
        <w:jc w:val="both"/>
        <w:rPr>
          <w:rStyle w:val="cf01"/>
          <w:rFonts w:asciiTheme="minorHAnsi" w:hAnsiTheme="minorHAnsi" w:cstheme="minorHAnsi"/>
          <w:noProof/>
          <w:lang w:val="ka-GE"/>
        </w:rPr>
      </w:pPr>
      <w:r w:rsidRPr="00872ABC">
        <w:rPr>
          <w:rStyle w:val="cf01"/>
          <w:rFonts w:asciiTheme="minorHAnsi" w:hAnsiTheme="minorHAnsi"/>
          <w:noProof/>
          <w:lang w:val="ka-GE"/>
        </w:rPr>
        <w:t xml:space="preserve">ტესტში ასევე ხაზგასმული უნდა იყოს, თუ რა </w:t>
      </w:r>
      <w:r w:rsidRPr="00872ABC">
        <w:rPr>
          <w:rStyle w:val="cf01"/>
          <w:rFonts w:asciiTheme="minorHAnsi" w:hAnsiTheme="minorHAnsi"/>
          <w:b/>
          <w:bCs/>
          <w:noProof/>
          <w:lang w:val="ka-GE"/>
        </w:rPr>
        <w:t>საკვანძო სიტყვები</w:t>
      </w:r>
      <w:r w:rsidRPr="00872ABC">
        <w:rPr>
          <w:rStyle w:val="cf01"/>
          <w:rFonts w:asciiTheme="minorHAnsi" w:hAnsiTheme="minorHAnsi"/>
          <w:noProof/>
          <w:lang w:val="ka-GE"/>
        </w:rPr>
        <w:t xml:space="preserve"> უნდა გამოიყენოს მოსწავლემ დავალების შესასრულებლად. საკვანძო სიტყვებში ის ქვესაკითხები მოიაზრება, რომელიც შესასწავლ საკითხს სამიზნე ცნებასთან და ქვეცნებებთან აკავშირებს;</w:t>
      </w:r>
    </w:p>
    <w:p w:rsidRPr="00872ABC" w:rsidR="00613597" w:rsidP="006578EB" w:rsidRDefault="00613597" w14:paraId="5543D212" w14:textId="77777777">
      <w:pPr>
        <w:pStyle w:val="ListParagraph"/>
        <w:numPr>
          <w:ilvl w:val="0"/>
          <w:numId w:val="4"/>
        </w:numPr>
        <w:tabs>
          <w:tab w:val="left" w:pos="9170"/>
        </w:tabs>
        <w:spacing w:after="0"/>
        <w:ind w:left="-142" w:right="-850" w:hanging="284"/>
        <w:contextualSpacing/>
        <w:jc w:val="both"/>
        <w:rPr>
          <w:rFonts w:asciiTheme="minorHAnsi" w:hAnsiTheme="minorHAnsi" w:cstheme="minorHAnsi"/>
          <w:noProof/>
          <w:sz w:val="18"/>
          <w:szCs w:val="18"/>
          <w:lang w:val="ka-GE"/>
        </w:rPr>
      </w:pPr>
      <w:r w:rsidRPr="00872ABC">
        <w:rPr>
          <w:rFonts w:cs="Sylfaen" w:asciiTheme="minorHAnsi" w:hAnsiTheme="minorHAnsi"/>
          <w:noProof/>
          <w:sz w:val="18"/>
          <w:szCs w:val="18"/>
          <w:lang w:val="ka-GE"/>
        </w:rPr>
        <w:t>სადიაგნოსტიკო</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შეფასების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ინსტრუმენტი</w:t>
      </w:r>
      <w:r w:rsidRPr="00872ABC">
        <w:rPr>
          <w:rFonts w:asciiTheme="minorHAnsi" w:hAnsiTheme="minorHAnsi" w:cstheme="minorHAnsi"/>
          <w:noProof/>
          <w:sz w:val="18"/>
          <w:szCs w:val="18"/>
          <w:lang w:val="ka-GE"/>
        </w:rPr>
        <w:t xml:space="preserve"> </w:t>
      </w:r>
      <w:r w:rsidRPr="00872ABC">
        <w:rPr>
          <w:rFonts w:cs="Sylfaen" w:asciiTheme="minorHAnsi" w:hAnsiTheme="minorHAnsi"/>
          <w:b/>
          <w:bCs/>
          <w:noProof/>
          <w:sz w:val="18"/>
          <w:szCs w:val="18"/>
          <w:lang w:val="ka-GE"/>
        </w:rPr>
        <w:t>უნდა</w:t>
      </w:r>
      <w:r w:rsidRPr="00872ABC">
        <w:rPr>
          <w:rFonts w:asciiTheme="minorHAnsi" w:hAnsiTheme="minorHAnsi" w:cstheme="minorHAnsi"/>
          <w:b/>
          <w:bCs/>
          <w:noProof/>
          <w:sz w:val="18"/>
          <w:szCs w:val="18"/>
          <w:lang w:val="ka-GE"/>
        </w:rPr>
        <w:t xml:space="preserve"> </w:t>
      </w:r>
      <w:commentRangeStart w:id="1"/>
      <w:r w:rsidRPr="00872ABC">
        <w:rPr>
          <w:rFonts w:cs="Sylfaen" w:asciiTheme="minorHAnsi" w:hAnsiTheme="minorHAnsi"/>
          <w:b/>
          <w:bCs/>
          <w:noProof/>
          <w:sz w:val="18"/>
          <w:szCs w:val="18"/>
          <w:lang w:val="ka-GE"/>
        </w:rPr>
        <w:t>ეფუძნებოდეს</w:t>
      </w:r>
      <w:r w:rsidRPr="00872ABC">
        <w:rPr>
          <w:rFonts w:asciiTheme="minorHAnsi" w:hAnsiTheme="minorHAnsi" w:cstheme="minorHAnsi"/>
          <w:b/>
          <w:bCs/>
          <w:noProof/>
          <w:sz w:val="18"/>
          <w:szCs w:val="18"/>
          <w:lang w:val="ka-GE"/>
        </w:rPr>
        <w:t xml:space="preserve"> 1 </w:t>
      </w:r>
      <w:r w:rsidRPr="00872ABC">
        <w:rPr>
          <w:rFonts w:cs="Sylfaen" w:asciiTheme="minorHAnsi" w:hAnsiTheme="minorHAnsi"/>
          <w:b/>
          <w:bCs/>
          <w:noProof/>
          <w:sz w:val="18"/>
          <w:szCs w:val="18"/>
          <w:lang w:val="ka-GE"/>
        </w:rPr>
        <w:t>ან</w:t>
      </w:r>
      <w:r w:rsidRPr="00872ABC">
        <w:rPr>
          <w:rFonts w:asciiTheme="minorHAnsi" w:hAnsiTheme="minorHAnsi" w:cstheme="minorHAnsi"/>
          <w:b/>
          <w:bCs/>
          <w:noProof/>
          <w:sz w:val="18"/>
          <w:szCs w:val="18"/>
          <w:lang w:val="ka-GE"/>
        </w:rPr>
        <w:t xml:space="preserve"> </w:t>
      </w:r>
      <w:r w:rsidRPr="00872ABC">
        <w:rPr>
          <w:rFonts w:cs="Sylfaen" w:asciiTheme="minorHAnsi" w:hAnsiTheme="minorHAnsi"/>
          <w:b/>
          <w:bCs/>
          <w:noProof/>
          <w:sz w:val="18"/>
          <w:szCs w:val="18"/>
          <w:lang w:val="ka-GE"/>
        </w:rPr>
        <w:t>მაქსიმუმ</w:t>
      </w:r>
      <w:r w:rsidRPr="00872ABC">
        <w:rPr>
          <w:rFonts w:asciiTheme="minorHAnsi" w:hAnsiTheme="minorHAnsi" w:cstheme="minorHAnsi"/>
          <w:b/>
          <w:bCs/>
          <w:noProof/>
          <w:sz w:val="18"/>
          <w:szCs w:val="18"/>
          <w:lang w:val="ka-GE"/>
        </w:rPr>
        <w:t xml:space="preserve"> 2 </w:t>
      </w:r>
      <w:r w:rsidRPr="00872ABC">
        <w:rPr>
          <w:rFonts w:cs="Sylfaen" w:asciiTheme="minorHAnsi" w:hAnsiTheme="minorHAnsi"/>
          <w:b/>
          <w:bCs/>
          <w:noProof/>
          <w:sz w:val="18"/>
          <w:szCs w:val="18"/>
          <w:lang w:val="ka-GE"/>
        </w:rPr>
        <w:t>კონკრეტულ</w:t>
      </w:r>
      <w:r w:rsidRPr="00872ABC">
        <w:rPr>
          <w:rFonts w:asciiTheme="minorHAnsi" w:hAnsiTheme="minorHAnsi" w:cstheme="minorHAnsi"/>
          <w:b/>
          <w:bCs/>
          <w:noProof/>
          <w:sz w:val="18"/>
          <w:szCs w:val="18"/>
          <w:lang w:val="ka-GE"/>
        </w:rPr>
        <w:t xml:space="preserve"> </w:t>
      </w:r>
      <w:r w:rsidRPr="00872ABC">
        <w:rPr>
          <w:rFonts w:cs="Sylfaen" w:asciiTheme="minorHAnsi" w:hAnsiTheme="minorHAnsi"/>
          <w:b/>
          <w:bCs/>
          <w:noProof/>
          <w:sz w:val="18"/>
          <w:szCs w:val="18"/>
          <w:lang w:val="ka-GE"/>
        </w:rPr>
        <w:t>საკითხს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არ</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არის რეკომენდირებული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საკითხთა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სპექტრის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გაფართოება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მაგ</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თემის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ან</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სასწავლო</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წლის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პროგრამის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მასშტაბით</w:t>
      </w:r>
      <w:r w:rsidRPr="00872ABC">
        <w:rPr>
          <w:rFonts w:asciiTheme="minorHAnsi" w:hAnsiTheme="minorHAnsi" w:cstheme="minorHAnsi"/>
          <w:noProof/>
          <w:sz w:val="18"/>
          <w:szCs w:val="18"/>
          <w:lang w:val="ka-GE"/>
        </w:rPr>
        <w:t>), ეს გაართულებს სამიზნე ცოდნაზე კონცენტრაციას;</w:t>
      </w:r>
      <w:commentRangeEnd w:id="1"/>
      <w:r w:rsidR="00DD51CD">
        <w:rPr>
          <w:rStyle w:val="CommentReference"/>
        </w:rPr>
        <w:commentReference w:id="1"/>
      </w:r>
    </w:p>
    <w:p w:rsidRPr="00872ABC" w:rsidR="00613597" w:rsidP="006578EB" w:rsidRDefault="00613597" w14:paraId="25DEEEA8" w14:textId="77777777">
      <w:pPr>
        <w:pStyle w:val="ListParagraph"/>
        <w:numPr>
          <w:ilvl w:val="0"/>
          <w:numId w:val="4"/>
        </w:numPr>
        <w:tabs>
          <w:tab w:val="left" w:pos="9170"/>
        </w:tabs>
        <w:spacing w:after="0"/>
        <w:ind w:left="-142" w:right="-850" w:hanging="284"/>
        <w:contextualSpacing/>
        <w:jc w:val="both"/>
        <w:rPr>
          <w:rFonts w:asciiTheme="minorHAnsi" w:hAnsiTheme="minorHAnsi" w:cstheme="minorHAnsi"/>
          <w:noProof/>
          <w:sz w:val="18"/>
          <w:szCs w:val="18"/>
          <w:lang w:val="ka-GE"/>
        </w:rPr>
      </w:pPr>
      <w:r w:rsidRPr="00872ABC">
        <w:rPr>
          <w:rFonts w:cs="Sylfaen" w:asciiTheme="minorHAnsi" w:hAnsiTheme="minorHAnsi"/>
          <w:b/>
          <w:bCs/>
          <w:noProof/>
          <w:sz w:val="18"/>
          <w:szCs w:val="18"/>
          <w:lang w:val="ka-GE"/>
        </w:rPr>
        <w:lastRenderedPageBreak/>
        <w:t>საკითხის</w:t>
      </w:r>
      <w:r w:rsidRPr="00872ABC">
        <w:rPr>
          <w:rFonts w:asciiTheme="minorHAnsi" w:hAnsiTheme="minorHAnsi" w:cstheme="minorHAnsi"/>
          <w:b/>
          <w:bCs/>
          <w:noProof/>
          <w:sz w:val="18"/>
          <w:szCs w:val="18"/>
          <w:lang w:val="ka-GE"/>
        </w:rPr>
        <w:t xml:space="preserve"> </w:t>
      </w:r>
      <w:r w:rsidRPr="00872ABC">
        <w:rPr>
          <w:rFonts w:cs="Sylfaen" w:asciiTheme="minorHAnsi" w:hAnsiTheme="minorHAnsi"/>
          <w:b/>
          <w:bCs/>
          <w:noProof/>
          <w:sz w:val="18"/>
          <w:szCs w:val="18"/>
          <w:lang w:val="ka-GE"/>
        </w:rPr>
        <w:t>სიღრმისეული</w:t>
      </w:r>
      <w:r w:rsidRPr="00872ABC">
        <w:rPr>
          <w:rFonts w:asciiTheme="minorHAnsi" w:hAnsiTheme="minorHAnsi" w:cstheme="minorHAnsi"/>
          <w:b/>
          <w:bCs/>
          <w:noProof/>
          <w:sz w:val="18"/>
          <w:szCs w:val="18"/>
          <w:lang w:val="ka-GE"/>
        </w:rPr>
        <w:t xml:space="preserve"> </w:t>
      </w:r>
      <w:r w:rsidRPr="00872ABC">
        <w:rPr>
          <w:rFonts w:cs="Sylfaen" w:asciiTheme="minorHAnsi" w:hAnsiTheme="minorHAnsi"/>
          <w:b/>
          <w:bCs/>
          <w:noProof/>
          <w:sz w:val="18"/>
          <w:szCs w:val="18"/>
          <w:lang w:val="ka-GE"/>
        </w:rPr>
        <w:t>გააზრების</w:t>
      </w:r>
      <w:r w:rsidRPr="00872ABC">
        <w:rPr>
          <w:rFonts w:asciiTheme="minorHAnsi" w:hAnsiTheme="minorHAnsi" w:cstheme="minorHAnsi"/>
          <w:b/>
          <w:bCs/>
          <w:noProof/>
          <w:sz w:val="18"/>
          <w:szCs w:val="18"/>
          <w:lang w:val="ka-GE"/>
        </w:rPr>
        <w:t xml:space="preserve"> </w:t>
      </w:r>
      <w:r w:rsidRPr="00872ABC">
        <w:rPr>
          <w:rFonts w:cs="Sylfaen" w:asciiTheme="minorHAnsi" w:hAnsiTheme="minorHAnsi"/>
          <w:b/>
          <w:bCs/>
          <w:noProof/>
          <w:sz w:val="18"/>
          <w:szCs w:val="18"/>
          <w:lang w:val="ka-GE"/>
        </w:rPr>
        <w:t>უზრუნველყოფა</w:t>
      </w:r>
      <w:r w:rsidRPr="00872ABC">
        <w:rPr>
          <w:rFonts w:asciiTheme="minorHAnsi" w:hAnsiTheme="minorHAnsi" w:cstheme="minorHAnsi"/>
          <w:b/>
          <w:bCs/>
          <w:noProof/>
          <w:sz w:val="18"/>
          <w:szCs w:val="18"/>
          <w:lang w:val="ka-GE"/>
        </w:rPr>
        <w:t>/</w:t>
      </w:r>
      <w:r w:rsidRPr="00872ABC">
        <w:rPr>
          <w:rFonts w:cs="Sylfaen" w:asciiTheme="minorHAnsi" w:hAnsiTheme="minorHAnsi"/>
          <w:b/>
          <w:bCs/>
          <w:noProof/>
          <w:sz w:val="18"/>
          <w:szCs w:val="18"/>
          <w:lang w:val="ka-GE"/>
        </w:rPr>
        <w:t>ორიენტირება</w:t>
      </w:r>
      <w:r w:rsidRPr="00872ABC">
        <w:rPr>
          <w:rFonts w:asciiTheme="minorHAnsi" w:hAnsiTheme="minorHAnsi" w:cstheme="minorHAnsi"/>
          <w:b/>
          <w:bCs/>
          <w:noProof/>
          <w:sz w:val="18"/>
          <w:szCs w:val="18"/>
          <w:lang w:val="ka-GE"/>
        </w:rPr>
        <w:t xml:space="preserve"> </w:t>
      </w:r>
      <w:r w:rsidRPr="00872ABC">
        <w:rPr>
          <w:rFonts w:cs="Sylfaen" w:asciiTheme="minorHAnsi" w:hAnsiTheme="minorHAnsi"/>
          <w:b/>
          <w:bCs/>
          <w:noProof/>
          <w:sz w:val="18"/>
          <w:szCs w:val="18"/>
          <w:lang w:val="ka-GE"/>
        </w:rPr>
        <w:t>სამიზნე</w:t>
      </w:r>
      <w:r w:rsidRPr="00872ABC">
        <w:rPr>
          <w:rFonts w:asciiTheme="minorHAnsi" w:hAnsiTheme="minorHAnsi" w:cstheme="minorHAnsi"/>
          <w:b/>
          <w:bCs/>
          <w:noProof/>
          <w:sz w:val="18"/>
          <w:szCs w:val="18"/>
          <w:lang w:val="ka-GE"/>
        </w:rPr>
        <w:t xml:space="preserve"> </w:t>
      </w:r>
      <w:r w:rsidRPr="00872ABC">
        <w:rPr>
          <w:rFonts w:cs="Sylfaen" w:asciiTheme="minorHAnsi" w:hAnsiTheme="minorHAnsi"/>
          <w:b/>
          <w:bCs/>
          <w:noProof/>
          <w:sz w:val="18"/>
          <w:szCs w:val="18"/>
          <w:lang w:val="ka-GE"/>
        </w:rPr>
        <w:t>ცნებებზე</w:t>
      </w:r>
      <w:r w:rsidRPr="00872ABC">
        <w:rPr>
          <w:rFonts w:asciiTheme="minorHAnsi" w:hAnsiTheme="minorHAnsi" w:cstheme="minorHAnsi"/>
          <w:noProof/>
          <w:sz w:val="18"/>
          <w:szCs w:val="18"/>
          <w:lang w:val="ka-GE"/>
        </w:rPr>
        <w:t xml:space="preserve"> - </w:t>
      </w:r>
      <w:r w:rsidRPr="00872ABC">
        <w:rPr>
          <w:rFonts w:cs="Sylfaen" w:asciiTheme="minorHAnsi" w:hAnsiTheme="minorHAnsi"/>
          <w:noProof/>
          <w:sz w:val="18"/>
          <w:szCs w:val="18"/>
          <w:lang w:val="ka-GE"/>
        </w:rPr>
        <w:t>სადიაგნოსტიკო</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შეფასების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ინსტრუმენტი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აფასებს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თუ</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რამდენად</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შეუძლია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მოსწავლეს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სიღრმისეულად</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გაიაზროს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შერჩეული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საკითხი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ტერმინი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საკითხის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სიღრმისეული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გააზრება</w:t>
      </w:r>
      <w:r w:rsidRPr="00872ABC">
        <w:rPr>
          <w:rFonts w:asciiTheme="minorHAnsi" w:hAnsiTheme="minorHAnsi" w:cstheme="minorHAnsi"/>
          <w:noProof/>
          <w:sz w:val="18"/>
          <w:szCs w:val="18"/>
          <w:lang w:val="ka-GE"/>
        </w:rPr>
        <w:t>“ – „</w:t>
      </w:r>
      <w:r w:rsidRPr="00872ABC">
        <w:rPr>
          <w:rFonts w:cs="Sylfaen" w:asciiTheme="minorHAnsi" w:hAnsiTheme="minorHAnsi"/>
          <w:noProof/>
          <w:sz w:val="18"/>
          <w:szCs w:val="18"/>
          <w:lang w:val="ka-GE"/>
        </w:rPr>
        <w:t>სამიზნე</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ცნების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სიღრმისეული გააზრების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სინონიმად</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შეიძლება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ჩავთვალოთ</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მოსწავლეს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მაშინ</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აქვს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სასწავლო</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მასალა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სიღრმისეულად</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გააზრებული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როდესაც</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განზოგადებებს/ტრანსფერებს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აკეთებს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სამიზნე</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ცნებებთან</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მისი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ქვეცნებებისა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და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მკვიდრი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წარმოდგენების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დაკავშირებით</w:t>
      </w:r>
      <w:r w:rsidRPr="00872ABC">
        <w:rPr>
          <w:rFonts w:asciiTheme="minorHAnsi" w:hAnsiTheme="minorHAnsi" w:cstheme="minorHAnsi"/>
          <w:noProof/>
          <w:sz w:val="18"/>
          <w:szCs w:val="18"/>
          <w:lang w:val="ka-GE"/>
        </w:rPr>
        <w:t>;</w:t>
      </w:r>
    </w:p>
    <w:p w:rsidRPr="00872ABC" w:rsidR="00613597" w:rsidP="006578EB" w:rsidRDefault="00613597" w14:paraId="74766F01" w14:textId="77777777">
      <w:pPr>
        <w:pStyle w:val="ListParagraph"/>
        <w:numPr>
          <w:ilvl w:val="0"/>
          <w:numId w:val="4"/>
        </w:numPr>
        <w:tabs>
          <w:tab w:val="left" w:pos="9170"/>
        </w:tabs>
        <w:spacing w:after="0"/>
        <w:ind w:left="-142" w:right="-850" w:hanging="284"/>
        <w:contextualSpacing/>
        <w:jc w:val="both"/>
        <w:rPr>
          <w:rFonts w:asciiTheme="minorHAnsi" w:hAnsiTheme="minorHAnsi" w:cstheme="minorHAnsi"/>
          <w:noProof/>
          <w:sz w:val="18"/>
          <w:szCs w:val="18"/>
          <w:lang w:val="ka-GE"/>
        </w:rPr>
      </w:pPr>
      <w:r w:rsidRPr="00872ABC">
        <w:rPr>
          <w:rFonts w:cs="Sylfaen" w:asciiTheme="minorHAnsi" w:hAnsiTheme="minorHAnsi"/>
          <w:b/>
          <w:bCs/>
          <w:noProof/>
          <w:sz w:val="18"/>
          <w:szCs w:val="18"/>
          <w:lang w:val="ka-GE"/>
        </w:rPr>
        <w:t>ორიენტირება</w:t>
      </w:r>
      <w:r w:rsidRPr="00872ABC">
        <w:rPr>
          <w:rFonts w:asciiTheme="minorHAnsi" w:hAnsiTheme="minorHAnsi" w:cstheme="minorHAnsi"/>
          <w:b/>
          <w:bCs/>
          <w:noProof/>
          <w:sz w:val="18"/>
          <w:szCs w:val="18"/>
          <w:lang w:val="ka-GE"/>
        </w:rPr>
        <w:t xml:space="preserve"> </w:t>
      </w:r>
      <w:r w:rsidRPr="00872ABC">
        <w:rPr>
          <w:rFonts w:cs="Sylfaen" w:asciiTheme="minorHAnsi" w:hAnsiTheme="minorHAnsi"/>
          <w:b/>
          <w:bCs/>
          <w:noProof/>
          <w:sz w:val="18"/>
          <w:szCs w:val="18"/>
          <w:lang w:val="ka-GE"/>
        </w:rPr>
        <w:t>ყველა</w:t>
      </w:r>
      <w:r w:rsidRPr="00872ABC">
        <w:rPr>
          <w:rFonts w:asciiTheme="minorHAnsi" w:hAnsiTheme="minorHAnsi" w:cstheme="minorHAnsi"/>
          <w:b/>
          <w:bCs/>
          <w:noProof/>
          <w:sz w:val="18"/>
          <w:szCs w:val="18"/>
          <w:lang w:val="ka-GE"/>
        </w:rPr>
        <w:t xml:space="preserve"> </w:t>
      </w:r>
      <w:r w:rsidRPr="00872ABC">
        <w:rPr>
          <w:rFonts w:cs="Sylfaen" w:asciiTheme="minorHAnsi" w:hAnsiTheme="minorHAnsi"/>
          <w:b/>
          <w:bCs/>
          <w:noProof/>
          <w:sz w:val="18"/>
          <w:szCs w:val="18"/>
          <w:lang w:val="ka-GE"/>
        </w:rPr>
        <w:t>სამიზნე</w:t>
      </w:r>
      <w:r w:rsidRPr="00872ABC">
        <w:rPr>
          <w:rFonts w:asciiTheme="minorHAnsi" w:hAnsiTheme="minorHAnsi" w:cstheme="minorHAnsi"/>
          <w:b/>
          <w:bCs/>
          <w:noProof/>
          <w:sz w:val="18"/>
          <w:szCs w:val="18"/>
          <w:lang w:val="ka-GE"/>
        </w:rPr>
        <w:t xml:space="preserve"> </w:t>
      </w:r>
      <w:r w:rsidRPr="00872ABC">
        <w:rPr>
          <w:rFonts w:cs="Sylfaen" w:asciiTheme="minorHAnsi" w:hAnsiTheme="minorHAnsi"/>
          <w:b/>
          <w:bCs/>
          <w:noProof/>
          <w:sz w:val="18"/>
          <w:szCs w:val="18"/>
          <w:lang w:val="ka-GE"/>
        </w:rPr>
        <w:t>ცნებაზე</w:t>
      </w:r>
      <w:r w:rsidRPr="00872ABC">
        <w:rPr>
          <w:rFonts w:asciiTheme="minorHAnsi" w:hAnsiTheme="minorHAnsi" w:cstheme="minorHAnsi"/>
          <w:noProof/>
          <w:sz w:val="18"/>
          <w:szCs w:val="18"/>
          <w:lang w:val="ka-GE"/>
        </w:rPr>
        <w:t xml:space="preserve"> - </w:t>
      </w:r>
      <w:r w:rsidRPr="00872ABC">
        <w:rPr>
          <w:rFonts w:cs="Sylfaen" w:asciiTheme="minorHAnsi" w:hAnsiTheme="minorHAnsi"/>
          <w:noProof/>
          <w:sz w:val="18"/>
          <w:szCs w:val="18"/>
          <w:lang w:val="ka-GE"/>
        </w:rPr>
        <w:t>სადიაგნოსტიკო</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შეფასების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ინსტრუმენტი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უნდა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აფასებდეს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მოსწავლის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ცოდნას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საგანში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ყველა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სამიზნე</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ცნებასთან</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მიმართებით</w:t>
      </w:r>
      <w:r w:rsidRPr="00872ABC">
        <w:rPr>
          <w:rFonts w:asciiTheme="minorHAnsi" w:hAnsiTheme="minorHAnsi" w:cstheme="minorHAnsi"/>
          <w:noProof/>
          <w:sz w:val="18"/>
          <w:szCs w:val="18"/>
          <w:lang w:val="ka-GE"/>
        </w:rPr>
        <w:t xml:space="preserve">; </w:t>
      </w:r>
    </w:p>
    <w:p w:rsidRPr="00872ABC" w:rsidR="00613597" w:rsidP="006578EB" w:rsidRDefault="00613597" w14:paraId="7E8D809B" w14:textId="58CA24BC">
      <w:pPr>
        <w:pStyle w:val="ListParagraph"/>
        <w:numPr>
          <w:ilvl w:val="0"/>
          <w:numId w:val="4"/>
        </w:numPr>
        <w:tabs>
          <w:tab w:val="left" w:pos="9170"/>
        </w:tabs>
        <w:spacing w:after="0"/>
        <w:ind w:left="-142" w:right="-850" w:hanging="284"/>
        <w:contextualSpacing/>
        <w:jc w:val="both"/>
        <w:rPr>
          <w:rFonts w:asciiTheme="minorHAnsi" w:hAnsiTheme="minorHAnsi" w:cstheme="minorHAnsi"/>
          <w:noProof/>
          <w:sz w:val="18"/>
          <w:szCs w:val="18"/>
          <w:lang w:val="ka-GE"/>
        </w:rPr>
      </w:pPr>
      <w:r w:rsidRPr="00872ABC">
        <w:rPr>
          <w:rFonts w:cs="Sylfaen" w:asciiTheme="minorHAnsi" w:hAnsiTheme="minorHAnsi"/>
          <w:b/>
          <w:bCs/>
          <w:noProof/>
          <w:sz w:val="18"/>
          <w:szCs w:val="18"/>
          <w:lang w:val="ka-GE"/>
        </w:rPr>
        <w:t>მაგალითის განხილვა</w:t>
      </w:r>
      <w:r w:rsidRPr="00872ABC" w:rsidR="00FD32CD">
        <w:rPr>
          <w:rFonts w:cs="Sylfaen" w:asciiTheme="minorHAnsi" w:hAnsiTheme="minorHAnsi"/>
          <w:b/>
          <w:bCs/>
          <w:noProof/>
          <w:sz w:val="18"/>
          <w:szCs w:val="18"/>
          <w:lang w:val="ka-GE"/>
        </w:rPr>
        <w:t xml:space="preserve"> (case study)</w:t>
      </w:r>
      <w:r w:rsidRPr="00872ABC">
        <w:rPr>
          <w:rFonts w:asciiTheme="minorHAnsi" w:hAnsiTheme="minorHAnsi" w:cstheme="minorHAnsi"/>
          <w:noProof/>
          <w:sz w:val="18"/>
          <w:szCs w:val="18"/>
          <w:lang w:val="ka-GE"/>
        </w:rPr>
        <w:t xml:space="preserve"> - </w:t>
      </w:r>
      <w:r w:rsidRPr="00872ABC">
        <w:rPr>
          <w:rFonts w:cs="Sylfaen" w:asciiTheme="minorHAnsi" w:hAnsiTheme="minorHAnsi"/>
          <w:noProof/>
          <w:sz w:val="18"/>
          <w:szCs w:val="18"/>
          <w:lang w:val="ka-GE"/>
        </w:rPr>
        <w:t>სადიაგნოსტიკო</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შეფასების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ინსტრუმენტის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ეფექტურობისთვის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არ</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არის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საკმარისი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დავალებების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ორიენტირება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კონკრეტული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საკითხის</w:t>
      </w:r>
      <w:r w:rsidRPr="00872ABC">
        <w:rPr>
          <w:rFonts w:asciiTheme="minorHAnsi" w:hAnsiTheme="minorHAnsi" w:cstheme="minorHAnsi"/>
          <w:noProof/>
          <w:sz w:val="18"/>
          <w:szCs w:val="18"/>
          <w:lang w:val="ka-GE"/>
        </w:rPr>
        <w:t>/</w:t>
      </w:r>
      <w:r w:rsidRPr="00872ABC">
        <w:rPr>
          <w:rFonts w:cs="Sylfaen" w:asciiTheme="minorHAnsi" w:hAnsiTheme="minorHAnsi"/>
          <w:noProof/>
          <w:sz w:val="18"/>
          <w:szCs w:val="18"/>
          <w:lang w:val="ka-GE"/>
        </w:rPr>
        <w:t>საკითხების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ცოდნის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სამ</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კატეგორიაში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დამუშავებაზე</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მნიშვნელოვანია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რომ</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აქცენტი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გაკეთდეს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ერთი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კონკრეტული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კონტექსტ-მაგალითის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ანალიზზე</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რომელიც</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საფუძვლად</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დაედება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სადიაგნოსტიკო</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შეფასების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ინსტრუმენტში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მოცემულ</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ყველა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დავალებას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მხოლოდ</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ასეთ</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შემთხვევაში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შეიძლება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სადიაგნოსტიკო</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შეფასების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ინსტრუმენტმა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გვაჩვენოს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რამდენად</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შეუძლია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მოსწავლეს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იმ</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ფენომენების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გააზრება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რომელთა</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შესწავლასაც</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საგანი</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ისახავს</w:t>
      </w:r>
      <w:r w:rsidRPr="00872ABC">
        <w:rPr>
          <w:rFonts w:asciiTheme="minorHAnsi" w:hAnsiTheme="minorHAnsi" w:cstheme="minorHAnsi"/>
          <w:noProof/>
          <w:sz w:val="18"/>
          <w:szCs w:val="18"/>
          <w:lang w:val="ka-GE"/>
        </w:rPr>
        <w:t xml:space="preserve"> </w:t>
      </w:r>
      <w:r w:rsidRPr="00872ABC">
        <w:rPr>
          <w:rFonts w:cs="Sylfaen" w:asciiTheme="minorHAnsi" w:hAnsiTheme="minorHAnsi"/>
          <w:noProof/>
          <w:sz w:val="18"/>
          <w:szCs w:val="18"/>
          <w:lang w:val="ka-GE"/>
        </w:rPr>
        <w:t>მიზნად</w:t>
      </w:r>
      <w:r w:rsidRPr="00872ABC">
        <w:rPr>
          <w:rFonts w:asciiTheme="minorHAnsi" w:hAnsiTheme="minorHAnsi" w:cstheme="minorHAnsi"/>
          <w:noProof/>
          <w:sz w:val="18"/>
          <w:szCs w:val="18"/>
          <w:lang w:val="ka-GE"/>
        </w:rPr>
        <w:t>;</w:t>
      </w:r>
    </w:p>
    <w:p w:rsidRPr="00872ABC" w:rsidR="00613597" w:rsidP="006578EB" w:rsidRDefault="00613597" w14:paraId="158BB545" w14:textId="77777777">
      <w:pPr>
        <w:pStyle w:val="ListParagraph"/>
        <w:numPr>
          <w:ilvl w:val="0"/>
          <w:numId w:val="4"/>
        </w:numPr>
        <w:tabs>
          <w:tab w:val="left" w:pos="9170"/>
        </w:tabs>
        <w:spacing w:after="0"/>
        <w:ind w:left="-142" w:right="-850" w:hanging="284"/>
        <w:contextualSpacing/>
        <w:jc w:val="both"/>
        <w:rPr>
          <w:rFonts w:asciiTheme="minorHAnsi" w:hAnsiTheme="minorHAnsi" w:cstheme="minorHAnsi"/>
          <w:noProof/>
          <w:sz w:val="18"/>
          <w:szCs w:val="18"/>
          <w:lang w:val="ka-GE"/>
        </w:rPr>
      </w:pPr>
      <w:r w:rsidRPr="00872ABC">
        <w:rPr>
          <w:rFonts w:ascii="Sylfaen" w:hAnsi="Sylfaen" w:cs="Menlo Regular"/>
          <w:b/>
          <w:bCs/>
          <w:noProof/>
          <w:sz w:val="18"/>
          <w:szCs w:val="18"/>
          <w:lang w:val="ka-GE"/>
        </w:rPr>
        <w:t>გამოცდილების</w:t>
      </w:r>
      <w:r w:rsidRPr="00872ABC">
        <w:rPr>
          <w:rFonts w:ascii="Sylfaen" w:hAnsi="Sylfaen"/>
          <w:b/>
          <w:bCs/>
          <w:noProof/>
          <w:sz w:val="18"/>
          <w:szCs w:val="18"/>
          <w:lang w:val="ka-GE"/>
        </w:rPr>
        <w:t>თან დაკავშირებული კონტექსტი</w:t>
      </w:r>
      <w:r w:rsidRPr="00872ABC">
        <w:rPr>
          <w:rFonts w:ascii="Sylfaen" w:hAnsi="Sylfaen"/>
          <w:noProof/>
          <w:sz w:val="18"/>
          <w:szCs w:val="18"/>
          <w:lang w:val="ka-GE"/>
        </w:rPr>
        <w:t xml:space="preserve"> - </w:t>
      </w:r>
      <w:r w:rsidRPr="00872ABC">
        <w:rPr>
          <w:rFonts w:ascii="Sylfaen" w:hAnsi="Sylfaen" w:cs="Menlo Regular"/>
          <w:noProof/>
          <w:sz w:val="18"/>
          <w:szCs w:val="18"/>
          <w:lang w:val="ka-GE"/>
        </w:rPr>
        <w:t>სადიაგნოსტიკო</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შეფასების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ინსტრუმენტის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ეფექტურობისთვის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აუცილებელია,</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საგნობრივი</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საკითხის</w:t>
      </w:r>
      <w:r w:rsidRPr="00872ABC">
        <w:rPr>
          <w:rFonts w:ascii="Sylfaen" w:hAnsi="Sylfaen"/>
          <w:noProof/>
          <w:sz w:val="18"/>
          <w:szCs w:val="18"/>
          <w:lang w:val="ka-GE"/>
        </w:rPr>
        <w:t>/</w:t>
      </w:r>
      <w:r w:rsidRPr="00872ABC">
        <w:rPr>
          <w:rFonts w:ascii="Sylfaen" w:hAnsi="Sylfaen" w:cs="Menlo Regular"/>
          <w:noProof/>
          <w:sz w:val="18"/>
          <w:szCs w:val="18"/>
          <w:lang w:val="ka-GE"/>
        </w:rPr>
        <w:t>ქვესაკითხების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სწავლა</w:t>
      </w:r>
      <w:r w:rsidRPr="00872ABC">
        <w:rPr>
          <w:rFonts w:ascii="Sylfaen" w:hAnsi="Sylfaen"/>
          <w:noProof/>
          <w:sz w:val="18"/>
          <w:szCs w:val="18"/>
          <w:lang w:val="ka-GE"/>
        </w:rPr>
        <w:t>-</w:t>
      </w:r>
      <w:r w:rsidRPr="00872ABC">
        <w:rPr>
          <w:rFonts w:ascii="Sylfaen" w:hAnsi="Sylfaen" w:cs="Menlo Regular"/>
          <w:noProof/>
          <w:sz w:val="18"/>
          <w:szCs w:val="18"/>
          <w:lang w:val="ka-GE"/>
        </w:rPr>
        <w:t>გაგება</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დაუკაშირდეს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მის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გამოცდილებასთან</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დაკავშირებულ</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კონტექსტს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რომელიც</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ორგანულად</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შეკრავს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ცალკეულ</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დავალებებს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და</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ამავე</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დროს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აჩვენებს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საგნის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კავშირს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რეალურ</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ცხოვრებასთან</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მხოლოდ</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ასეთ</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შემთხვევაში</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შეძლებს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სადიაგნოსტიკო</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შეფასების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ინსტრუმენტი,</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რომ გვაჩვენოს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რამდენად</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შეუძლია</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მოსწავლეს</w:t>
      </w:r>
      <w:r w:rsidRPr="00872ABC">
        <w:rPr>
          <w:rFonts w:ascii="Sylfaen" w:hAnsi="Sylfaen"/>
          <w:noProof/>
          <w:sz w:val="18"/>
          <w:szCs w:val="18"/>
          <w:lang w:val="ka-GE"/>
        </w:rPr>
        <w:t xml:space="preserve"> </w:t>
      </w:r>
      <w:r w:rsidRPr="00872ABC">
        <w:rPr>
          <w:rFonts w:ascii="Sylfaen" w:hAnsi="Sylfaen" w:cs="Menlo Regular"/>
          <w:noProof/>
          <w:sz w:val="18"/>
          <w:szCs w:val="18"/>
          <w:lang w:val="ka-GE"/>
        </w:rPr>
        <w:t>სასწავლო მასალის გააზრება.</w:t>
      </w:r>
    </w:p>
    <w:p w:rsidRPr="00872ABC" w:rsidR="00613597" w:rsidP="00613597" w:rsidRDefault="00613597" w14:paraId="2BB5CE64" w14:textId="77777777">
      <w:pPr>
        <w:tabs>
          <w:tab w:val="left" w:pos="9170"/>
        </w:tabs>
        <w:spacing w:after="0"/>
        <w:ind w:right="-850"/>
        <w:contextualSpacing/>
        <w:jc w:val="both"/>
        <w:rPr>
          <w:rFonts w:cstheme="minorHAnsi"/>
          <w:noProof/>
          <w:sz w:val="18"/>
          <w:szCs w:val="18"/>
        </w:rPr>
      </w:pPr>
    </w:p>
    <w:p w:rsidR="00613597" w:rsidP="00613597" w:rsidRDefault="00613597" w14:paraId="78BBA040" w14:textId="77777777">
      <w:pPr>
        <w:pStyle w:val="ListParagraph"/>
        <w:tabs>
          <w:tab w:val="left" w:pos="9170"/>
        </w:tabs>
        <w:spacing w:after="0" w:line="259" w:lineRule="auto"/>
        <w:ind w:left="-142" w:right="-850"/>
        <w:contextualSpacing/>
        <w:jc w:val="both"/>
        <w:rPr>
          <w:rFonts w:asciiTheme="minorHAnsi" w:hAnsiTheme="minorHAnsi" w:cstheme="minorHAnsi"/>
          <w:sz w:val="18"/>
          <w:szCs w:val="18"/>
        </w:rPr>
      </w:pPr>
    </w:p>
    <w:tbl>
      <w:tblPr>
        <w:tblStyle w:val="TableGrid"/>
        <w:tblW w:w="14040" w:type="dxa"/>
        <w:tblInd w:w="265" w:type="dxa"/>
        <w:tblLook w:val="04A0" w:firstRow="1" w:lastRow="0" w:firstColumn="1" w:lastColumn="0" w:noHBand="0" w:noVBand="1"/>
      </w:tblPr>
      <w:tblGrid>
        <w:gridCol w:w="15063"/>
      </w:tblGrid>
      <w:tr w:rsidRPr="00420E98" w:rsidR="00FD32CD" w:rsidTr="00872ABC" w14:paraId="7049CACD" w14:textId="77777777">
        <w:tc>
          <w:tcPr>
            <w:tcW w:w="14040" w:type="dxa"/>
          </w:tcPr>
          <w:p w:rsidRPr="00420E98" w:rsidR="00FD32CD" w:rsidP="00872ABC" w:rsidRDefault="00FD32CD" w14:paraId="576C4CC6" w14:textId="77777777">
            <w:pPr>
              <w:shd w:val="clear" w:color="auto" w:fill="D5DCE4" w:themeFill="text2" w:themeFillTint="33"/>
              <w:ind w:right="190"/>
              <w:rPr>
                <w:rFonts w:cstheme="minorHAnsi"/>
                <w:b/>
                <w:bCs/>
                <w:sz w:val="18"/>
                <w:szCs w:val="18"/>
              </w:rPr>
            </w:pPr>
            <w:r w:rsidRPr="00420E98">
              <w:rPr>
                <w:rFonts w:cstheme="minorHAnsi"/>
                <w:b/>
                <w:bCs/>
                <w:sz w:val="18"/>
                <w:szCs w:val="18"/>
              </w:rPr>
              <w:t>ნიმუში:</w:t>
            </w:r>
          </w:p>
          <w:p w:rsidRPr="00420E98" w:rsidR="00FD32CD" w:rsidP="00872ABC" w:rsidRDefault="00FD32CD" w14:paraId="70CA1B79" w14:textId="77777777">
            <w:pPr>
              <w:shd w:val="clear" w:color="auto" w:fill="D5DCE4" w:themeFill="text2" w:themeFillTint="33"/>
              <w:ind w:right="190"/>
              <w:rPr>
                <w:rFonts w:cstheme="minorHAnsi"/>
                <w:b/>
                <w:bCs/>
                <w:sz w:val="18"/>
                <w:szCs w:val="18"/>
              </w:rPr>
            </w:pPr>
          </w:p>
          <w:p w:rsidRPr="00420E98" w:rsidR="00FD32CD" w:rsidP="00872ABC" w:rsidRDefault="00FD32CD" w14:paraId="148CDF1B" w14:textId="77777777">
            <w:pPr>
              <w:shd w:val="clear" w:color="auto" w:fill="D5DCE4" w:themeFill="text2" w:themeFillTint="33"/>
              <w:ind w:right="190"/>
              <w:rPr>
                <w:rFonts w:cstheme="minorHAnsi"/>
                <w:b/>
                <w:bCs/>
                <w:sz w:val="18"/>
                <w:szCs w:val="18"/>
              </w:rPr>
            </w:pPr>
            <w:r w:rsidRPr="00420E98">
              <w:rPr>
                <w:rFonts w:cstheme="minorHAnsi"/>
                <w:b/>
                <w:bCs/>
                <w:sz w:val="18"/>
                <w:szCs w:val="18"/>
              </w:rPr>
              <w:t>კლასი ----------------------------------------------------------------------------------------</w:t>
            </w:r>
          </w:p>
          <w:p w:rsidRPr="00420E98" w:rsidR="00FD32CD" w:rsidP="00872ABC" w:rsidRDefault="00FD32CD" w14:paraId="7B57C2E1" w14:textId="77777777">
            <w:pPr>
              <w:shd w:val="clear" w:color="auto" w:fill="D5DCE4" w:themeFill="text2" w:themeFillTint="33"/>
              <w:ind w:right="190"/>
              <w:rPr>
                <w:rFonts w:cstheme="minorHAnsi"/>
                <w:b/>
                <w:bCs/>
                <w:sz w:val="18"/>
                <w:szCs w:val="18"/>
              </w:rPr>
            </w:pPr>
            <w:r w:rsidRPr="00420E98">
              <w:rPr>
                <w:rFonts w:cstheme="minorHAnsi"/>
                <w:b/>
                <w:bCs/>
                <w:sz w:val="18"/>
                <w:szCs w:val="18"/>
              </w:rPr>
              <w:t>მოსწავლის სახელი, გვარი ----------------------------------------------------------------</w:t>
            </w:r>
          </w:p>
          <w:p w:rsidRPr="00420E98" w:rsidR="00FD32CD" w:rsidP="00872ABC" w:rsidRDefault="00FD32CD" w14:paraId="70DC3B27" w14:textId="77777777">
            <w:pPr>
              <w:shd w:val="clear" w:color="auto" w:fill="D5DCE4" w:themeFill="text2" w:themeFillTint="33"/>
              <w:ind w:right="190"/>
              <w:rPr>
                <w:rFonts w:cstheme="minorHAnsi"/>
                <w:b/>
                <w:bCs/>
                <w:sz w:val="18"/>
                <w:szCs w:val="18"/>
              </w:rPr>
            </w:pPr>
            <w:r w:rsidRPr="00420E98">
              <w:rPr>
                <w:rFonts w:cstheme="minorHAnsi"/>
                <w:b/>
                <w:bCs/>
                <w:sz w:val="18"/>
                <w:szCs w:val="18"/>
              </w:rPr>
              <w:t>მასწავლებლის სახელი, გვარი ------------------------------------------------------------</w:t>
            </w:r>
          </w:p>
          <w:p w:rsidRPr="00420E98" w:rsidR="00FD32CD" w:rsidP="00872ABC" w:rsidRDefault="00FD32CD" w14:paraId="4BD64C77" w14:textId="77777777">
            <w:pPr>
              <w:ind w:left="-426" w:right="-279"/>
              <w:jc w:val="both"/>
              <w:rPr>
                <w:rFonts w:cs="Sylfaen"/>
                <w:sz w:val="18"/>
                <w:szCs w:val="18"/>
              </w:rPr>
            </w:pPr>
          </w:p>
          <w:p w:rsidRPr="00420E98" w:rsidR="00FD32CD" w:rsidP="00872ABC" w:rsidRDefault="00FD32CD" w14:paraId="77405076" w14:textId="6C6DEB2A">
            <w:pPr>
              <w:rPr>
                <w:sz w:val="18"/>
                <w:szCs w:val="18"/>
              </w:rPr>
            </w:pPr>
            <w:r w:rsidRPr="00420E98">
              <w:rPr>
                <w:rStyle w:val="cf01"/>
                <w:rFonts w:asciiTheme="minorHAnsi" w:hAnsiTheme="minorHAnsi"/>
              </w:rPr>
              <w:t xml:space="preserve"> </w:t>
            </w:r>
            <w:r w:rsidRPr="00420E98">
              <w:rPr>
                <w:sz w:val="18"/>
                <w:szCs w:val="18"/>
              </w:rPr>
              <w:t>სახელმძღვანელო</w:t>
            </w:r>
            <w:r w:rsidRPr="00420E98">
              <w:rPr>
                <w:sz w:val="18"/>
                <w:szCs w:val="18"/>
                <w:lang w:val="en-US"/>
              </w:rPr>
              <w:t xml:space="preserve"> </w:t>
            </w:r>
            <w:r>
              <w:rPr>
                <w:sz w:val="18"/>
                <w:szCs w:val="18"/>
                <w:lang w:val="en-US"/>
              </w:rPr>
              <w:t xml:space="preserve">Right On </w:t>
            </w:r>
            <w:r w:rsidRPr="00420E98">
              <w:rPr>
                <w:sz w:val="18"/>
                <w:szCs w:val="18"/>
                <w:lang w:val="en-US"/>
              </w:rPr>
              <w:t xml:space="preserve"> p.1</w:t>
            </w:r>
            <w:r>
              <w:rPr>
                <w:sz w:val="18"/>
                <w:szCs w:val="18"/>
                <w:lang w:val="en-US"/>
              </w:rPr>
              <w:t>03</w:t>
            </w:r>
            <w:r w:rsidRPr="00420E98">
              <w:rPr>
                <w:sz w:val="18"/>
                <w:szCs w:val="18"/>
                <w:lang w:val="en-US"/>
              </w:rPr>
              <w:t xml:space="preserve"> </w:t>
            </w:r>
            <w:r>
              <w:rPr>
                <w:sz w:val="18"/>
                <w:szCs w:val="18"/>
                <w:lang w:val="en-US"/>
              </w:rPr>
              <w:t>-</w:t>
            </w:r>
            <w:r>
              <w:rPr>
                <w:sz w:val="18"/>
                <w:szCs w:val="18"/>
              </w:rPr>
              <w:t xml:space="preserve">ზე მოცემულ რესურსებზე </w:t>
            </w:r>
            <w:r w:rsidRPr="00420E98">
              <w:rPr>
                <w:sz w:val="18"/>
                <w:szCs w:val="18"/>
              </w:rPr>
              <w:t xml:space="preserve">დაფუძნებით/მაგალითების გამოყენებით </w:t>
            </w:r>
            <w:r>
              <w:rPr>
                <w:sz w:val="18"/>
                <w:szCs w:val="18"/>
              </w:rPr>
              <w:t>დ</w:t>
            </w:r>
            <w:r w:rsidRPr="00420E98">
              <w:rPr>
                <w:sz w:val="18"/>
                <w:szCs w:val="18"/>
              </w:rPr>
              <w:t xml:space="preserve">აწერეთ </w:t>
            </w:r>
            <w:r>
              <w:rPr>
                <w:sz w:val="18"/>
                <w:szCs w:val="18"/>
              </w:rPr>
              <w:t>ე</w:t>
            </w:r>
            <w:r w:rsidR="0029491C">
              <w:rPr>
                <w:sz w:val="18"/>
                <w:szCs w:val="18"/>
              </w:rPr>
              <w:t>ს</w:t>
            </w:r>
            <w:r>
              <w:rPr>
                <w:sz w:val="18"/>
                <w:szCs w:val="18"/>
              </w:rPr>
              <w:t>სე, (100-120 სიტყვა)</w:t>
            </w:r>
            <w:r w:rsidR="0094359E">
              <w:rPr>
                <w:sz w:val="18"/>
                <w:szCs w:val="18"/>
                <w:lang w:val="en-US"/>
              </w:rPr>
              <w:t xml:space="preserve"> </w:t>
            </w:r>
            <w:r w:rsidRPr="00420E98">
              <w:rPr>
                <w:sz w:val="18"/>
                <w:szCs w:val="18"/>
              </w:rPr>
              <w:t xml:space="preserve">რომლითაც გააცნობ მკითხველს  </w:t>
            </w:r>
            <w:r>
              <w:rPr>
                <w:sz w:val="18"/>
                <w:szCs w:val="18"/>
              </w:rPr>
              <w:t>მოსწავლეების მიერ საგაკვეთილო პროცესში ინტერნეტის გამოყენების დადებით და უარყოფით მხარეებს. შენი მოსაზრებები დაასაბუთე არგუმენტებით.</w:t>
            </w:r>
          </w:p>
          <w:p w:rsidRPr="00420E98" w:rsidR="00FD32CD" w:rsidP="00872ABC" w:rsidRDefault="00FD32CD" w14:paraId="795BB9E5" w14:textId="77777777">
            <w:pPr>
              <w:rPr>
                <w:sz w:val="18"/>
                <w:szCs w:val="18"/>
              </w:rPr>
            </w:pPr>
            <w:r w:rsidRPr="00420E98">
              <w:rPr>
                <w:sz w:val="18"/>
                <w:szCs w:val="18"/>
              </w:rPr>
              <w:t xml:space="preserve">წერის პროცესში  გამოიყენე და გაითვალისწინე პასუხები შემდეგ კითხვებზე: </w:t>
            </w:r>
          </w:p>
          <w:p w:rsidRPr="00E520D5" w:rsidR="00FD32CD" w:rsidP="00E520D5" w:rsidRDefault="00FD32CD" w14:paraId="4EF79049" w14:textId="71863304">
            <w:pPr>
              <w:contextualSpacing/>
              <w:rPr>
                <w:sz w:val="18"/>
                <w:szCs w:val="18"/>
              </w:rPr>
            </w:pPr>
          </w:p>
          <w:p w:rsidRPr="00BB6CFF" w:rsidR="00BB6CFF" w:rsidP="00BB6CFF" w:rsidRDefault="00BB6CFF" w14:paraId="042675B8" w14:textId="4C430978">
            <w:pPr>
              <w:pStyle w:val="ListParagraph"/>
              <w:numPr>
                <w:ilvl w:val="0"/>
                <w:numId w:val="29"/>
              </w:numPr>
              <w:contextualSpacing/>
              <w:rPr>
                <w:rStyle w:val="cf01"/>
                <w:rFonts w:cs="Calibri" w:asciiTheme="minorHAnsi" w:hAnsiTheme="minorHAnsi"/>
                <w:lang w:val="ka-GE"/>
              </w:rPr>
            </w:pPr>
            <w:r w:rsidRPr="00BB6CFF">
              <w:rPr>
                <w:rStyle w:val="cf01"/>
                <w:rFonts w:cs="Calibri" w:asciiTheme="minorHAnsi" w:hAnsiTheme="minorHAnsi"/>
                <w:lang w:val="ka-GE"/>
              </w:rPr>
              <w:t>What are the attitudes and habits of British and Georgian teenagers towards digital technology;</w:t>
            </w:r>
          </w:p>
          <w:p w:rsidRPr="00BB6CFF" w:rsidR="00BB6CFF" w:rsidP="00BB6CFF" w:rsidRDefault="00BB6CFF" w14:paraId="527EB6FC" w14:textId="3B23B412">
            <w:pPr>
              <w:pStyle w:val="ListParagraph"/>
              <w:numPr>
                <w:ilvl w:val="0"/>
                <w:numId w:val="29"/>
              </w:numPr>
              <w:contextualSpacing/>
              <w:rPr>
                <w:rStyle w:val="cf01"/>
                <w:rFonts w:cs="Calibri" w:asciiTheme="minorHAnsi" w:hAnsiTheme="minorHAnsi"/>
                <w:lang w:val="ka-GE"/>
              </w:rPr>
            </w:pPr>
            <w:r w:rsidRPr="00BB6CFF">
              <w:rPr>
                <w:rStyle w:val="cf01"/>
                <w:rFonts w:cs="Calibri" w:asciiTheme="minorHAnsi" w:hAnsiTheme="minorHAnsi"/>
                <w:lang w:val="ka-GE"/>
              </w:rPr>
              <w:t>Why is the Internet essential today?</w:t>
            </w:r>
          </w:p>
          <w:p w:rsidRPr="00BB6CFF" w:rsidR="00BB6CFF" w:rsidP="00BB6CFF" w:rsidRDefault="00BB6CFF" w14:paraId="623EC2A7" w14:textId="7F4AF10A">
            <w:pPr>
              <w:pStyle w:val="ListParagraph"/>
              <w:numPr>
                <w:ilvl w:val="0"/>
                <w:numId w:val="29"/>
              </w:numPr>
              <w:contextualSpacing/>
              <w:rPr>
                <w:rStyle w:val="cf01"/>
                <w:rFonts w:cs="Calibri" w:asciiTheme="minorHAnsi" w:hAnsiTheme="minorHAnsi"/>
                <w:lang w:val="ka-GE"/>
              </w:rPr>
            </w:pPr>
            <w:r w:rsidRPr="00BB6CFF">
              <w:rPr>
                <w:rStyle w:val="cf01"/>
                <w:rFonts w:cs="Calibri" w:asciiTheme="minorHAnsi" w:hAnsiTheme="minorHAnsi"/>
                <w:lang w:val="ka-GE"/>
              </w:rPr>
              <w:t>What role does the Internet play in the learning process?</w:t>
            </w:r>
          </w:p>
          <w:p w:rsidRPr="00BB6CFF" w:rsidR="00BB6CFF" w:rsidP="00BB6CFF" w:rsidRDefault="00BB6CFF" w14:paraId="1CBE6A18" w14:textId="3368FA1A">
            <w:pPr>
              <w:pStyle w:val="ListParagraph"/>
              <w:numPr>
                <w:ilvl w:val="0"/>
                <w:numId w:val="29"/>
              </w:numPr>
              <w:contextualSpacing/>
              <w:rPr>
                <w:rStyle w:val="cf01"/>
                <w:rFonts w:cs="Calibri" w:asciiTheme="minorHAnsi" w:hAnsiTheme="minorHAnsi"/>
                <w:lang w:val="ka-GE"/>
              </w:rPr>
            </w:pPr>
            <w:r w:rsidRPr="00BB6CFF">
              <w:rPr>
                <w:rStyle w:val="cf01"/>
                <w:rFonts w:cs="Calibri" w:asciiTheme="minorHAnsi" w:hAnsiTheme="minorHAnsi"/>
                <w:lang w:val="ka-GE"/>
              </w:rPr>
              <w:t>What are the advantages and disadvantages of using the Internet in the learning process?</w:t>
            </w:r>
          </w:p>
          <w:p w:rsidRPr="0094359E" w:rsidR="00E520D5" w:rsidP="00BB6CFF" w:rsidRDefault="00BB6CFF" w14:paraId="35AD5091" w14:textId="73B74556">
            <w:pPr>
              <w:pStyle w:val="ListParagraph"/>
              <w:numPr>
                <w:ilvl w:val="0"/>
                <w:numId w:val="29"/>
              </w:numPr>
              <w:contextualSpacing/>
              <w:rPr>
                <w:rStyle w:val="cf01"/>
                <w:rFonts w:cs="Calibri" w:asciiTheme="minorHAnsi" w:hAnsiTheme="minorHAnsi"/>
                <w:lang w:val="ka-GE"/>
              </w:rPr>
            </w:pPr>
            <w:r w:rsidRPr="00BB6CFF">
              <w:rPr>
                <w:rStyle w:val="cf01"/>
                <w:rFonts w:cs="Calibri" w:asciiTheme="minorHAnsi" w:hAnsiTheme="minorHAnsi"/>
                <w:lang w:val="ka-GE"/>
              </w:rPr>
              <w:t>Express your opinion on all of these.</w:t>
            </w:r>
          </w:p>
          <w:tbl>
            <w:tblPr>
              <w:tblStyle w:val="TableGrid"/>
              <w:tblW w:w="14837" w:type="dxa"/>
              <w:tblLook w:val="04A0" w:firstRow="1" w:lastRow="0" w:firstColumn="1" w:lastColumn="0" w:noHBand="0" w:noVBand="1"/>
            </w:tblPr>
            <w:tblGrid>
              <w:gridCol w:w="5792"/>
              <w:gridCol w:w="3399"/>
              <w:gridCol w:w="2343"/>
              <w:gridCol w:w="3303"/>
            </w:tblGrid>
            <w:tr w:rsidRPr="0094359E" w:rsidR="00FD32CD" w:rsidTr="00872ABC" w14:paraId="5990408B" w14:textId="77777777">
              <w:tc>
                <w:tcPr>
                  <w:tcW w:w="5792" w:type="dxa"/>
                  <w:shd w:val="clear" w:color="auto" w:fill="D9E2F3" w:themeFill="accent1" w:themeFillTint="33"/>
                </w:tcPr>
                <w:p w:rsidRPr="0094359E" w:rsidR="00FD32CD" w:rsidP="00872ABC" w:rsidRDefault="00FD32CD" w14:paraId="0CC38F68" w14:textId="77777777">
                  <w:pPr>
                    <w:ind w:right="-1068"/>
                    <w:jc w:val="both"/>
                    <w:rPr>
                      <w:rFonts w:eastAsia="Calibri" w:cs="AcadNusx"/>
                      <w:bCs/>
                      <w:noProof/>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ქვესაკითხი</w:t>
                  </w:r>
                </w:p>
              </w:tc>
              <w:tc>
                <w:tcPr>
                  <w:tcW w:w="5742" w:type="dxa"/>
                  <w:gridSpan w:val="2"/>
                  <w:shd w:val="clear" w:color="auto" w:fill="D9E2F3" w:themeFill="accent1" w:themeFillTint="33"/>
                </w:tcPr>
                <w:p w:rsidRPr="0094359E" w:rsidR="00FD32CD" w:rsidP="00872ABC" w:rsidRDefault="00FD32CD" w14:paraId="456148B2" w14:textId="77777777">
                  <w:pPr>
                    <w:ind w:right="-1068"/>
                    <w:jc w:val="center"/>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ქვეცნებები</w:t>
                  </w:r>
                </w:p>
              </w:tc>
              <w:tc>
                <w:tcPr>
                  <w:tcW w:w="3303" w:type="dxa"/>
                  <w:shd w:val="clear" w:color="auto" w:fill="D9E2F3" w:themeFill="accent1" w:themeFillTint="33"/>
                </w:tcPr>
                <w:p w:rsidRPr="0094359E" w:rsidR="00FD32CD" w:rsidP="00872ABC" w:rsidRDefault="00FD32CD" w14:paraId="402EAC2E" w14:textId="77777777">
                  <w:pPr>
                    <w:ind w:right="-1068"/>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სამიზნე ცნება</w:t>
                  </w:r>
                </w:p>
              </w:tc>
            </w:tr>
            <w:tr w:rsidRPr="0094359E" w:rsidR="00FD32CD" w:rsidTr="00872ABC" w14:paraId="053C87E6" w14:textId="77777777">
              <w:trPr>
                <w:trHeight w:val="828"/>
              </w:trPr>
              <w:tc>
                <w:tcPr>
                  <w:tcW w:w="5792" w:type="dxa"/>
                  <w:shd w:val="clear" w:color="auto" w:fill="auto"/>
                </w:tcPr>
                <w:p w:rsidRPr="0094359E" w:rsidR="00FD32CD" w:rsidP="006578EB" w:rsidRDefault="00FD32CD" w14:paraId="0E08FA8D" w14:textId="77777777">
                  <w:pPr>
                    <w:numPr>
                      <w:ilvl w:val="0"/>
                      <w:numId w:val="15"/>
                    </w:numPr>
                    <w:contextualSpacing/>
                    <w:rPr>
                      <w:rFonts w:eastAsiaTheme="minorEastAsia"/>
                      <w:sz w:val="20"/>
                      <w:szCs w:val="20"/>
                    </w:rPr>
                  </w:pPr>
                  <w:r w:rsidRPr="0094359E">
                    <w:rPr>
                      <w:rFonts w:eastAsiaTheme="minorEastAsia"/>
                      <w:b/>
                      <w:bCs/>
                      <w:sz w:val="20"/>
                      <w:szCs w:val="20"/>
                    </w:rPr>
                    <w:t>თემა</w:t>
                  </w:r>
                  <w:r w:rsidRPr="0094359E">
                    <w:rPr>
                      <w:rFonts w:eastAsiaTheme="minorEastAsia"/>
                      <w:sz w:val="20"/>
                      <w:szCs w:val="20"/>
                    </w:rPr>
                    <w:t>: ციფრული ტექნოლოგიები</w:t>
                  </w:r>
                  <w:r w:rsidRPr="0094359E">
                    <w:rPr>
                      <w:sz w:val="20"/>
                      <w:szCs w:val="20"/>
                    </w:rPr>
                    <w:t>;</w:t>
                  </w:r>
                </w:p>
                <w:p w:rsidRPr="00120FC4" w:rsidR="00120FC4" w:rsidP="00120FC4" w:rsidRDefault="00FD32CD" w14:paraId="1A529496" w14:textId="77777777">
                  <w:pPr>
                    <w:numPr>
                      <w:ilvl w:val="0"/>
                      <w:numId w:val="15"/>
                    </w:numPr>
                    <w:contextualSpacing/>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eastAsiaTheme="minorEastAsia"/>
                      <w:b/>
                      <w:bCs/>
                      <w:sz w:val="20"/>
                      <w:szCs w:val="20"/>
                    </w:rPr>
                    <w:t>მიზანი</w:t>
                  </w:r>
                  <w:r w:rsidRPr="0094359E">
                    <w:rPr>
                      <w:rFonts w:eastAsiaTheme="minorEastAsia"/>
                      <w:sz w:val="20"/>
                      <w:szCs w:val="20"/>
                    </w:rPr>
                    <w:t>:</w:t>
                  </w:r>
                  <w:r w:rsidR="0094359E">
                    <w:rPr>
                      <w:rFonts w:eastAsiaTheme="minorEastAsia"/>
                      <w:sz w:val="20"/>
                      <w:szCs w:val="20"/>
                      <w:lang w:val="en-US"/>
                    </w:rPr>
                    <w:t xml:space="preserve"> </w:t>
                  </w:r>
                  <w:r w:rsidR="00120FC4">
                    <w:rPr>
                      <w:rFonts w:eastAsiaTheme="minorEastAsia"/>
                      <w:sz w:val="20"/>
                      <w:szCs w:val="20"/>
                      <w:lang w:val="en-US"/>
                    </w:rPr>
                    <w:t xml:space="preserve"> </w:t>
                  </w:r>
                  <w:r w:rsidR="00120FC4">
                    <w:rPr>
                      <w:rFonts w:eastAsiaTheme="minorEastAsia"/>
                      <w:sz w:val="20"/>
                      <w:szCs w:val="20"/>
                    </w:rPr>
                    <w:t xml:space="preserve">ინფორმაციის მოწოდება </w:t>
                  </w:r>
                  <w:r w:rsidRPr="0094359E">
                    <w:rPr>
                      <w:rFonts w:eastAsiaTheme="minorEastAsia"/>
                      <w:sz w:val="20"/>
                      <w:szCs w:val="20"/>
                    </w:rPr>
                    <w:t xml:space="preserve">ბრიტანელი და ქართველი მოსწავლეების </w:t>
                  </w:r>
                  <w:r w:rsidR="00120FC4">
                    <w:rPr>
                      <w:rFonts w:eastAsiaTheme="minorEastAsia"/>
                      <w:sz w:val="20"/>
                      <w:szCs w:val="20"/>
                    </w:rPr>
                    <w:t>შესახებ.</w:t>
                  </w:r>
                </w:p>
                <w:p w:rsidRPr="0094359E" w:rsidR="00FD32CD" w:rsidP="00120FC4" w:rsidRDefault="00FD32CD" w14:paraId="29CC9894" w14:textId="1A647113">
                  <w:pPr>
                    <w:numPr>
                      <w:ilvl w:val="0"/>
                      <w:numId w:val="15"/>
                    </w:numPr>
                    <w:contextualSpacing/>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b/>
                      <w:sz w:val="20"/>
                      <w:szCs w:val="20"/>
                    </w:rPr>
                    <w:t>ადრესატი:</w:t>
                  </w:r>
                  <w:r w:rsidRPr="0094359E">
                    <w:rPr>
                      <w:sz w:val="20"/>
                      <w:szCs w:val="20"/>
                    </w:rPr>
                    <w:t xml:space="preserve"> თანატოლები, წერილის ადრესატი; </w:t>
                  </w:r>
                </w:p>
              </w:tc>
              <w:tc>
                <w:tcPr>
                  <w:tcW w:w="3399" w:type="dxa"/>
                  <w:shd w:val="clear" w:color="auto" w:fill="auto"/>
                </w:tcPr>
                <w:p w:rsidRPr="0094359E" w:rsidR="00FD32CD" w:rsidP="00872ABC" w:rsidRDefault="00FD32CD" w14:paraId="29062455" w14:textId="77777777">
                  <w:pPr>
                    <w:ind w:right="-50"/>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bCs/>
                      <w:noProof/>
                      <w:sz w:val="20"/>
                      <w:szCs w:val="20"/>
                    </w:rPr>
                    <w:t>თემა, მიზანი, ადრესატი</w:t>
                  </w:r>
                </w:p>
              </w:tc>
              <w:tc>
                <w:tcPr>
                  <w:tcW w:w="2343" w:type="dxa"/>
                  <w:shd w:val="clear" w:color="auto" w:fill="auto"/>
                </w:tcPr>
                <w:p w:rsidRPr="0094359E" w:rsidR="00FD32CD" w:rsidP="0029491C" w:rsidRDefault="00FD32CD" w14:paraId="6BAC9E0D" w14:textId="77777777">
                  <w:pPr>
                    <w:shd w:val="clear" w:color="auto" w:fill="FFFFFF" w:themeFill="background1"/>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b/>
                      <w:noProof/>
                      <w:sz w:val="20"/>
                      <w:szCs w:val="20"/>
                    </w:rPr>
                    <w:t>კომუნიკაციის სიტუაციური მახასიათებელი.;</w:t>
                  </w:r>
                </w:p>
              </w:tc>
              <w:tc>
                <w:tcPr>
                  <w:tcW w:w="3303" w:type="dxa"/>
                  <w:vMerge w:val="restart"/>
                  <w:shd w:val="clear" w:color="auto" w:fill="B4C6E7" w:themeFill="accent1" w:themeFillTint="66"/>
                </w:tcPr>
                <w:p w:rsidRPr="0094359E" w:rsidR="00FD32CD" w:rsidP="00872ABC" w:rsidRDefault="00FD32CD" w14:paraId="58385C5F" w14:textId="77777777">
                  <w:pPr>
                    <w:ind w:right="436"/>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b/>
                      <w:noProof/>
                      <w:sz w:val="20"/>
                      <w:szCs w:val="20"/>
                    </w:rPr>
                    <w:t>ჟანრი</w:t>
                  </w:r>
                </w:p>
              </w:tc>
            </w:tr>
            <w:tr w:rsidRPr="0094359E" w:rsidR="00FD32CD" w:rsidTr="00872ABC" w14:paraId="751C924B" w14:textId="77777777">
              <w:trPr>
                <w:trHeight w:val="556"/>
              </w:trPr>
              <w:tc>
                <w:tcPr>
                  <w:tcW w:w="5792" w:type="dxa"/>
                  <w:shd w:val="clear" w:color="auto" w:fill="auto"/>
                </w:tcPr>
                <w:p w:rsidRPr="0094359E" w:rsidR="00FD32CD" w:rsidP="00872ABC" w:rsidRDefault="00FD32CD" w14:paraId="7E363ECB" w14:textId="070C7F9C">
                  <w:pPr>
                    <w:ind w:left="720"/>
                    <w:contextualSpacing/>
                    <w:rPr>
                      <w:rFonts w:eastAsiaTheme="minorEastAsia"/>
                      <w:sz w:val="20"/>
                      <w:szCs w:val="20"/>
                    </w:rPr>
                  </w:pPr>
                  <w:r w:rsidRPr="0094359E">
                    <w:rPr>
                      <w:rFonts w:eastAsiaTheme="minorEastAsia"/>
                      <w:sz w:val="20"/>
                      <w:szCs w:val="20"/>
                    </w:rPr>
                    <w:t xml:space="preserve"> ეს</w:t>
                  </w:r>
                  <w:r w:rsidR="0029491C">
                    <w:rPr>
                      <w:rFonts w:eastAsiaTheme="minorEastAsia"/>
                      <w:sz w:val="20"/>
                      <w:szCs w:val="20"/>
                    </w:rPr>
                    <w:t>ს</w:t>
                  </w:r>
                  <w:r w:rsidRPr="0094359E">
                    <w:rPr>
                      <w:rFonts w:eastAsiaTheme="minorEastAsia"/>
                      <w:sz w:val="20"/>
                      <w:szCs w:val="20"/>
                    </w:rPr>
                    <w:t>ე</w:t>
                  </w:r>
                </w:p>
              </w:tc>
              <w:tc>
                <w:tcPr>
                  <w:tcW w:w="3399" w:type="dxa"/>
                  <w:shd w:val="clear" w:color="auto" w:fill="auto"/>
                </w:tcPr>
                <w:p w:rsidRPr="0094359E" w:rsidR="00FD32CD" w:rsidP="00872ABC" w:rsidRDefault="00FD32CD" w14:paraId="0213F373" w14:textId="5736CD46">
                  <w:pPr>
                    <w:rPr>
                      <w:bCs/>
                      <w:noProof/>
                      <w:sz w:val="20"/>
                      <w:szCs w:val="20"/>
                    </w:rPr>
                  </w:pPr>
                  <w:r w:rsidRPr="0094359E">
                    <w:rPr>
                      <w:rFonts w:cs="Sylfaen"/>
                      <w:bCs/>
                      <w:noProof/>
                      <w:sz w:val="20"/>
                      <w:szCs w:val="20"/>
                      <w:lang w:eastAsia="ru-RU"/>
                    </w:rPr>
                    <w:t>საინფორმაციო- შემეცნებითი ტექ</w:t>
                  </w:r>
                  <w:r w:rsidR="0029491C">
                    <w:rPr>
                      <w:rFonts w:cs="Sylfaen"/>
                      <w:bCs/>
                      <w:noProof/>
                      <w:sz w:val="20"/>
                      <w:szCs w:val="20"/>
                      <w:lang w:eastAsia="ru-RU"/>
                    </w:rPr>
                    <w:t>ს</w:t>
                  </w:r>
                  <w:r w:rsidRPr="0094359E">
                    <w:rPr>
                      <w:rFonts w:cs="Sylfaen"/>
                      <w:bCs/>
                      <w:noProof/>
                      <w:sz w:val="20"/>
                      <w:szCs w:val="20"/>
                      <w:lang w:eastAsia="ru-RU"/>
                    </w:rPr>
                    <w:t>ტი</w:t>
                  </w:r>
                </w:p>
              </w:tc>
              <w:tc>
                <w:tcPr>
                  <w:tcW w:w="2343" w:type="dxa"/>
                  <w:shd w:val="clear" w:color="auto" w:fill="auto"/>
                </w:tcPr>
                <w:p w:rsidRPr="0094359E" w:rsidR="00FD32CD" w:rsidP="00872ABC" w:rsidRDefault="00FD32CD" w14:paraId="526F4670" w14:textId="77777777">
                  <w:pPr>
                    <w:contextualSpacing/>
                    <w:rPr>
                      <w:b/>
                      <w:noProof/>
                      <w:sz w:val="20"/>
                      <w:szCs w:val="20"/>
                    </w:rPr>
                  </w:pPr>
                  <w:r w:rsidRPr="0094359E">
                    <w:rPr>
                      <w:rFonts w:eastAsiaTheme="minorEastAsia"/>
                      <w:b/>
                      <w:bCs/>
                      <w:noProof/>
                      <w:sz w:val="20"/>
                      <w:szCs w:val="20"/>
                    </w:rPr>
                    <w:t>წერითი მეტყველების ჟანრი</w:t>
                  </w:r>
                </w:p>
              </w:tc>
              <w:tc>
                <w:tcPr>
                  <w:tcW w:w="3303" w:type="dxa"/>
                  <w:vMerge/>
                  <w:shd w:val="clear" w:color="auto" w:fill="B4C6E7" w:themeFill="accent1" w:themeFillTint="66"/>
                </w:tcPr>
                <w:p w:rsidRPr="0094359E" w:rsidR="00FD32CD" w:rsidP="00872ABC" w:rsidRDefault="00FD32CD" w14:paraId="11EE115B" w14:textId="77777777">
                  <w:pPr>
                    <w:ind w:right="-1068"/>
                    <w:jc w:val="both"/>
                    <w:rPr>
                      <w:b/>
                      <w:noProof/>
                      <w:sz w:val="20"/>
                      <w:szCs w:val="20"/>
                    </w:rPr>
                  </w:pPr>
                </w:p>
              </w:tc>
            </w:tr>
            <w:tr w:rsidRPr="0094359E" w:rsidR="00FD32CD" w:rsidTr="00872ABC" w14:paraId="24ABDA2A" w14:textId="77777777">
              <w:trPr>
                <w:trHeight w:val="1032"/>
              </w:trPr>
              <w:tc>
                <w:tcPr>
                  <w:tcW w:w="5792" w:type="dxa"/>
                  <w:shd w:val="clear" w:color="auto" w:fill="auto"/>
                </w:tcPr>
                <w:p w:rsidRPr="0094359E" w:rsidR="00FD32CD" w:rsidP="006578EB" w:rsidRDefault="00FD32CD" w14:paraId="642536F6" w14:textId="2F2D1066">
                  <w:pPr>
                    <w:numPr>
                      <w:ilvl w:val="0"/>
                      <w:numId w:val="16"/>
                    </w:numPr>
                    <w:contextualSpacing/>
                    <w:jc w:val="both"/>
                    <w:rPr>
                      <w:noProof/>
                      <w:sz w:val="20"/>
                      <w:szCs w:val="20"/>
                    </w:rPr>
                  </w:pPr>
                  <w:r w:rsidRPr="0094359E">
                    <w:rPr>
                      <w:noProof/>
                      <w:sz w:val="20"/>
                      <w:szCs w:val="20"/>
                    </w:rPr>
                    <w:lastRenderedPageBreak/>
                    <w:t>სათაური,პროლოგი, ძირითადი ნაწილი, ეპილოგი.</w:t>
                  </w:r>
                </w:p>
                <w:p w:rsidRPr="0094359E" w:rsidR="00FD32CD" w:rsidP="006578EB" w:rsidRDefault="00FD32CD" w14:paraId="02BA74FB" w14:textId="77777777">
                  <w:pPr>
                    <w:numPr>
                      <w:ilvl w:val="0"/>
                      <w:numId w:val="16"/>
                    </w:numPr>
                    <w:contextualSpacing/>
                    <w:jc w:val="both"/>
                    <w:rPr>
                      <w:noProof/>
                      <w:sz w:val="20"/>
                      <w:szCs w:val="20"/>
                    </w:rPr>
                  </w:pPr>
                  <w:r w:rsidRPr="0094359E">
                    <w:rPr>
                      <w:noProof/>
                      <w:sz w:val="20"/>
                      <w:szCs w:val="20"/>
                    </w:rPr>
                    <w:t>სასვენი ნიშნები;</w:t>
                  </w:r>
                </w:p>
                <w:p w:rsidRPr="0094359E" w:rsidR="00FD32CD" w:rsidP="00872ABC" w:rsidRDefault="00FD32CD" w14:paraId="46266D17" w14:textId="77777777">
                  <w:pPr>
                    <w:pStyle w:val="ListParagraph"/>
                    <w:spacing w:after="0" w:line="240" w:lineRule="auto"/>
                    <w:contextualSpacing/>
                    <w:jc w:val="both"/>
                    <w:rPr>
                      <w:rFonts w:asciiTheme="minorHAnsi" w:hAnsiTheme="minorHAnsi"/>
                      <w:sz w:val="20"/>
                      <w:szCs w:val="20"/>
                    </w:rPr>
                  </w:pPr>
                </w:p>
              </w:tc>
              <w:tc>
                <w:tcPr>
                  <w:tcW w:w="3399" w:type="dxa"/>
                  <w:shd w:val="clear" w:color="auto" w:fill="auto"/>
                </w:tcPr>
                <w:p w:rsidRPr="0094359E" w:rsidR="00FD32CD" w:rsidP="00872ABC" w:rsidRDefault="008E09D6" w14:paraId="4B33F621" w14:textId="2A14EE49">
                  <w:pPr>
                    <w:ind w:right="-50"/>
                    <w:jc w:val="both"/>
                    <w:rPr>
                      <w:rFonts w:cs="Sylfaen"/>
                      <w:bCs/>
                      <w:noProof/>
                      <w:sz w:val="20"/>
                      <w:szCs w:val="20"/>
                      <w:lang w:eastAsia="ru-RU"/>
                    </w:rPr>
                  </w:pPr>
                  <w:r>
                    <w:rPr>
                      <w:rFonts w:cs="AcadNusx"/>
                      <w:sz w:val="20"/>
                      <w:szCs w:val="20"/>
                    </w:rPr>
                    <w:t>ესსეს</w:t>
                  </w:r>
                  <w:r w:rsidRPr="0094359E" w:rsidR="00FD32CD">
                    <w:rPr>
                      <w:rFonts w:cs="AcadNusx"/>
                      <w:sz w:val="20"/>
                      <w:szCs w:val="20"/>
                    </w:rPr>
                    <w:t xml:space="preserve"> </w:t>
                  </w:r>
                  <w:r w:rsidRPr="0094359E" w:rsidR="00FD32CD">
                    <w:rPr>
                      <w:rFonts w:cs="AcadNusx"/>
                      <w:sz w:val="20"/>
                      <w:szCs w:val="20"/>
                      <w:lang w:val="de-DE"/>
                    </w:rPr>
                    <w:t>მაორგანიზებელ</w:t>
                  </w:r>
                  <w:r w:rsidRPr="0094359E" w:rsidR="00FD32CD">
                    <w:rPr>
                      <w:rFonts w:cs="AcadNusx"/>
                      <w:sz w:val="20"/>
                      <w:szCs w:val="20"/>
                    </w:rPr>
                    <w:t xml:space="preserve">ი ვერბალური და არავერბალური </w:t>
                  </w:r>
                  <w:r w:rsidRPr="0094359E" w:rsidR="00FD32CD">
                    <w:rPr>
                      <w:rFonts w:cs="AcadNusx"/>
                      <w:sz w:val="20"/>
                      <w:szCs w:val="20"/>
                      <w:lang w:val="de-DE"/>
                    </w:rPr>
                    <w:t>ელემენტებ</w:t>
                  </w:r>
                  <w:r w:rsidRPr="0094359E" w:rsidR="00FD32CD">
                    <w:rPr>
                      <w:rFonts w:cs="AcadNusx"/>
                      <w:sz w:val="20"/>
                      <w:szCs w:val="20"/>
                    </w:rPr>
                    <w:t xml:space="preserve">ი; </w:t>
                  </w:r>
                  <w:r w:rsidRPr="0094359E" w:rsidR="00FD32CD">
                    <w:rPr>
                      <w:sz w:val="20"/>
                      <w:szCs w:val="20"/>
                    </w:rPr>
                    <w:t>ვიზუალური ეფექტები</w:t>
                  </w:r>
                </w:p>
              </w:tc>
              <w:tc>
                <w:tcPr>
                  <w:tcW w:w="2343" w:type="dxa"/>
                  <w:shd w:val="clear" w:color="auto" w:fill="auto"/>
                </w:tcPr>
                <w:p w:rsidRPr="0094359E" w:rsidR="00FD32CD" w:rsidP="00872ABC" w:rsidRDefault="00FD32CD" w14:paraId="23763A9D" w14:textId="77777777">
                  <w:pPr>
                    <w:rPr>
                      <w:rFonts w:cs="Sylfaen"/>
                      <w:b/>
                      <w:sz w:val="20"/>
                      <w:szCs w:val="20"/>
                    </w:rPr>
                  </w:pPr>
                  <w:r w:rsidRPr="0094359E">
                    <w:rPr>
                      <w:rFonts w:cs="Sylfaen"/>
                      <w:b/>
                      <w:sz w:val="20"/>
                      <w:szCs w:val="20"/>
                    </w:rPr>
                    <w:t xml:space="preserve">ტექსტის სტრუქტურა </w:t>
                  </w:r>
                </w:p>
                <w:p w:rsidRPr="0094359E" w:rsidR="00FD32CD" w:rsidP="00872ABC" w:rsidRDefault="00FD32CD" w14:paraId="09B35EB9" w14:textId="77777777">
                  <w:pPr>
                    <w:ind w:right="-1068"/>
                    <w:jc w:val="both"/>
                    <w:rPr>
                      <w:rFonts w:eastAsiaTheme="minorEastAsia"/>
                      <w:b/>
                      <w:bCs/>
                      <w:noProof/>
                      <w:sz w:val="20"/>
                      <w:szCs w:val="20"/>
                    </w:rPr>
                  </w:pPr>
                </w:p>
              </w:tc>
              <w:tc>
                <w:tcPr>
                  <w:tcW w:w="3303" w:type="dxa"/>
                  <w:vMerge/>
                  <w:shd w:val="clear" w:color="auto" w:fill="B4C6E7" w:themeFill="accent1" w:themeFillTint="66"/>
                </w:tcPr>
                <w:p w:rsidRPr="0094359E" w:rsidR="00FD32CD" w:rsidP="00872ABC" w:rsidRDefault="00FD32CD" w14:paraId="41458FD6" w14:textId="77777777">
                  <w:pPr>
                    <w:ind w:right="-1068"/>
                    <w:jc w:val="both"/>
                    <w:rPr>
                      <w:b/>
                      <w:noProof/>
                      <w:sz w:val="20"/>
                      <w:szCs w:val="20"/>
                    </w:rPr>
                  </w:pPr>
                </w:p>
              </w:tc>
            </w:tr>
            <w:tr w:rsidRPr="0094359E" w:rsidR="00FD32CD" w:rsidTr="00872ABC" w14:paraId="4A355125" w14:textId="77777777">
              <w:trPr>
                <w:trHeight w:val="116"/>
              </w:trPr>
              <w:tc>
                <w:tcPr>
                  <w:tcW w:w="5792" w:type="dxa"/>
                  <w:shd w:val="clear" w:color="auto" w:fill="auto"/>
                </w:tcPr>
                <w:p w:rsidRPr="0094359E" w:rsidR="00FD32CD" w:rsidP="006578EB" w:rsidRDefault="00FD32CD" w14:paraId="6FDD336E" w14:textId="77777777">
                  <w:pPr>
                    <w:pStyle w:val="ListParagraph"/>
                    <w:numPr>
                      <w:ilvl w:val="0"/>
                      <w:numId w:val="16"/>
                    </w:numPr>
                    <w:spacing w:after="0" w:line="240" w:lineRule="auto"/>
                    <w:contextualSpacing/>
                    <w:rPr>
                      <w:rFonts w:cs="AcadNusx" w:asciiTheme="minorHAnsi" w:hAnsiTheme="minorHAnsi"/>
                      <w:bCs/>
                      <w:sz w:val="20"/>
                      <w:szCs w:val="20"/>
                    </w:rPr>
                  </w:pPr>
                  <w:proofErr w:type="spellStart"/>
                  <w:r w:rsidRPr="0094359E">
                    <w:rPr>
                      <w:rFonts w:cs="AcadNusx" w:asciiTheme="minorHAnsi" w:hAnsiTheme="minorHAnsi"/>
                      <w:bCs/>
                      <w:sz w:val="20"/>
                      <w:szCs w:val="20"/>
                    </w:rPr>
                    <w:t>იდეების</w:t>
                  </w:r>
                  <w:proofErr w:type="spellEnd"/>
                  <w:r w:rsidRPr="0094359E">
                    <w:rPr>
                      <w:rFonts w:cs="AcadNusx" w:asciiTheme="minorHAnsi" w:hAnsiTheme="minorHAnsi"/>
                      <w:bCs/>
                      <w:sz w:val="20"/>
                      <w:szCs w:val="20"/>
                    </w:rPr>
                    <w:t xml:space="preserve"> </w:t>
                  </w:r>
                  <w:proofErr w:type="spellStart"/>
                  <w:r w:rsidRPr="0094359E">
                    <w:rPr>
                      <w:rFonts w:cs="AcadNusx" w:asciiTheme="minorHAnsi" w:hAnsiTheme="minorHAnsi"/>
                      <w:bCs/>
                      <w:sz w:val="20"/>
                      <w:szCs w:val="20"/>
                    </w:rPr>
                    <w:t>დახარისხება</w:t>
                  </w:r>
                  <w:proofErr w:type="spellEnd"/>
                  <w:r w:rsidRPr="0094359E">
                    <w:rPr>
                      <w:rFonts w:cs="AcadNusx" w:asciiTheme="minorHAnsi" w:hAnsiTheme="minorHAnsi"/>
                      <w:bCs/>
                      <w:sz w:val="20"/>
                      <w:szCs w:val="20"/>
                    </w:rPr>
                    <w:t xml:space="preserve">, </w:t>
                  </w:r>
                  <w:proofErr w:type="spellStart"/>
                  <w:r w:rsidRPr="0094359E">
                    <w:rPr>
                      <w:rFonts w:cs="AcadNusx" w:asciiTheme="minorHAnsi" w:hAnsiTheme="minorHAnsi"/>
                      <w:bCs/>
                      <w:sz w:val="20"/>
                      <w:szCs w:val="20"/>
                    </w:rPr>
                    <w:t>ურთიერთდაკავშირება</w:t>
                  </w:r>
                  <w:proofErr w:type="spellEnd"/>
                  <w:r w:rsidRPr="0094359E">
                    <w:rPr>
                      <w:rFonts w:cs="AcadNusx" w:asciiTheme="minorHAnsi" w:hAnsiTheme="minorHAnsi"/>
                      <w:bCs/>
                      <w:sz w:val="20"/>
                      <w:szCs w:val="20"/>
                    </w:rPr>
                    <w:t xml:space="preserve"> </w:t>
                  </w:r>
                  <w:proofErr w:type="spellStart"/>
                  <w:r w:rsidRPr="0094359E">
                    <w:rPr>
                      <w:rFonts w:cs="AcadNusx" w:asciiTheme="minorHAnsi" w:hAnsiTheme="minorHAnsi"/>
                      <w:bCs/>
                      <w:sz w:val="20"/>
                      <w:szCs w:val="20"/>
                    </w:rPr>
                    <w:t>მაორგანიზებელი</w:t>
                  </w:r>
                  <w:proofErr w:type="spellEnd"/>
                  <w:r w:rsidRPr="0094359E">
                    <w:rPr>
                      <w:rFonts w:cs="AcadNusx" w:asciiTheme="minorHAnsi" w:hAnsiTheme="minorHAnsi"/>
                      <w:bCs/>
                      <w:sz w:val="20"/>
                      <w:szCs w:val="20"/>
                    </w:rPr>
                    <w:t xml:space="preserve"> </w:t>
                  </w:r>
                  <w:proofErr w:type="spellStart"/>
                  <w:r w:rsidRPr="0094359E">
                    <w:rPr>
                      <w:rFonts w:cs="AcadNusx" w:asciiTheme="minorHAnsi" w:hAnsiTheme="minorHAnsi"/>
                      <w:bCs/>
                      <w:sz w:val="20"/>
                      <w:szCs w:val="20"/>
                    </w:rPr>
                    <w:t>სქემების</w:t>
                  </w:r>
                  <w:proofErr w:type="spellEnd"/>
                  <w:r w:rsidRPr="0094359E">
                    <w:rPr>
                      <w:rFonts w:cs="AcadNusx" w:asciiTheme="minorHAnsi" w:hAnsiTheme="minorHAnsi"/>
                      <w:bCs/>
                      <w:sz w:val="20"/>
                      <w:szCs w:val="20"/>
                    </w:rPr>
                    <w:t xml:space="preserve"> გამოყენებით;</w:t>
                  </w:r>
                </w:p>
                <w:p w:rsidRPr="0094359E" w:rsidR="00FD32CD" w:rsidP="006578EB" w:rsidRDefault="00FD32CD" w14:paraId="140AE951" w14:textId="77777777">
                  <w:pPr>
                    <w:pStyle w:val="ListParagraph"/>
                    <w:numPr>
                      <w:ilvl w:val="0"/>
                      <w:numId w:val="16"/>
                    </w:numPr>
                    <w:spacing w:after="0" w:line="240" w:lineRule="auto"/>
                    <w:contextualSpacing/>
                    <w:rPr>
                      <w:rFonts w:asciiTheme="minorHAnsi" w:hAnsiTheme="minorHAnsi"/>
                      <w:sz w:val="20"/>
                      <w:szCs w:val="20"/>
                    </w:rPr>
                  </w:pPr>
                  <w:r w:rsidRPr="0094359E">
                    <w:rPr>
                      <w:rFonts w:eastAsia="Calibri" w:cs="AcadNusx" w:asciiTheme="minorHAnsi" w:hAnsiTheme="minorHAnsi"/>
                      <w:bCs/>
                      <w:sz w:val="20"/>
                      <w:szCs w:val="20"/>
                    </w:rPr>
                    <w:t xml:space="preserve">შინაარსობრივი, სტრუქტურული, ენობრივი </w:t>
                  </w:r>
                  <w:proofErr w:type="spellStart"/>
                  <w:r w:rsidRPr="0094359E">
                    <w:rPr>
                      <w:rFonts w:asciiTheme="minorHAnsi" w:hAnsiTheme="minorHAnsi"/>
                      <w:sz w:val="20"/>
                      <w:szCs w:val="20"/>
                    </w:rPr>
                    <w:t>კრიტერიუმების</w:t>
                  </w:r>
                  <w:proofErr w:type="spellEnd"/>
                  <w:r w:rsidRPr="0094359E">
                    <w:rPr>
                      <w:rFonts w:asciiTheme="minorHAnsi" w:hAnsiTheme="minorHAnsi"/>
                      <w:sz w:val="20"/>
                      <w:szCs w:val="20"/>
                    </w:rPr>
                    <w:t xml:space="preserve"> </w:t>
                  </w:r>
                  <w:proofErr w:type="spellStart"/>
                  <w:r w:rsidRPr="0094359E">
                    <w:rPr>
                      <w:rFonts w:asciiTheme="minorHAnsi" w:hAnsiTheme="minorHAnsi"/>
                      <w:sz w:val="20"/>
                      <w:szCs w:val="20"/>
                    </w:rPr>
                    <w:t>ჩამოყალიბება</w:t>
                  </w:r>
                  <w:proofErr w:type="spellEnd"/>
                  <w:r w:rsidRPr="0094359E">
                    <w:rPr>
                      <w:rFonts w:asciiTheme="minorHAnsi" w:hAnsiTheme="minorHAnsi"/>
                      <w:sz w:val="20"/>
                      <w:szCs w:val="20"/>
                    </w:rPr>
                    <w:t xml:space="preserve"> </w:t>
                  </w:r>
                  <w:proofErr w:type="spellStart"/>
                  <w:r w:rsidRPr="0094359E">
                    <w:rPr>
                      <w:rFonts w:asciiTheme="minorHAnsi" w:hAnsiTheme="minorHAnsi"/>
                      <w:sz w:val="20"/>
                      <w:szCs w:val="20"/>
                    </w:rPr>
                    <w:t>ნამუშევრის</w:t>
                  </w:r>
                  <w:proofErr w:type="spellEnd"/>
                  <w:r w:rsidRPr="0094359E">
                    <w:rPr>
                      <w:rFonts w:asciiTheme="minorHAnsi" w:hAnsiTheme="minorHAnsi"/>
                      <w:sz w:val="20"/>
                      <w:szCs w:val="20"/>
                    </w:rPr>
                    <w:t xml:space="preserve"> </w:t>
                  </w:r>
                  <w:proofErr w:type="spellStart"/>
                  <w:r w:rsidRPr="0094359E">
                    <w:rPr>
                      <w:rFonts w:asciiTheme="minorHAnsi" w:hAnsiTheme="minorHAnsi"/>
                      <w:sz w:val="20"/>
                      <w:szCs w:val="20"/>
                    </w:rPr>
                    <w:t>შესაფასებლად</w:t>
                  </w:r>
                  <w:proofErr w:type="spellEnd"/>
                </w:p>
                <w:p w:rsidR="00FD32CD" w:rsidP="006578EB" w:rsidRDefault="00FD32CD" w14:paraId="01A580B3" w14:textId="3A7A9E83">
                  <w:pPr>
                    <w:pStyle w:val="ListParagraph"/>
                    <w:numPr>
                      <w:ilvl w:val="0"/>
                      <w:numId w:val="16"/>
                    </w:numPr>
                    <w:spacing w:after="0" w:line="240" w:lineRule="auto"/>
                    <w:contextualSpacing/>
                    <w:jc w:val="both"/>
                    <w:rPr>
                      <w:rFonts w:asciiTheme="minorHAnsi" w:hAnsiTheme="minorHAnsi"/>
                      <w:sz w:val="20"/>
                      <w:szCs w:val="20"/>
                    </w:rPr>
                  </w:pPr>
                  <w:r w:rsidRPr="0094359E">
                    <w:rPr>
                      <w:rFonts w:asciiTheme="minorHAnsi" w:hAnsiTheme="minorHAnsi"/>
                      <w:sz w:val="20"/>
                      <w:szCs w:val="20"/>
                    </w:rPr>
                    <w:t xml:space="preserve">პირველადი ვარიანტის </w:t>
                  </w:r>
                  <w:proofErr w:type="spellStart"/>
                  <w:r w:rsidRPr="0094359E">
                    <w:rPr>
                      <w:rFonts w:asciiTheme="minorHAnsi" w:hAnsiTheme="minorHAnsi"/>
                      <w:sz w:val="20"/>
                      <w:szCs w:val="20"/>
                    </w:rPr>
                    <w:t>შემუშავება</w:t>
                  </w:r>
                  <w:proofErr w:type="spellEnd"/>
                  <w:r w:rsidRPr="0094359E">
                    <w:rPr>
                      <w:rFonts w:asciiTheme="minorHAnsi" w:hAnsiTheme="minorHAnsi"/>
                      <w:sz w:val="20"/>
                      <w:szCs w:val="20"/>
                    </w:rPr>
                    <w:t xml:space="preserve"> და</w:t>
                  </w:r>
                  <w:r w:rsidRPr="0094359E">
                    <w:rPr>
                      <w:rFonts w:asciiTheme="minorHAnsi" w:hAnsiTheme="minorHAnsi"/>
                      <w:sz w:val="20"/>
                      <w:szCs w:val="20"/>
                      <w:lang w:val="ka-GE"/>
                    </w:rPr>
                    <w:t xml:space="preserve"> </w:t>
                  </w:r>
                  <w:proofErr w:type="spellStart"/>
                  <w:r w:rsidRPr="0094359E">
                    <w:rPr>
                      <w:rFonts w:asciiTheme="minorHAnsi" w:hAnsiTheme="minorHAnsi"/>
                      <w:sz w:val="20"/>
                      <w:szCs w:val="20"/>
                    </w:rPr>
                    <w:t>გაუმჯობესება</w:t>
                  </w:r>
                  <w:proofErr w:type="spellEnd"/>
                  <w:r w:rsidRPr="0094359E">
                    <w:rPr>
                      <w:rFonts w:asciiTheme="minorHAnsi" w:hAnsiTheme="minorHAnsi"/>
                      <w:sz w:val="20"/>
                      <w:szCs w:val="20"/>
                    </w:rPr>
                    <w:t xml:space="preserve"> </w:t>
                  </w:r>
                  <w:proofErr w:type="spellStart"/>
                  <w:r w:rsidRPr="0094359E">
                    <w:rPr>
                      <w:rFonts w:asciiTheme="minorHAnsi" w:hAnsiTheme="minorHAnsi"/>
                      <w:sz w:val="20"/>
                      <w:szCs w:val="20"/>
                    </w:rPr>
                    <w:t>კრიტერიუმებზე</w:t>
                  </w:r>
                  <w:proofErr w:type="spellEnd"/>
                  <w:r w:rsidRPr="0094359E">
                    <w:rPr>
                      <w:rFonts w:asciiTheme="minorHAnsi" w:hAnsiTheme="minorHAnsi"/>
                      <w:sz w:val="20"/>
                      <w:szCs w:val="20"/>
                    </w:rPr>
                    <w:t xml:space="preserve"> დაფუძნებით;</w:t>
                  </w:r>
                </w:p>
                <w:p w:rsidRPr="00EA53C1" w:rsidR="00FD32CD" w:rsidP="006578EB" w:rsidRDefault="00FD32CD" w14:paraId="45471650" w14:textId="77777777">
                  <w:pPr>
                    <w:pStyle w:val="ListParagraph"/>
                    <w:numPr>
                      <w:ilvl w:val="0"/>
                      <w:numId w:val="16"/>
                    </w:numPr>
                    <w:spacing w:after="0" w:line="240" w:lineRule="auto"/>
                    <w:contextualSpacing/>
                    <w:jc w:val="both"/>
                    <w:rPr>
                      <w:rFonts w:asciiTheme="minorHAnsi" w:hAnsiTheme="minorHAnsi"/>
                      <w:sz w:val="20"/>
                      <w:szCs w:val="20"/>
                    </w:rPr>
                  </w:pPr>
                  <w:r w:rsidRPr="00EA53C1">
                    <w:rPr>
                      <w:sz w:val="20"/>
                      <w:szCs w:val="20"/>
                    </w:rPr>
                    <w:t xml:space="preserve">საბოლოო ვარიანტის </w:t>
                  </w:r>
                  <w:proofErr w:type="spellStart"/>
                  <w:r w:rsidRPr="00EA53C1">
                    <w:rPr>
                      <w:sz w:val="20"/>
                      <w:szCs w:val="20"/>
                    </w:rPr>
                    <w:t>გაფორმება</w:t>
                  </w:r>
                  <w:proofErr w:type="spellEnd"/>
                  <w:r w:rsidRPr="00EA53C1">
                    <w:rPr>
                      <w:sz w:val="20"/>
                      <w:szCs w:val="20"/>
                      <w:lang w:val="ka-GE"/>
                    </w:rPr>
                    <w:t>.</w:t>
                  </w:r>
                </w:p>
              </w:tc>
              <w:tc>
                <w:tcPr>
                  <w:tcW w:w="3399" w:type="dxa"/>
                  <w:shd w:val="clear" w:color="auto" w:fill="auto"/>
                </w:tcPr>
                <w:p w:rsidRPr="0094359E" w:rsidR="00FD32CD" w:rsidP="00872ABC" w:rsidRDefault="00FD32CD" w14:paraId="532FD93F" w14:textId="77777777">
                  <w:pPr>
                    <w:ind w:right="-50"/>
                    <w:jc w:val="both"/>
                    <w:rPr>
                      <w:rFonts w:cs="AcadNusx"/>
                      <w:sz w:val="20"/>
                      <w:szCs w:val="20"/>
                    </w:rPr>
                  </w:pPr>
                  <w:r w:rsidRPr="0094359E">
                    <w:rPr>
                      <w:rFonts w:eastAsiaTheme="minorEastAsia"/>
                      <w:noProof/>
                      <w:sz w:val="20"/>
                      <w:szCs w:val="20"/>
                    </w:rPr>
                    <w:t>წე</w:t>
                  </w:r>
                  <w:r w:rsidRPr="0094359E">
                    <w:rPr>
                      <w:noProof/>
                      <w:sz w:val="20"/>
                      <w:szCs w:val="20"/>
                    </w:rPr>
                    <w:t>რ</w:t>
                  </w:r>
                  <w:r w:rsidRPr="0094359E">
                    <w:rPr>
                      <w:rFonts w:eastAsiaTheme="minorEastAsia"/>
                      <w:noProof/>
                      <w:sz w:val="20"/>
                      <w:szCs w:val="20"/>
                    </w:rPr>
                    <w:t>ითი მეტყველების სტრატეგიები</w:t>
                  </w:r>
                </w:p>
              </w:tc>
              <w:tc>
                <w:tcPr>
                  <w:tcW w:w="2343" w:type="dxa"/>
                  <w:shd w:val="clear" w:color="auto" w:fill="auto"/>
                </w:tcPr>
                <w:p w:rsidRPr="0094359E" w:rsidR="00FD32CD" w:rsidP="00872ABC" w:rsidRDefault="00FD32CD" w14:paraId="6DAE378D" w14:textId="77777777">
                  <w:pPr>
                    <w:ind w:right="-1068"/>
                    <w:jc w:val="both"/>
                    <w:rPr>
                      <w:rFonts w:cs="Sylfaen"/>
                      <w:b/>
                      <w:sz w:val="20"/>
                      <w:szCs w:val="20"/>
                    </w:rPr>
                  </w:pPr>
                  <w:r w:rsidRPr="0094359E">
                    <w:rPr>
                      <w:b/>
                      <w:noProof/>
                      <w:sz w:val="20"/>
                      <w:szCs w:val="20"/>
                    </w:rPr>
                    <w:t>სტრატეგია</w:t>
                  </w:r>
                </w:p>
              </w:tc>
              <w:tc>
                <w:tcPr>
                  <w:tcW w:w="3303" w:type="dxa"/>
                  <w:vMerge/>
                  <w:shd w:val="clear" w:color="auto" w:fill="B4C6E7" w:themeFill="accent1" w:themeFillTint="66"/>
                </w:tcPr>
                <w:p w:rsidRPr="0094359E" w:rsidR="00FD32CD" w:rsidP="00872ABC" w:rsidRDefault="00FD32CD" w14:paraId="4F960B1E" w14:textId="77777777">
                  <w:pPr>
                    <w:ind w:right="-1068"/>
                    <w:jc w:val="both"/>
                    <w:rPr>
                      <w:b/>
                      <w:noProof/>
                      <w:sz w:val="20"/>
                      <w:szCs w:val="20"/>
                    </w:rPr>
                  </w:pPr>
                </w:p>
              </w:tc>
            </w:tr>
            <w:tr w:rsidRPr="0094359E" w:rsidR="00FD32CD" w:rsidTr="00872ABC" w14:paraId="02E93B60" w14:textId="77777777">
              <w:trPr>
                <w:trHeight w:val="219"/>
              </w:trPr>
              <w:tc>
                <w:tcPr>
                  <w:tcW w:w="5792" w:type="dxa"/>
                  <w:shd w:val="clear" w:color="auto" w:fill="auto"/>
                </w:tcPr>
                <w:p w:rsidRPr="0094359E" w:rsidR="00FD32CD" w:rsidP="00872ABC" w:rsidRDefault="00FD32CD" w14:paraId="7A76CAB6" w14:textId="77777777">
                  <w:pPr>
                    <w:autoSpaceDE w:val="0"/>
                    <w:autoSpaceDN w:val="0"/>
                    <w:adjustRightInd w:val="0"/>
                    <w:rPr>
                      <w:rFonts w:cs="MuseoSans-300"/>
                      <w:b/>
                      <w:bCs/>
                      <w:sz w:val="20"/>
                      <w:szCs w:val="20"/>
                      <w:u w:val="single"/>
                    </w:rPr>
                  </w:pPr>
                </w:p>
                <w:p w:rsidRPr="0094359E" w:rsidR="00FD32CD" w:rsidP="006578EB" w:rsidRDefault="00FD32CD" w14:paraId="3A4B92E4" w14:textId="3EDF4FBA">
                  <w:pPr>
                    <w:pStyle w:val="ListParagraph"/>
                    <w:numPr>
                      <w:ilvl w:val="0"/>
                      <w:numId w:val="30"/>
                    </w:numPr>
                    <w:spacing w:after="0" w:line="240" w:lineRule="auto"/>
                    <w:rPr>
                      <w:rFonts w:asciiTheme="minorHAnsi" w:hAnsiTheme="minorHAnsi"/>
                      <w:b/>
                      <w:bCs/>
                      <w:sz w:val="20"/>
                      <w:szCs w:val="20"/>
                      <w:u w:val="single"/>
                    </w:rPr>
                  </w:pPr>
                  <w:r w:rsidRPr="0094359E">
                    <w:rPr>
                      <w:rFonts w:asciiTheme="minorHAnsi" w:hAnsiTheme="minorHAnsi"/>
                      <w:sz w:val="20"/>
                      <w:szCs w:val="20"/>
                    </w:rPr>
                    <w:t>Talk</w:t>
                  </w:r>
                  <w:r w:rsidR="00120FC4">
                    <w:rPr>
                      <w:rFonts w:asciiTheme="minorHAnsi" w:hAnsiTheme="minorHAnsi"/>
                      <w:sz w:val="20"/>
                      <w:szCs w:val="20"/>
                    </w:rPr>
                    <w:t>ing</w:t>
                  </w:r>
                  <w:r w:rsidRPr="0094359E">
                    <w:rPr>
                      <w:rFonts w:asciiTheme="minorHAnsi" w:hAnsiTheme="minorHAnsi"/>
                      <w:sz w:val="20"/>
                      <w:szCs w:val="20"/>
                    </w:rPr>
                    <w:t xml:space="preserve"> about importance of internet in teaching-learning process.</w:t>
                  </w:r>
                </w:p>
                <w:p w:rsidRPr="000449D6" w:rsidR="00FD32CD" w:rsidP="006578EB" w:rsidRDefault="00FD32CD" w14:paraId="004F0887" w14:textId="42919DA4">
                  <w:pPr>
                    <w:pStyle w:val="ListParagraph"/>
                    <w:numPr>
                      <w:ilvl w:val="0"/>
                      <w:numId w:val="27"/>
                    </w:numPr>
                    <w:spacing w:after="0" w:line="240" w:lineRule="auto"/>
                    <w:rPr>
                      <w:rFonts w:asciiTheme="minorHAnsi" w:hAnsiTheme="minorHAnsi"/>
                      <w:b/>
                      <w:sz w:val="20"/>
                      <w:szCs w:val="20"/>
                    </w:rPr>
                  </w:pPr>
                  <w:r w:rsidRPr="000449D6">
                    <w:rPr>
                      <w:rFonts w:asciiTheme="minorHAnsi" w:hAnsiTheme="minorHAnsi"/>
                      <w:sz w:val="20"/>
                      <w:szCs w:val="20"/>
                    </w:rPr>
                    <w:t xml:space="preserve">Expressing somebody’s </w:t>
                  </w:r>
                  <w:r w:rsidRPr="000449D6" w:rsidR="0094359E">
                    <w:rPr>
                      <w:rFonts w:asciiTheme="minorHAnsi" w:hAnsiTheme="minorHAnsi"/>
                      <w:sz w:val="20"/>
                      <w:szCs w:val="20"/>
                    </w:rPr>
                    <w:t>opinions</w:t>
                  </w:r>
                  <w:r w:rsidRPr="000449D6">
                    <w:rPr>
                      <w:rFonts w:asciiTheme="minorHAnsi" w:hAnsiTheme="minorHAnsi"/>
                      <w:sz w:val="20"/>
                      <w:szCs w:val="20"/>
                    </w:rPr>
                    <w:t>;</w:t>
                  </w:r>
                </w:p>
                <w:p w:rsidRPr="0094359E" w:rsidR="00FD32CD" w:rsidP="006578EB" w:rsidRDefault="00FD32CD" w14:paraId="7306D265" w14:textId="77777777">
                  <w:pPr>
                    <w:pStyle w:val="ListParagraph"/>
                    <w:numPr>
                      <w:ilvl w:val="0"/>
                      <w:numId w:val="27"/>
                    </w:numPr>
                    <w:spacing w:after="0" w:line="240" w:lineRule="auto"/>
                    <w:rPr>
                      <w:rFonts w:eastAsia="Calibri" w:cs="AcadNusx" w:asciiTheme="minorHAnsi" w:hAnsiTheme="minorHAnsi"/>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49D6">
                    <w:rPr>
                      <w:rFonts w:asciiTheme="minorHAnsi" w:hAnsiTheme="minorHAnsi"/>
                      <w:b/>
                      <w:sz w:val="20"/>
                      <w:szCs w:val="20"/>
                    </w:rPr>
                    <w:t>Comparing Georgian and British school students habits to each other.</w:t>
                  </w:r>
                </w:p>
              </w:tc>
              <w:tc>
                <w:tcPr>
                  <w:tcW w:w="3399" w:type="dxa"/>
                  <w:shd w:val="clear" w:color="auto" w:fill="auto"/>
                </w:tcPr>
                <w:p w:rsidRPr="0094359E" w:rsidR="00FD32CD" w:rsidP="006578EB" w:rsidRDefault="00FD32CD" w14:paraId="67C2651A" w14:textId="77777777">
                  <w:pPr>
                    <w:pStyle w:val="ListParagraph"/>
                    <w:numPr>
                      <w:ilvl w:val="0"/>
                      <w:numId w:val="17"/>
                    </w:numPr>
                    <w:spacing w:after="0"/>
                    <w:rPr>
                      <w:rFonts w:asciiTheme="minorHAnsi" w:hAnsiTheme="minorHAnsi"/>
                      <w:noProof/>
                      <w:sz w:val="20"/>
                      <w:szCs w:val="20"/>
                      <w:lang w:val="ka-GE"/>
                    </w:rPr>
                  </w:pPr>
                  <w:r w:rsidRPr="0094359E">
                    <w:rPr>
                      <w:rFonts w:asciiTheme="minorHAnsi" w:hAnsiTheme="minorHAnsi"/>
                      <w:noProof/>
                      <w:sz w:val="20"/>
                      <w:szCs w:val="20"/>
                      <w:lang w:val="ka-GE"/>
                    </w:rPr>
                    <w:t>აღწერა.</w:t>
                  </w:r>
                </w:p>
                <w:p w:rsidRPr="0094359E" w:rsidR="00FD32CD" w:rsidP="006578EB" w:rsidRDefault="00FD32CD" w14:paraId="27AD7AC7" w14:textId="77777777">
                  <w:pPr>
                    <w:pStyle w:val="ListParagraph"/>
                    <w:numPr>
                      <w:ilvl w:val="0"/>
                      <w:numId w:val="17"/>
                    </w:numPr>
                    <w:spacing w:after="0"/>
                    <w:rPr>
                      <w:rFonts w:asciiTheme="minorHAnsi" w:hAnsiTheme="minorHAnsi"/>
                      <w:noProof/>
                      <w:sz w:val="20"/>
                      <w:szCs w:val="20"/>
                      <w:lang w:val="ka-GE"/>
                    </w:rPr>
                  </w:pPr>
                  <w:r w:rsidRPr="0094359E">
                    <w:rPr>
                      <w:rFonts w:asciiTheme="minorHAnsi" w:hAnsiTheme="minorHAnsi"/>
                      <w:noProof/>
                      <w:sz w:val="20"/>
                      <w:szCs w:val="20"/>
                      <w:lang w:val="ka-GE"/>
                    </w:rPr>
                    <w:t>ინფორმაციის მიწოდება.</w:t>
                  </w:r>
                </w:p>
                <w:p w:rsidRPr="0094359E" w:rsidR="00FD32CD" w:rsidP="006578EB" w:rsidRDefault="00FD32CD" w14:paraId="454BE016" w14:textId="77777777">
                  <w:pPr>
                    <w:pStyle w:val="ListParagraph"/>
                    <w:numPr>
                      <w:ilvl w:val="0"/>
                      <w:numId w:val="17"/>
                    </w:numPr>
                    <w:spacing w:after="0"/>
                    <w:rPr>
                      <w:rFonts w:eastAsia="Calibri" w:cs="AcadNusx" w:asciiTheme="minorHAnsi" w:hAnsiTheme="minorHAnsi"/>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asciiTheme="minorHAnsi" w:hAnsiTheme="minorHAnsi"/>
                      <w:noProof/>
                      <w:sz w:val="20"/>
                      <w:szCs w:val="20"/>
                    </w:rPr>
                    <w:t>დამოკიდებულებების გამოხატვა.</w:t>
                  </w:r>
                </w:p>
                <w:p w:rsidRPr="0094359E" w:rsidR="00FD32CD" w:rsidP="006578EB" w:rsidRDefault="00FD32CD" w14:paraId="0AE083E3" w14:textId="77777777">
                  <w:pPr>
                    <w:pStyle w:val="ListParagraph"/>
                    <w:numPr>
                      <w:ilvl w:val="0"/>
                      <w:numId w:val="17"/>
                    </w:numPr>
                    <w:spacing w:after="0"/>
                    <w:rPr>
                      <w:rFonts w:eastAsia="Calibri" w:cs="AcadNusx" w:asciiTheme="minorHAnsi" w:hAnsiTheme="minorHAnsi"/>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eastAsia="Calibri" w:cs="AcadNusx" w:asciiTheme="minorHAnsi" w:hAnsiTheme="minorHAnsi"/>
                      <w:bCs/>
                      <w:noProof/>
                      <w:sz w:val="20"/>
                      <w:szCs w:val="20"/>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რეკომენდაციების მიცემა</w:t>
                  </w:r>
                </w:p>
              </w:tc>
              <w:tc>
                <w:tcPr>
                  <w:tcW w:w="2343" w:type="dxa"/>
                  <w:shd w:val="clear" w:color="auto" w:fill="auto"/>
                </w:tcPr>
                <w:p w:rsidRPr="0094359E" w:rsidR="00FD32CD" w:rsidP="00872ABC" w:rsidRDefault="00FD32CD" w14:paraId="62305169" w14:textId="77777777">
                  <w:pPr>
                    <w:pStyle w:val="ListParagraph"/>
                    <w:shd w:val="clear" w:color="auto" w:fill="FFFFFF" w:themeFill="background1"/>
                    <w:ind w:left="0"/>
                    <w:rPr>
                      <w:rFonts w:asciiTheme="minorHAnsi" w:hAnsiTheme="minorHAnsi"/>
                      <w:b/>
                      <w:noProof/>
                      <w:sz w:val="20"/>
                      <w:szCs w:val="20"/>
                      <w:lang w:val="ka-GE"/>
                    </w:rPr>
                  </w:pPr>
                  <w:r w:rsidRPr="0094359E">
                    <w:rPr>
                      <w:rFonts w:asciiTheme="minorHAnsi" w:hAnsiTheme="minorHAnsi"/>
                      <w:b/>
                      <w:noProof/>
                      <w:sz w:val="20"/>
                      <w:szCs w:val="20"/>
                      <w:lang w:val="ka-GE"/>
                    </w:rPr>
                    <w:t>ფუნქციური სამეტყველო ქმედება</w:t>
                  </w:r>
                </w:p>
                <w:p w:rsidRPr="0094359E" w:rsidR="00FD32CD" w:rsidP="00872ABC" w:rsidRDefault="00FD32CD" w14:paraId="72B020F4" w14:textId="77777777">
                  <w:pPr>
                    <w:ind w:right="-1068"/>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303" w:type="dxa"/>
                  <w:shd w:val="clear" w:color="auto" w:fill="B4C6E7" w:themeFill="accent1" w:themeFillTint="66"/>
                </w:tcPr>
                <w:p w:rsidRPr="0094359E" w:rsidR="00FD32CD" w:rsidP="00872ABC" w:rsidRDefault="00FD32CD" w14:paraId="69ED1B7C" w14:textId="77777777">
                  <w:pPr>
                    <w:rPr>
                      <w:b/>
                      <w:noProof/>
                      <w:sz w:val="20"/>
                      <w:szCs w:val="20"/>
                    </w:rPr>
                  </w:pPr>
                  <w:r w:rsidRPr="0094359E">
                    <w:rPr>
                      <w:b/>
                      <w:noProof/>
                      <w:sz w:val="20"/>
                      <w:szCs w:val="20"/>
                    </w:rPr>
                    <w:t xml:space="preserve">სამეტყველო ქმედება </w:t>
                  </w:r>
                </w:p>
                <w:p w:rsidRPr="0094359E" w:rsidR="00FD32CD" w:rsidP="00872ABC" w:rsidRDefault="00FD32CD" w14:paraId="48446526" w14:textId="77777777">
                  <w:pPr>
                    <w:ind w:right="-1068"/>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Pr="0094359E" w:rsidR="00FD32CD" w:rsidTr="00872ABC" w14:paraId="0591BCE6" w14:textId="77777777">
              <w:trPr>
                <w:trHeight w:val="2050"/>
              </w:trPr>
              <w:tc>
                <w:tcPr>
                  <w:tcW w:w="5792" w:type="dxa"/>
                  <w:shd w:val="clear" w:color="auto" w:fill="auto"/>
                </w:tcPr>
                <w:p w:rsidRPr="0094359E" w:rsidR="00FD32CD" w:rsidP="00872ABC" w:rsidRDefault="00FD32CD" w14:paraId="489779D0" w14:textId="77777777">
                  <w:pPr>
                    <w:contextualSpacing/>
                    <w:rPr>
                      <w:rFonts w:eastAsia="Calibri"/>
                      <w:b/>
                      <w:bCs/>
                      <w:noProof/>
                      <w:sz w:val="20"/>
                      <w:szCs w:val="20"/>
                    </w:rPr>
                  </w:pPr>
                </w:p>
                <w:p w:rsidRPr="0094359E" w:rsidR="00FD32CD" w:rsidP="006578EB" w:rsidRDefault="00FD32CD" w14:paraId="7628F348" w14:textId="77777777">
                  <w:pPr>
                    <w:pStyle w:val="ListParagraph"/>
                    <w:numPr>
                      <w:ilvl w:val="0"/>
                      <w:numId w:val="28"/>
                    </w:numPr>
                    <w:spacing w:after="0" w:line="240" w:lineRule="auto"/>
                    <w:jc w:val="both"/>
                    <w:rPr>
                      <w:rFonts w:eastAsia="Calibri" w:cs="AcadNusx" w:asciiTheme="minorHAnsi" w:hAnsiTheme="minorHAnsi"/>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sz w:val="20"/>
                      <w:szCs w:val="20"/>
                    </w:rPr>
                    <w:t xml:space="preserve">Listing points: Firstly, </w:t>
                  </w:r>
                  <w:proofErr w:type="gramStart"/>
                  <w:r w:rsidRPr="0094359E">
                    <w:rPr>
                      <w:sz w:val="20"/>
                      <w:szCs w:val="20"/>
                    </w:rPr>
                    <w:t>… .</w:t>
                  </w:r>
                  <w:proofErr w:type="gramEnd"/>
                  <w:r w:rsidRPr="0094359E">
                    <w:rPr>
                      <w:sz w:val="20"/>
                      <w:szCs w:val="20"/>
                    </w:rPr>
                    <w:t xml:space="preserve">/In the first place, … ./ To begin/start with, … ./Also, … ./Secondly, … ./ Furthermore, … . • Introducing examples/results: For example, </w:t>
                  </w:r>
                  <w:proofErr w:type="gramStart"/>
                  <w:r w:rsidRPr="0094359E">
                    <w:rPr>
                      <w:sz w:val="20"/>
                      <w:szCs w:val="20"/>
                    </w:rPr>
                    <w:t>… .</w:t>
                  </w:r>
                  <w:proofErr w:type="gramEnd"/>
                  <w:r w:rsidRPr="0094359E">
                    <w:rPr>
                      <w:sz w:val="20"/>
                      <w:szCs w:val="20"/>
                    </w:rPr>
                    <w:t xml:space="preserve">/For instance, … ./As a result, … ./In this way, … ./This way, … ./By doing this, … . • Showing contrast: On the other hand, </w:t>
                  </w:r>
                  <w:proofErr w:type="gramStart"/>
                  <w:r w:rsidRPr="0094359E">
                    <w:rPr>
                      <w:sz w:val="20"/>
                      <w:szCs w:val="20"/>
                    </w:rPr>
                    <w:t>… .</w:t>
                  </w:r>
                  <w:proofErr w:type="gramEnd"/>
                  <w:r w:rsidRPr="0094359E">
                    <w:rPr>
                      <w:sz w:val="20"/>
                      <w:szCs w:val="20"/>
                    </w:rPr>
                    <w:t xml:space="preserve">/However, …. . • Concluding: All in all, </w:t>
                  </w:r>
                  <w:proofErr w:type="gramStart"/>
                  <w:r w:rsidRPr="0094359E">
                    <w:rPr>
                      <w:sz w:val="20"/>
                      <w:szCs w:val="20"/>
                    </w:rPr>
                    <w:t>… .</w:t>
                  </w:r>
                  <w:proofErr w:type="gramEnd"/>
                  <w:r w:rsidRPr="0094359E">
                    <w:rPr>
                      <w:sz w:val="20"/>
                      <w:szCs w:val="20"/>
                    </w:rPr>
                    <w:t xml:space="preserve">/In conclusion, … . • Giving opinion: I think </w:t>
                  </w:r>
                  <w:proofErr w:type="gramStart"/>
                  <w:r w:rsidRPr="0094359E">
                    <w:rPr>
                      <w:sz w:val="20"/>
                      <w:szCs w:val="20"/>
                    </w:rPr>
                    <w:t>… .</w:t>
                  </w:r>
                  <w:proofErr w:type="gramEnd"/>
                  <w:r w:rsidRPr="0094359E">
                    <w:rPr>
                      <w:sz w:val="20"/>
                      <w:szCs w:val="20"/>
                    </w:rPr>
                    <w:t xml:space="preserve"> To me </w:t>
                  </w:r>
                  <w:proofErr w:type="gramStart"/>
                  <w:r w:rsidRPr="0094359E">
                    <w:rPr>
                      <w:sz w:val="20"/>
                      <w:szCs w:val="20"/>
                    </w:rPr>
                    <w:t>… .</w:t>
                  </w:r>
                  <w:proofErr w:type="gramEnd"/>
                </w:p>
                <w:p w:rsidRPr="0094359E" w:rsidR="00FD32CD" w:rsidP="006578EB" w:rsidRDefault="00FD32CD" w14:paraId="1C0A1662" w14:textId="77777777">
                  <w:pPr>
                    <w:pStyle w:val="ListParagraph"/>
                    <w:numPr>
                      <w:ilvl w:val="0"/>
                      <w:numId w:val="28"/>
                    </w:numPr>
                    <w:spacing w:after="0" w:line="240" w:lineRule="auto"/>
                    <w:jc w:val="both"/>
                    <w:rPr>
                      <w:rFonts w:eastAsia="Calibri" w:cs="AcadNusx" w:asciiTheme="minorHAnsi" w:hAnsiTheme="minorHAnsi"/>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eastAsia="Calibri" w:cs="AcadNusx" w:asciiTheme="minorHAnsi" w:hAnsiTheme="minorHAnsi"/>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Reported Speech,</w:t>
                  </w:r>
                </w:p>
                <w:p w:rsidRPr="0094359E" w:rsidR="00FD32CD" w:rsidP="006578EB" w:rsidRDefault="00FD32CD" w14:paraId="4A095F94" w14:textId="77777777">
                  <w:pPr>
                    <w:pStyle w:val="ListParagraph"/>
                    <w:numPr>
                      <w:ilvl w:val="0"/>
                      <w:numId w:val="28"/>
                    </w:numPr>
                    <w:spacing w:after="0" w:line="240" w:lineRule="auto"/>
                    <w:jc w:val="both"/>
                    <w:rPr>
                      <w:rFonts w:eastAsia="Calibri" w:cs="AcadNusx" w:asciiTheme="minorHAnsi" w:hAnsiTheme="minorHAnsi"/>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eastAsia="Calibri" w:cs="AcadNusx" w:asciiTheme="minorHAnsi" w:hAnsiTheme="minorHAnsi"/>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Present Simple Tense</w:t>
                  </w:r>
                </w:p>
              </w:tc>
              <w:tc>
                <w:tcPr>
                  <w:tcW w:w="3399" w:type="dxa"/>
                  <w:shd w:val="clear" w:color="auto" w:fill="auto"/>
                </w:tcPr>
                <w:p w:rsidRPr="0094359E" w:rsidR="00FD32CD" w:rsidP="00872ABC" w:rsidRDefault="00FD32CD" w14:paraId="64A49086" w14:textId="77777777">
                  <w:pPr>
                    <w:ind w:right="32"/>
                    <w:jc w:val="both"/>
                    <w:rPr>
                      <w:noProof/>
                      <w:sz w:val="20"/>
                      <w:szCs w:val="20"/>
                      <w:lang w:val="en-US"/>
                    </w:rPr>
                  </w:pPr>
                  <w:r w:rsidRPr="0094359E">
                    <w:rPr>
                      <w:noProof/>
                      <w:sz w:val="20"/>
                      <w:szCs w:val="20"/>
                      <w:lang w:val="en-US"/>
                    </w:rPr>
                    <w:t>Linking words, phrases.</w:t>
                  </w:r>
                </w:p>
                <w:p w:rsidRPr="0094359E" w:rsidR="00FD32CD" w:rsidP="00872ABC" w:rsidRDefault="00FD32CD" w14:paraId="184943C4" w14:textId="77777777">
                  <w:pPr>
                    <w:ind w:right="-1068"/>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4359E" w:rsidR="00FD32CD" w:rsidP="00872ABC" w:rsidRDefault="00FD32CD" w14:paraId="4DB97CEF" w14:textId="77777777">
                  <w:pPr>
                    <w:rPr>
                      <w:noProof/>
                      <w:sz w:val="20"/>
                      <w:szCs w:val="20"/>
                      <w:lang w:val="en-US"/>
                    </w:rPr>
                  </w:pPr>
                  <w:r w:rsidRPr="0094359E">
                    <w:rPr>
                      <w:noProof/>
                      <w:sz w:val="20"/>
                      <w:szCs w:val="20"/>
                      <w:lang w:val="en-US"/>
                    </w:rPr>
                    <w:t>Tenses, Speech</w:t>
                  </w:r>
                </w:p>
                <w:p w:rsidRPr="0094359E" w:rsidR="00FD32CD" w:rsidP="00872ABC" w:rsidRDefault="00FD32CD" w14:paraId="5FFAC8A5" w14:textId="77777777">
                  <w:pPr>
                    <w:ind w:right="-1068"/>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43" w:type="dxa"/>
                  <w:shd w:val="clear" w:color="auto" w:fill="auto"/>
                </w:tcPr>
                <w:p w:rsidRPr="0094359E" w:rsidR="00FD32CD" w:rsidP="00872ABC" w:rsidRDefault="00FD32CD" w14:paraId="32F04A64" w14:textId="77777777">
                  <w:pPr>
                    <w:ind w:right="32"/>
                    <w:jc w:val="both"/>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ლექსიკა</w:t>
                  </w:r>
                </w:p>
                <w:p w:rsidRPr="0094359E" w:rsidR="00FD32CD" w:rsidP="00872ABC" w:rsidRDefault="00FD32CD" w14:paraId="4762C01C" w14:textId="77777777">
                  <w:pPr>
                    <w:ind w:right="32"/>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4359E" w:rsidR="00FD32CD" w:rsidP="00872ABC" w:rsidRDefault="00FD32CD" w14:paraId="3270CD96" w14:textId="77777777">
                  <w:pPr>
                    <w:ind w:right="32"/>
                    <w:jc w:val="both"/>
                    <w:rPr>
                      <w:rFonts w:eastAsia="Calibri" w:cs="AcadNusx"/>
                      <w:bCs/>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4359E" w:rsidR="00FD32CD" w:rsidP="00872ABC" w:rsidRDefault="00FD32CD" w14:paraId="2C8BBE0C" w14:textId="77777777">
                  <w:pPr>
                    <w:ind w:right="32"/>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გრამატიკა</w:t>
                  </w:r>
                </w:p>
                <w:p w:rsidRPr="0094359E" w:rsidR="00FD32CD" w:rsidP="00872ABC" w:rsidRDefault="00FD32CD" w14:paraId="0806A1F0" w14:textId="77777777">
                  <w:pPr>
                    <w:ind w:right="32"/>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303" w:type="dxa"/>
                  <w:shd w:val="clear" w:color="auto" w:fill="B4C6E7" w:themeFill="accent1" w:themeFillTint="66"/>
                </w:tcPr>
                <w:p w:rsidRPr="0094359E" w:rsidR="00FD32CD" w:rsidP="00872ABC" w:rsidRDefault="00FD32CD" w14:paraId="017F23EC" w14:textId="77777777">
                  <w:pPr>
                    <w:rPr>
                      <w:b/>
                      <w:noProof/>
                      <w:sz w:val="20"/>
                      <w:szCs w:val="20"/>
                    </w:rPr>
                  </w:pPr>
                  <w:r w:rsidRPr="0094359E">
                    <w:rPr>
                      <w:b/>
                      <w:noProof/>
                      <w:sz w:val="20"/>
                      <w:szCs w:val="20"/>
                    </w:rPr>
                    <w:t>ენობრივი საშუალებები</w:t>
                  </w:r>
                </w:p>
              </w:tc>
            </w:tr>
            <w:tr w:rsidRPr="0094359E" w:rsidR="00FD32CD" w:rsidTr="00DC6D97" w14:paraId="6EA0CCAE" w14:textId="77777777">
              <w:trPr>
                <w:trHeight w:val="219"/>
              </w:trPr>
              <w:tc>
                <w:tcPr>
                  <w:tcW w:w="5792" w:type="dxa"/>
                  <w:shd w:val="clear" w:color="auto" w:fill="auto"/>
                </w:tcPr>
                <w:p w:rsidRPr="0094359E" w:rsidR="00FD32CD" w:rsidP="00872ABC" w:rsidRDefault="00FD32CD" w14:paraId="430884D2" w14:textId="77777777">
                  <w:pPr>
                    <w:jc w:val="both"/>
                    <w:rPr>
                      <w:noProof/>
                      <w:sz w:val="20"/>
                      <w:szCs w:val="20"/>
                    </w:rPr>
                  </w:pPr>
                  <w:r w:rsidRPr="0094359E">
                    <w:rPr>
                      <w:noProof/>
                      <w:sz w:val="20"/>
                      <w:szCs w:val="20"/>
                    </w:rPr>
                    <w:t xml:space="preserve"> </w:t>
                  </w:r>
                  <w:r w:rsidRPr="0094359E">
                    <w:rPr>
                      <w:rFonts w:cs="AcadNusx"/>
                      <w:noProof/>
                      <w:sz w:val="20"/>
                      <w:szCs w:val="20"/>
                    </w:rPr>
                    <w:t>ზნე-ჩვეულებები,</w:t>
                  </w:r>
                </w:p>
              </w:tc>
              <w:tc>
                <w:tcPr>
                  <w:tcW w:w="3399" w:type="dxa"/>
                  <w:shd w:val="clear" w:color="auto" w:fill="auto"/>
                </w:tcPr>
                <w:p w:rsidRPr="0094359E" w:rsidR="00FD32CD" w:rsidP="00872ABC" w:rsidRDefault="00FD32CD" w14:paraId="38DC3348" w14:textId="77777777">
                  <w:pPr>
                    <w:ind w:right="-1068"/>
                    <w:jc w:val="both"/>
                    <w:rPr>
                      <w:noProof/>
                      <w:sz w:val="20"/>
                      <w:szCs w:val="20"/>
                      <w:lang w:val="en-US"/>
                    </w:rPr>
                  </w:pPr>
                </w:p>
              </w:tc>
              <w:tc>
                <w:tcPr>
                  <w:tcW w:w="2343" w:type="dxa"/>
                  <w:shd w:val="clear" w:color="auto" w:fill="auto"/>
                </w:tcPr>
                <w:p w:rsidRPr="0094359E" w:rsidR="00FD32CD" w:rsidP="00872ABC" w:rsidRDefault="00FD32CD" w14:paraId="72A81437" w14:textId="77777777">
                  <w:pPr>
                    <w:jc w:val="both"/>
                    <w:rPr>
                      <w:rFonts w:cs="AcadNusx"/>
                      <w:b/>
                      <w:noProof/>
                      <w:sz w:val="20"/>
                      <w:szCs w:val="20"/>
                    </w:rPr>
                  </w:pPr>
                  <w:r w:rsidRPr="0094359E">
                    <w:rPr>
                      <w:rFonts w:cs="AcadNusx"/>
                      <w:b/>
                      <w:noProof/>
                      <w:sz w:val="20"/>
                      <w:szCs w:val="20"/>
                    </w:rPr>
                    <w:t>სოციოკულტურული  რეალიები</w:t>
                  </w:r>
                </w:p>
                <w:p w:rsidRPr="0094359E" w:rsidR="00FD32CD" w:rsidP="00872ABC" w:rsidRDefault="00FD32CD" w14:paraId="351C71A0" w14:textId="77777777">
                  <w:pPr>
                    <w:ind w:right="32"/>
                    <w:jc w:val="both"/>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303" w:type="dxa"/>
                  <w:shd w:val="clear" w:color="auto" w:fill="B4C6E7" w:themeFill="accent1" w:themeFillTint="66"/>
                </w:tcPr>
                <w:p w:rsidRPr="0094359E" w:rsidR="00FD32CD" w:rsidP="00872ABC" w:rsidRDefault="00FD32CD" w14:paraId="1F3FD37B" w14:textId="77777777">
                  <w:pPr>
                    <w:rPr>
                      <w:b/>
                      <w:noProof/>
                      <w:sz w:val="20"/>
                      <w:szCs w:val="20"/>
                    </w:rPr>
                  </w:pPr>
                  <w:r w:rsidRPr="0094359E">
                    <w:rPr>
                      <w:b/>
                      <w:noProof/>
                      <w:sz w:val="20"/>
                      <w:szCs w:val="20"/>
                    </w:rPr>
                    <w:t>კულტურათა დიალოგი</w:t>
                  </w:r>
                </w:p>
              </w:tc>
            </w:tr>
          </w:tbl>
          <w:p w:rsidRPr="00420E98" w:rsidR="00FD32CD" w:rsidP="00872ABC" w:rsidRDefault="00FD32CD" w14:paraId="29D9157D" w14:textId="77777777">
            <w:pPr>
              <w:tabs>
                <w:tab w:val="left" w:pos="782"/>
              </w:tabs>
              <w:jc w:val="both"/>
              <w:rPr>
                <w:rFonts w:cs="Segoe UI"/>
                <w:sz w:val="18"/>
                <w:szCs w:val="18"/>
              </w:rPr>
            </w:pPr>
          </w:p>
          <w:p w:rsidRPr="00420E98" w:rsidR="00FD32CD" w:rsidP="00872ABC" w:rsidRDefault="00FD32CD" w14:paraId="081A3401" w14:textId="77777777">
            <w:pPr>
              <w:ind w:right="190"/>
              <w:contextualSpacing/>
              <w:jc w:val="both"/>
              <w:rPr>
                <w:rStyle w:val="cf01"/>
                <w:rFonts w:asciiTheme="minorHAnsi" w:hAnsiTheme="minorHAnsi"/>
                <w:color w:val="FF0000"/>
              </w:rPr>
            </w:pPr>
          </w:p>
        </w:tc>
      </w:tr>
    </w:tbl>
    <w:p w:rsidR="00613597" w:rsidP="00613597" w:rsidRDefault="00613597" w14:paraId="7CA3B517" w14:textId="77777777">
      <w:pPr>
        <w:pStyle w:val="ListParagraph"/>
        <w:tabs>
          <w:tab w:val="left" w:pos="9170"/>
        </w:tabs>
        <w:spacing w:after="0" w:line="259" w:lineRule="auto"/>
        <w:ind w:left="-142" w:right="-850"/>
        <w:contextualSpacing/>
        <w:jc w:val="both"/>
        <w:rPr>
          <w:rFonts w:asciiTheme="minorHAnsi" w:hAnsiTheme="minorHAnsi" w:cstheme="minorHAnsi"/>
          <w:sz w:val="18"/>
          <w:szCs w:val="18"/>
        </w:rPr>
      </w:pPr>
    </w:p>
    <w:p w:rsidRPr="00B86BFD" w:rsidR="00613597" w:rsidP="00613597" w:rsidRDefault="00613597" w14:paraId="2F674012" w14:textId="77777777">
      <w:pPr>
        <w:pStyle w:val="ListParagraph"/>
        <w:tabs>
          <w:tab w:val="left" w:pos="9170"/>
        </w:tabs>
        <w:spacing w:after="0" w:line="259" w:lineRule="auto"/>
        <w:ind w:left="-142" w:right="-850"/>
        <w:contextualSpacing/>
        <w:jc w:val="both"/>
        <w:rPr>
          <w:rFonts w:asciiTheme="minorHAnsi" w:hAnsiTheme="minorHAnsi" w:cstheme="minorHAnsi"/>
          <w:sz w:val="18"/>
          <w:szCs w:val="18"/>
        </w:rPr>
      </w:pPr>
    </w:p>
    <w:p w:rsidR="00613597" w:rsidP="00613597" w:rsidRDefault="00613597" w14:paraId="6C22E6E0" w14:textId="77777777">
      <w:pPr>
        <w:ind w:left="-851" w:right="-851"/>
        <w:jc w:val="both"/>
        <w:rPr>
          <w:sz w:val="18"/>
          <w:szCs w:val="18"/>
        </w:rPr>
      </w:pPr>
    </w:p>
    <w:p w:rsidR="00613597" w:rsidP="00613597" w:rsidRDefault="00613597" w14:paraId="12001B89" w14:textId="77777777">
      <w:pPr>
        <w:ind w:left="-851" w:right="-851"/>
        <w:jc w:val="both"/>
        <w:rPr>
          <w:sz w:val="18"/>
          <w:szCs w:val="18"/>
        </w:rPr>
      </w:pPr>
      <w:r w:rsidRPr="007D7657">
        <w:rPr>
          <w:sz w:val="18"/>
          <w:szCs w:val="18"/>
        </w:rPr>
        <w:t xml:space="preserve">„საკლასო წერის“ ჩატარების შემდეგ </w:t>
      </w:r>
      <w:r>
        <w:rPr>
          <w:sz w:val="18"/>
          <w:szCs w:val="18"/>
        </w:rPr>
        <w:t>მასწავლებლები</w:t>
      </w:r>
      <w:r w:rsidRPr="007D7657">
        <w:rPr>
          <w:sz w:val="18"/>
          <w:szCs w:val="18"/>
        </w:rPr>
        <w:t xml:space="preserve"> განსაკუთრებული ყურადღებით </w:t>
      </w:r>
      <w:r>
        <w:rPr>
          <w:sz w:val="18"/>
          <w:szCs w:val="18"/>
        </w:rPr>
        <w:t xml:space="preserve">ამოწმებენ რამდენიმე (მაგალითად </w:t>
      </w:r>
      <w:r w:rsidRPr="007D7657">
        <w:rPr>
          <w:sz w:val="18"/>
          <w:szCs w:val="18"/>
        </w:rPr>
        <w:t>ჟურნალის მიხედვით ყოველი მეხუთე მოსწავლის ნაშრომ</w:t>
      </w:r>
      <w:r>
        <w:rPr>
          <w:sz w:val="18"/>
          <w:szCs w:val="18"/>
        </w:rPr>
        <w:t>ს)</w:t>
      </w:r>
      <w:r w:rsidRPr="007D7657">
        <w:rPr>
          <w:sz w:val="18"/>
          <w:szCs w:val="18"/>
        </w:rPr>
        <w:t xml:space="preserve"> და </w:t>
      </w:r>
      <w:r>
        <w:rPr>
          <w:sz w:val="18"/>
          <w:szCs w:val="18"/>
        </w:rPr>
        <w:t>ავსებენ</w:t>
      </w:r>
      <w:r w:rsidRPr="007D7657">
        <w:rPr>
          <w:sz w:val="18"/>
          <w:szCs w:val="18"/>
        </w:rPr>
        <w:t xml:space="preserve"> </w:t>
      </w:r>
      <w:r w:rsidRPr="007D7657">
        <w:rPr>
          <w:b/>
          <w:bCs/>
          <w:sz w:val="18"/>
          <w:szCs w:val="18"/>
        </w:rPr>
        <w:t>ანგარიშის ქვემოთ მოცემული ფორმა</w:t>
      </w:r>
      <w:r>
        <w:rPr>
          <w:b/>
          <w:bCs/>
          <w:sz w:val="18"/>
          <w:szCs w:val="18"/>
        </w:rPr>
        <w:t>ს</w:t>
      </w:r>
      <w:r w:rsidRPr="007D7657">
        <w:rPr>
          <w:b/>
          <w:bCs/>
          <w:sz w:val="18"/>
          <w:szCs w:val="18"/>
        </w:rPr>
        <w:t>.</w:t>
      </w:r>
      <w:r>
        <w:rPr>
          <w:b/>
          <w:bCs/>
          <w:sz w:val="18"/>
          <w:szCs w:val="18"/>
        </w:rPr>
        <w:t xml:space="preserve"> </w:t>
      </w:r>
      <w:r w:rsidRPr="007D7657">
        <w:rPr>
          <w:b/>
          <w:bCs/>
          <w:sz w:val="18"/>
          <w:szCs w:val="18"/>
        </w:rPr>
        <w:t xml:space="preserve"> </w:t>
      </w:r>
      <w:r w:rsidRPr="007D7657">
        <w:rPr>
          <w:sz w:val="18"/>
          <w:szCs w:val="18"/>
        </w:rPr>
        <w:t>ყველა მასწავლებელი ასწორებს სხვა და არა საკუთარი კლასის მოსწავ</w:t>
      </w:r>
      <w:r>
        <w:rPr>
          <w:sz w:val="18"/>
          <w:szCs w:val="18"/>
        </w:rPr>
        <w:t>ლ</w:t>
      </w:r>
      <w:r w:rsidRPr="007D7657">
        <w:rPr>
          <w:sz w:val="18"/>
          <w:szCs w:val="18"/>
        </w:rPr>
        <w:t>ის ნაშრომს.</w:t>
      </w:r>
    </w:p>
    <w:p w:rsidR="00613597" w:rsidP="00613597" w:rsidRDefault="00613597" w14:paraId="292D097F" w14:textId="77777777">
      <w:pPr>
        <w:ind w:left="-851" w:right="-851"/>
        <w:jc w:val="both"/>
        <w:rPr>
          <w:b/>
          <w:bCs/>
          <w:sz w:val="18"/>
          <w:szCs w:val="18"/>
        </w:rPr>
      </w:pPr>
    </w:p>
    <w:p w:rsidR="00613597" w:rsidP="00613597" w:rsidRDefault="00613597" w14:paraId="3FD225DA" w14:textId="3F0FBE77">
      <w:pPr>
        <w:ind w:left="-851" w:right="-851"/>
        <w:jc w:val="both"/>
        <w:rPr>
          <w:sz w:val="18"/>
          <w:szCs w:val="18"/>
        </w:rPr>
      </w:pPr>
      <w:r w:rsidRPr="000F58E9">
        <w:rPr>
          <w:sz w:val="18"/>
          <w:szCs w:val="18"/>
          <w:u w:val="single"/>
        </w:rPr>
        <w:t>ანალიზი</w:t>
      </w:r>
      <w:r>
        <w:rPr>
          <w:sz w:val="18"/>
          <w:szCs w:val="18"/>
        </w:rPr>
        <w:t xml:space="preserve"> - </w:t>
      </w:r>
      <w:r w:rsidRPr="009D0218">
        <w:rPr>
          <w:sz w:val="18"/>
          <w:szCs w:val="18"/>
        </w:rPr>
        <w:t>სკოლ</w:t>
      </w:r>
      <w:r>
        <w:rPr>
          <w:sz w:val="18"/>
          <w:szCs w:val="18"/>
        </w:rPr>
        <w:t>აში იქნება სამუშაო ჯგუფი, რომელშიც შედის სკოლის დირექციის წარმომადგენელი და „</w:t>
      </w:r>
      <w:r w:rsidR="00BC3553">
        <w:rPr>
          <w:sz w:val="18"/>
          <w:szCs w:val="18"/>
        </w:rPr>
        <w:t>პირველი უცხოური ენის</w:t>
      </w:r>
      <w:r>
        <w:rPr>
          <w:sz w:val="18"/>
          <w:szCs w:val="18"/>
        </w:rPr>
        <w:t xml:space="preserve">“ რამდენიმე მასწავლებელი. ჯგუფის წარმომადგენლები ეცნობიან ანგარიშის შევსებულ ფორმებს და </w:t>
      </w:r>
      <w:r w:rsidRPr="009D0218">
        <w:rPr>
          <w:sz w:val="18"/>
          <w:szCs w:val="18"/>
        </w:rPr>
        <w:t>გამოკვეთენ მოსწავლეების ტიპურ პრობლემებს.</w:t>
      </w:r>
      <w:r>
        <w:rPr>
          <w:b/>
          <w:bCs/>
          <w:sz w:val="18"/>
          <w:szCs w:val="18"/>
        </w:rPr>
        <w:t xml:space="preserve"> </w:t>
      </w:r>
      <w:r w:rsidRPr="009D0218">
        <w:rPr>
          <w:sz w:val="18"/>
          <w:szCs w:val="18"/>
        </w:rPr>
        <w:t>დაკვირვების შედეგები მათ უნდა წარმოადგინონ შემდეგი ფორმით:</w:t>
      </w:r>
    </w:p>
    <w:p w:rsidR="00613597" w:rsidP="00613597" w:rsidRDefault="00613597" w14:paraId="7C02F86E" w14:textId="77777777">
      <w:pPr>
        <w:ind w:left="-851" w:right="-567"/>
        <w:jc w:val="both"/>
        <w:rPr>
          <w:b/>
          <w:bCs/>
          <w:sz w:val="18"/>
          <w:szCs w:val="18"/>
        </w:rPr>
      </w:pPr>
      <w:r>
        <w:rPr>
          <w:sz w:val="18"/>
          <w:szCs w:val="18"/>
        </w:rPr>
        <w:t>რამდენიმე (მაგალითად, სიის მიხედვით ყოველ მეხუთე ბავშვის) მოცემულობა დეტალურად აღწერონ ქვემოთ მოცემული ფორმის გამოყენებით:</w:t>
      </w:r>
    </w:p>
    <w:p w:rsidR="00613597" w:rsidP="00613597" w:rsidRDefault="00613597" w14:paraId="190184CE" w14:textId="77777777">
      <w:pPr>
        <w:ind w:left="-851" w:right="-851"/>
        <w:jc w:val="both"/>
        <w:rPr>
          <w:sz w:val="18"/>
          <w:szCs w:val="18"/>
        </w:rPr>
      </w:pPr>
    </w:p>
    <w:p w:rsidRPr="007D7657" w:rsidR="00613597" w:rsidP="00613597" w:rsidRDefault="00613597" w14:paraId="6A509B97" w14:textId="77777777">
      <w:pPr>
        <w:ind w:left="-851" w:right="-851"/>
        <w:jc w:val="both"/>
        <w:rPr>
          <w:sz w:val="18"/>
          <w:szCs w:val="18"/>
        </w:rPr>
      </w:pPr>
      <w:r w:rsidRPr="007D7657">
        <w:rPr>
          <w:sz w:val="18"/>
          <w:szCs w:val="18"/>
        </w:rPr>
        <w:t>შეფასების ჩარჩო ხუთი სვეტისგან შედგება. პირველ სვეტში უნდა ჩაიწეროს, თუ რომელ ქვესაკითხთან, ქვეცნებასთან და სამიზნე ცნებასთან მიმართებით უნდა წარმოეჩინა მოსწავლეს ცოდნა. დანარჩენი ოთხი სვეტი კი იმის გაანალიზებას ემსახურება, თუ რამდენად ღრმად გაიაზრა მოსწავლემ ქვესაკითხები.</w:t>
      </w:r>
    </w:p>
    <w:tbl>
      <w:tblPr>
        <w:tblStyle w:val="TableGrid"/>
        <w:tblW w:w="13950" w:type="dxa"/>
        <w:tblInd w:w="-95" w:type="dxa"/>
        <w:tblLook w:val="04A0" w:firstRow="1" w:lastRow="0" w:firstColumn="1" w:lastColumn="0" w:noHBand="0" w:noVBand="1"/>
      </w:tblPr>
      <w:tblGrid>
        <w:gridCol w:w="3603"/>
        <w:gridCol w:w="2878"/>
        <w:gridCol w:w="3957"/>
        <w:gridCol w:w="3512"/>
      </w:tblGrid>
      <w:tr w:rsidRPr="00420E98" w:rsidR="0029491C" w:rsidTr="00872ABC" w14:paraId="0BA3420A" w14:textId="77777777">
        <w:tc>
          <w:tcPr>
            <w:tcW w:w="3603" w:type="dxa"/>
            <w:shd w:val="clear" w:color="auto" w:fill="D9E2F3" w:themeFill="accent1" w:themeFillTint="33"/>
          </w:tcPr>
          <w:p w:rsidRPr="00420E98" w:rsidR="0029491C" w:rsidP="00872ABC" w:rsidRDefault="0029491C" w14:paraId="376FD978" w14:textId="77777777">
            <w:pPr>
              <w:ind w:left="576" w:right="-107" w:firstLine="195"/>
              <w:jc w:val="both"/>
              <w:rPr>
                <w:rFonts w:cstheme="minorHAnsi"/>
                <w:sz w:val="18"/>
                <w:szCs w:val="18"/>
              </w:rPr>
            </w:pPr>
            <w:r w:rsidRPr="00420E98">
              <w:rPr>
                <w:sz w:val="18"/>
                <w:szCs w:val="18"/>
              </w:rPr>
              <w:t>სამიზნე ცნებასთან დაკავშირებულ რომელ ქვესაკითხებს  ახსენებს მოსწავლე</w:t>
            </w:r>
          </w:p>
        </w:tc>
        <w:tc>
          <w:tcPr>
            <w:tcW w:w="2878" w:type="dxa"/>
            <w:shd w:val="clear" w:color="auto" w:fill="D9E2F3" w:themeFill="accent1" w:themeFillTint="33"/>
          </w:tcPr>
          <w:p w:rsidRPr="00420E98" w:rsidR="0029491C" w:rsidP="00872ABC" w:rsidRDefault="0029491C" w14:paraId="58F69693" w14:textId="77777777">
            <w:pPr>
              <w:jc w:val="both"/>
              <w:rPr>
                <w:rFonts w:cstheme="minorHAnsi"/>
                <w:sz w:val="18"/>
                <w:szCs w:val="18"/>
              </w:rPr>
            </w:pPr>
            <w:r w:rsidRPr="00420E98">
              <w:rPr>
                <w:sz w:val="18"/>
                <w:szCs w:val="18"/>
              </w:rPr>
              <w:t>აღწერეთ, რამდენად მართებულად იყენებს ამ ქვესაკითხებს</w:t>
            </w:r>
          </w:p>
        </w:tc>
        <w:tc>
          <w:tcPr>
            <w:tcW w:w="3957" w:type="dxa"/>
            <w:shd w:val="clear" w:color="auto" w:fill="D9E2F3" w:themeFill="accent1" w:themeFillTint="33"/>
          </w:tcPr>
          <w:p w:rsidRPr="00420E98" w:rsidR="0029491C" w:rsidP="00872ABC" w:rsidRDefault="0029491C" w14:paraId="06FB7845" w14:textId="77777777">
            <w:pPr>
              <w:tabs>
                <w:tab w:val="left" w:pos="2161"/>
              </w:tabs>
              <w:jc w:val="both"/>
              <w:rPr>
                <w:rFonts w:cstheme="minorHAnsi"/>
                <w:sz w:val="18"/>
                <w:szCs w:val="18"/>
              </w:rPr>
            </w:pPr>
            <w:r w:rsidRPr="0029491C">
              <w:rPr>
                <w:sz w:val="18"/>
                <w:szCs w:val="18"/>
              </w:rPr>
              <w:t>შეაფასეთ, რამდენად ღრმად  აქვს მოსწავლეს გააზრებული ცნებების იერარქია და სამიზნე</w:t>
            </w:r>
            <w:r w:rsidRPr="00420E98">
              <w:rPr>
                <w:sz w:val="18"/>
                <w:szCs w:val="18"/>
              </w:rPr>
              <w:t xml:space="preserve"> ცნებასთან დაკავშირებული ქვესაკითხები:</w:t>
            </w:r>
          </w:p>
        </w:tc>
        <w:tc>
          <w:tcPr>
            <w:tcW w:w="3512" w:type="dxa"/>
            <w:shd w:val="clear" w:color="auto" w:fill="D9E2F3" w:themeFill="accent1" w:themeFillTint="33"/>
          </w:tcPr>
          <w:p w:rsidRPr="00420E98" w:rsidR="0029491C" w:rsidP="00872ABC" w:rsidRDefault="0029491C" w14:paraId="7841B3FF" w14:textId="77777777">
            <w:pPr>
              <w:tabs>
                <w:tab w:val="left" w:pos="2157"/>
              </w:tabs>
              <w:jc w:val="both"/>
              <w:rPr>
                <w:rFonts w:cstheme="minorHAnsi"/>
                <w:sz w:val="18"/>
                <w:szCs w:val="18"/>
              </w:rPr>
            </w:pPr>
            <w:r w:rsidRPr="00420E98">
              <w:rPr>
                <w:sz w:val="18"/>
                <w:szCs w:val="18"/>
              </w:rPr>
              <w:t>ახსენით, რით არის განპირობებული მოსწავლის შეცდომები  ქვესაკითხებთან მიმართებით (მაგალითად, რაიმეს შეცდომით ცოდნით)</w:t>
            </w:r>
          </w:p>
        </w:tc>
      </w:tr>
      <w:tr w:rsidRPr="00420E98" w:rsidR="0029491C" w:rsidTr="00872ABC" w14:paraId="505B9004" w14:textId="77777777">
        <w:tc>
          <w:tcPr>
            <w:tcW w:w="3603" w:type="dxa"/>
            <w:shd w:val="clear" w:color="auto" w:fill="auto"/>
          </w:tcPr>
          <w:p w:rsidR="0029491C" w:rsidP="0029491C" w:rsidRDefault="0029491C" w14:paraId="09B337D0" w14:textId="7E07D0D7">
            <w:pPr>
              <w:contextualSpacing/>
              <w:rPr>
                <w:rFonts w:eastAsiaTheme="minorEastAsia"/>
                <w:b/>
                <w:bCs/>
                <w:sz w:val="18"/>
                <w:szCs w:val="18"/>
              </w:rPr>
            </w:pPr>
            <w:r>
              <w:rPr>
                <w:rFonts w:eastAsiaTheme="minorEastAsia"/>
                <w:b/>
                <w:bCs/>
                <w:sz w:val="18"/>
                <w:szCs w:val="18"/>
              </w:rPr>
              <w:t>ქვესაკითხი-</w:t>
            </w:r>
          </w:p>
          <w:p w:rsidRPr="0029491C" w:rsidR="0029491C" w:rsidP="006578EB" w:rsidRDefault="0029491C" w14:paraId="11292B9D" w14:textId="188D8EFD">
            <w:pPr>
              <w:pStyle w:val="ListParagraph"/>
              <w:numPr>
                <w:ilvl w:val="0"/>
                <w:numId w:val="32"/>
              </w:numPr>
              <w:spacing w:after="0" w:line="240" w:lineRule="auto"/>
              <w:contextualSpacing/>
              <w:rPr>
                <w:rFonts w:eastAsiaTheme="minorEastAsia"/>
                <w:sz w:val="18"/>
                <w:szCs w:val="18"/>
              </w:rPr>
            </w:pPr>
            <w:r w:rsidRPr="0029491C">
              <w:rPr>
                <w:rFonts w:eastAsiaTheme="minorEastAsia"/>
                <w:b/>
                <w:bCs/>
                <w:sz w:val="18"/>
                <w:szCs w:val="18"/>
              </w:rPr>
              <w:t>თემა</w:t>
            </w:r>
            <w:r w:rsidRPr="0029491C">
              <w:rPr>
                <w:rFonts w:eastAsiaTheme="minorEastAsia"/>
                <w:sz w:val="18"/>
                <w:szCs w:val="18"/>
              </w:rPr>
              <w:t xml:space="preserve">: </w:t>
            </w:r>
            <w:proofErr w:type="spellStart"/>
            <w:r w:rsidRPr="0029491C">
              <w:rPr>
                <w:rFonts w:eastAsiaTheme="minorEastAsia"/>
                <w:sz w:val="18"/>
                <w:szCs w:val="18"/>
              </w:rPr>
              <w:t>ციფრული</w:t>
            </w:r>
            <w:proofErr w:type="spellEnd"/>
            <w:r w:rsidRPr="0029491C">
              <w:rPr>
                <w:rFonts w:eastAsiaTheme="minorEastAsia"/>
                <w:sz w:val="18"/>
                <w:szCs w:val="18"/>
              </w:rPr>
              <w:t xml:space="preserve"> </w:t>
            </w:r>
            <w:proofErr w:type="spellStart"/>
            <w:r w:rsidRPr="0029491C">
              <w:rPr>
                <w:rFonts w:eastAsiaTheme="minorEastAsia"/>
                <w:sz w:val="18"/>
                <w:szCs w:val="18"/>
              </w:rPr>
              <w:t>ტექნოლოგიები</w:t>
            </w:r>
            <w:proofErr w:type="spellEnd"/>
            <w:r w:rsidRPr="0029491C">
              <w:rPr>
                <w:sz w:val="18"/>
                <w:szCs w:val="18"/>
              </w:rPr>
              <w:t>;</w:t>
            </w:r>
          </w:p>
          <w:p w:rsidRPr="00420E98" w:rsidR="0029491C" w:rsidP="006578EB" w:rsidRDefault="0029491C" w14:paraId="737ADF6D" w14:textId="53D8B283">
            <w:pPr>
              <w:numPr>
                <w:ilvl w:val="0"/>
                <w:numId w:val="15"/>
              </w:numPr>
              <w:contextualSpacing/>
              <w:rPr>
                <w:rFonts w:eastAsiaTheme="minorEastAsia"/>
                <w:sz w:val="18"/>
                <w:szCs w:val="18"/>
              </w:rPr>
            </w:pPr>
            <w:r w:rsidRPr="00420E98">
              <w:rPr>
                <w:rFonts w:eastAsiaTheme="minorEastAsia"/>
                <w:b/>
                <w:bCs/>
                <w:sz w:val="18"/>
                <w:szCs w:val="18"/>
              </w:rPr>
              <w:t>მიზანი</w:t>
            </w:r>
            <w:r w:rsidRPr="00420E98">
              <w:rPr>
                <w:rFonts w:eastAsiaTheme="minorEastAsia"/>
                <w:sz w:val="18"/>
                <w:szCs w:val="18"/>
              </w:rPr>
              <w:t>:</w:t>
            </w:r>
            <w:r w:rsidR="00252836">
              <w:rPr>
                <w:rFonts w:eastAsiaTheme="minorEastAsia"/>
                <w:sz w:val="18"/>
                <w:szCs w:val="18"/>
              </w:rPr>
              <w:t xml:space="preserve"> </w:t>
            </w:r>
            <w:r w:rsidRPr="00420E98">
              <w:rPr>
                <w:rFonts w:eastAsiaTheme="minorEastAsia"/>
                <w:sz w:val="18"/>
                <w:szCs w:val="18"/>
              </w:rPr>
              <w:t xml:space="preserve">ბრიტანელი და ქართველი მოსწავლეების ჩვევებისა გაცნობა საგაკვეთილო პროცესში </w:t>
            </w:r>
            <w:r>
              <w:rPr>
                <w:rFonts w:eastAsiaTheme="minorEastAsia"/>
                <w:sz w:val="18"/>
                <w:szCs w:val="18"/>
              </w:rPr>
              <w:t>ინტერნეტის</w:t>
            </w:r>
            <w:r w:rsidRPr="00420E98">
              <w:rPr>
                <w:rFonts w:eastAsiaTheme="minorEastAsia"/>
                <w:sz w:val="18"/>
                <w:szCs w:val="18"/>
              </w:rPr>
              <w:t xml:space="preserve"> გამოყენებასთან მიმართებით. </w:t>
            </w:r>
          </w:p>
          <w:p w:rsidR="0029491C" w:rsidP="00872ABC" w:rsidRDefault="0029491C" w14:paraId="4BDA5E0B" w14:textId="77777777">
            <w:pPr>
              <w:ind w:left="576" w:firstLine="195"/>
              <w:jc w:val="both"/>
              <w:rPr>
                <w:sz w:val="18"/>
                <w:szCs w:val="18"/>
                <w:lang w:val="en-US"/>
              </w:rPr>
            </w:pPr>
            <w:r w:rsidRPr="00420E98">
              <w:rPr>
                <w:b/>
                <w:sz w:val="18"/>
                <w:szCs w:val="18"/>
              </w:rPr>
              <w:t>ადრესატი:</w:t>
            </w:r>
            <w:r w:rsidRPr="00420E98">
              <w:rPr>
                <w:sz w:val="18"/>
                <w:szCs w:val="18"/>
              </w:rPr>
              <w:t xml:space="preserve"> თანატოლები, </w:t>
            </w:r>
            <w:r>
              <w:rPr>
                <w:sz w:val="18"/>
                <w:szCs w:val="18"/>
              </w:rPr>
              <w:t>მასწავლებელი</w:t>
            </w:r>
          </w:p>
          <w:p w:rsidRPr="00420E98" w:rsidR="0029491C" w:rsidP="0029491C" w:rsidRDefault="0029491C" w14:paraId="1356B92B" w14:textId="58BF921E">
            <w:pPr>
              <w:jc w:val="both"/>
              <w:rPr>
                <w:sz w:val="18"/>
                <w:szCs w:val="18"/>
              </w:rPr>
            </w:pPr>
            <w:r w:rsidRPr="00420E98">
              <w:rPr>
                <w:b/>
                <w:bCs/>
                <w:sz w:val="18"/>
                <w:szCs w:val="18"/>
              </w:rPr>
              <w:t>ქვეცნება</w:t>
            </w:r>
            <w:r w:rsidRPr="00420E98">
              <w:rPr>
                <w:sz w:val="18"/>
                <w:szCs w:val="18"/>
              </w:rPr>
              <w:t>-</w:t>
            </w:r>
            <w:r w:rsidRPr="00420E98">
              <w:rPr>
                <w:noProof/>
                <w:sz w:val="18"/>
                <w:szCs w:val="18"/>
              </w:rPr>
              <w:t>კომუნიკაციის სიტუაციური მახასიათებელი.;</w:t>
            </w:r>
            <w:r w:rsidRPr="00420E98">
              <w:rPr>
                <w:sz w:val="18"/>
                <w:szCs w:val="18"/>
              </w:rPr>
              <w:t xml:space="preserve"> </w:t>
            </w:r>
          </w:p>
          <w:p w:rsidRPr="00420E98" w:rsidR="0029491C" w:rsidP="0029491C" w:rsidRDefault="0029491C" w14:paraId="010A730D" w14:textId="77777777">
            <w:pPr>
              <w:jc w:val="both"/>
              <w:rPr>
                <w:b/>
                <w:bCs/>
                <w:sz w:val="18"/>
                <w:szCs w:val="18"/>
                <w:lang w:val="en-US"/>
              </w:rPr>
            </w:pPr>
            <w:r w:rsidRPr="00420E98">
              <w:rPr>
                <w:b/>
                <w:bCs/>
                <w:sz w:val="18"/>
                <w:szCs w:val="18"/>
              </w:rPr>
              <w:t>სამიზნე ცნება  -</w:t>
            </w:r>
            <w:r w:rsidRPr="00420E98">
              <w:rPr>
                <w:b/>
                <w:bCs/>
                <w:sz w:val="18"/>
                <w:szCs w:val="18"/>
                <w:lang w:val="en-US"/>
              </w:rPr>
              <w:t xml:space="preserve"> </w:t>
            </w:r>
            <w:r w:rsidRPr="00420E98">
              <w:rPr>
                <w:b/>
                <w:noProof/>
                <w:sz w:val="18"/>
                <w:szCs w:val="18"/>
              </w:rPr>
              <w:t>ჟანრი</w:t>
            </w:r>
          </w:p>
          <w:p w:rsidRPr="00420E98" w:rsidR="0029491C" w:rsidP="00872ABC" w:rsidRDefault="0029491C" w14:paraId="08EC77B1" w14:textId="77777777">
            <w:pPr>
              <w:ind w:left="576" w:firstLine="195"/>
              <w:jc w:val="both"/>
              <w:rPr>
                <w:b/>
                <w:bCs/>
                <w:sz w:val="18"/>
                <w:szCs w:val="18"/>
              </w:rPr>
            </w:pPr>
          </w:p>
        </w:tc>
        <w:tc>
          <w:tcPr>
            <w:tcW w:w="2878" w:type="dxa"/>
            <w:shd w:val="clear" w:color="auto" w:fill="auto"/>
          </w:tcPr>
          <w:p w:rsidRPr="00420E98" w:rsidR="0029491C" w:rsidP="00872ABC" w:rsidRDefault="0029491C" w14:paraId="72B87D18" w14:textId="77777777">
            <w:pPr>
              <w:ind w:right="237"/>
              <w:jc w:val="both"/>
              <w:rPr>
                <w:b/>
                <w:bCs/>
                <w:sz w:val="18"/>
                <w:szCs w:val="18"/>
              </w:rPr>
            </w:pPr>
          </w:p>
        </w:tc>
        <w:tc>
          <w:tcPr>
            <w:tcW w:w="3957" w:type="dxa"/>
            <w:shd w:val="clear" w:color="auto" w:fill="auto"/>
          </w:tcPr>
          <w:p w:rsidRPr="00420E98" w:rsidR="0029491C" w:rsidP="00872ABC" w:rsidRDefault="0029491C" w14:paraId="2AA3E51D" w14:textId="77777777">
            <w:pPr>
              <w:ind w:right="237"/>
              <w:jc w:val="both"/>
              <w:rPr>
                <w:b/>
                <w:bCs/>
                <w:sz w:val="18"/>
                <w:szCs w:val="18"/>
              </w:rPr>
            </w:pPr>
          </w:p>
        </w:tc>
        <w:tc>
          <w:tcPr>
            <w:tcW w:w="3512" w:type="dxa"/>
            <w:shd w:val="clear" w:color="auto" w:fill="auto"/>
          </w:tcPr>
          <w:p w:rsidRPr="00420E98" w:rsidR="0029491C" w:rsidP="00872ABC" w:rsidRDefault="0029491C" w14:paraId="6C994E3E" w14:textId="77777777">
            <w:pPr>
              <w:ind w:right="237"/>
              <w:jc w:val="both"/>
              <w:rPr>
                <w:b/>
                <w:bCs/>
                <w:sz w:val="18"/>
                <w:szCs w:val="18"/>
              </w:rPr>
            </w:pPr>
          </w:p>
        </w:tc>
      </w:tr>
      <w:tr w:rsidRPr="00420E98" w:rsidR="0029491C" w:rsidTr="00872ABC" w14:paraId="750B5C4C" w14:textId="77777777">
        <w:tc>
          <w:tcPr>
            <w:tcW w:w="3603" w:type="dxa"/>
            <w:shd w:val="clear" w:color="auto" w:fill="auto"/>
          </w:tcPr>
          <w:p w:rsidRPr="00420E98" w:rsidR="0029491C" w:rsidP="00252836" w:rsidRDefault="0029491C" w14:paraId="63B0CE14" w14:textId="3B453E9B">
            <w:pPr>
              <w:jc w:val="both"/>
              <w:rPr>
                <w:i/>
                <w:iCs/>
                <w:sz w:val="18"/>
                <w:szCs w:val="18"/>
              </w:rPr>
            </w:pPr>
            <w:r w:rsidRPr="00420E98">
              <w:rPr>
                <w:b/>
                <w:bCs/>
                <w:sz w:val="18"/>
                <w:szCs w:val="18"/>
              </w:rPr>
              <w:t>ქვესაკითხი</w:t>
            </w:r>
            <w:r w:rsidRPr="00420E98">
              <w:rPr>
                <w:sz w:val="18"/>
                <w:szCs w:val="18"/>
              </w:rPr>
              <w:t xml:space="preserve"> - </w:t>
            </w:r>
            <w:r>
              <w:rPr>
                <w:rFonts w:eastAsiaTheme="minorEastAsia"/>
                <w:sz w:val="18"/>
                <w:szCs w:val="18"/>
              </w:rPr>
              <w:t>ე</w:t>
            </w:r>
            <w:r w:rsidR="00252836">
              <w:rPr>
                <w:rFonts w:eastAsiaTheme="minorEastAsia"/>
                <w:sz w:val="18"/>
                <w:szCs w:val="18"/>
              </w:rPr>
              <w:t>ს</w:t>
            </w:r>
            <w:r>
              <w:rPr>
                <w:rFonts w:eastAsiaTheme="minorEastAsia"/>
                <w:sz w:val="18"/>
                <w:szCs w:val="18"/>
              </w:rPr>
              <w:t>სე</w:t>
            </w:r>
          </w:p>
          <w:p w:rsidRPr="00420E98" w:rsidR="0029491C" w:rsidP="00252836" w:rsidRDefault="0029491C" w14:paraId="10DED34C" w14:textId="77777777">
            <w:pPr>
              <w:jc w:val="both"/>
              <w:rPr>
                <w:i/>
                <w:sz w:val="18"/>
                <w:szCs w:val="18"/>
              </w:rPr>
            </w:pPr>
            <w:r w:rsidRPr="00420E98">
              <w:rPr>
                <w:b/>
                <w:bCs/>
                <w:sz w:val="18"/>
                <w:szCs w:val="18"/>
              </w:rPr>
              <w:t>ქვეცნება</w:t>
            </w:r>
            <w:r w:rsidRPr="00420E98">
              <w:rPr>
                <w:sz w:val="18"/>
                <w:szCs w:val="18"/>
              </w:rPr>
              <w:t xml:space="preserve"> - </w:t>
            </w:r>
            <w:r w:rsidRPr="00420E98">
              <w:rPr>
                <w:rFonts w:eastAsiaTheme="minorEastAsia"/>
                <w:bCs/>
                <w:i/>
                <w:noProof/>
                <w:sz w:val="18"/>
                <w:szCs w:val="18"/>
              </w:rPr>
              <w:t>წერითი მეტყველების ჟანრი</w:t>
            </w:r>
          </w:p>
          <w:p w:rsidRPr="00420E98" w:rsidR="0029491C" w:rsidP="00252836" w:rsidRDefault="0029491C" w14:paraId="4F5CD204" w14:textId="77777777">
            <w:pPr>
              <w:jc w:val="both"/>
              <w:rPr>
                <w:bCs/>
                <w:sz w:val="18"/>
                <w:szCs w:val="18"/>
              </w:rPr>
            </w:pPr>
            <w:r w:rsidRPr="00420E98">
              <w:rPr>
                <w:b/>
                <w:bCs/>
                <w:sz w:val="18"/>
                <w:szCs w:val="18"/>
              </w:rPr>
              <w:t xml:space="preserve">სამიზნე ცნება - </w:t>
            </w:r>
            <w:r w:rsidRPr="00420E98">
              <w:rPr>
                <w:bCs/>
                <w:sz w:val="18"/>
                <w:szCs w:val="18"/>
              </w:rPr>
              <w:t>ჟანრი</w:t>
            </w:r>
          </w:p>
          <w:p w:rsidRPr="00420E98" w:rsidR="0029491C" w:rsidP="00872ABC" w:rsidRDefault="0029491C" w14:paraId="36F1C144" w14:textId="77777777">
            <w:pPr>
              <w:ind w:left="576" w:firstLine="195"/>
              <w:jc w:val="both"/>
              <w:rPr>
                <w:b/>
                <w:bCs/>
                <w:sz w:val="18"/>
                <w:szCs w:val="18"/>
              </w:rPr>
            </w:pPr>
          </w:p>
        </w:tc>
        <w:tc>
          <w:tcPr>
            <w:tcW w:w="2878" w:type="dxa"/>
            <w:shd w:val="clear" w:color="auto" w:fill="auto"/>
          </w:tcPr>
          <w:p w:rsidRPr="00420E98" w:rsidR="0029491C" w:rsidP="00872ABC" w:rsidRDefault="0029491C" w14:paraId="73901110" w14:textId="77777777">
            <w:pPr>
              <w:ind w:right="237"/>
              <w:jc w:val="both"/>
              <w:rPr>
                <w:b/>
                <w:bCs/>
                <w:sz w:val="18"/>
                <w:szCs w:val="18"/>
              </w:rPr>
            </w:pPr>
          </w:p>
        </w:tc>
        <w:tc>
          <w:tcPr>
            <w:tcW w:w="3957" w:type="dxa"/>
            <w:shd w:val="clear" w:color="auto" w:fill="auto"/>
          </w:tcPr>
          <w:p w:rsidRPr="00420E98" w:rsidR="0029491C" w:rsidP="00872ABC" w:rsidRDefault="0029491C" w14:paraId="78EB77F6" w14:textId="77777777">
            <w:pPr>
              <w:ind w:right="237"/>
              <w:jc w:val="both"/>
              <w:rPr>
                <w:b/>
                <w:bCs/>
                <w:sz w:val="18"/>
                <w:szCs w:val="18"/>
              </w:rPr>
            </w:pPr>
          </w:p>
        </w:tc>
        <w:tc>
          <w:tcPr>
            <w:tcW w:w="3512" w:type="dxa"/>
            <w:shd w:val="clear" w:color="auto" w:fill="auto"/>
          </w:tcPr>
          <w:p w:rsidRPr="00420E98" w:rsidR="0029491C" w:rsidP="00872ABC" w:rsidRDefault="0029491C" w14:paraId="7C6620F5" w14:textId="77777777">
            <w:pPr>
              <w:ind w:right="237"/>
              <w:jc w:val="both"/>
              <w:rPr>
                <w:b/>
                <w:bCs/>
                <w:sz w:val="18"/>
                <w:szCs w:val="18"/>
              </w:rPr>
            </w:pPr>
          </w:p>
        </w:tc>
      </w:tr>
      <w:tr w:rsidRPr="00420E98" w:rsidR="0029491C" w:rsidTr="00872ABC" w14:paraId="75D0E450" w14:textId="77777777">
        <w:tc>
          <w:tcPr>
            <w:tcW w:w="3603" w:type="dxa"/>
            <w:shd w:val="clear" w:color="auto" w:fill="auto"/>
          </w:tcPr>
          <w:p w:rsidRPr="00420E98" w:rsidR="0029491C" w:rsidP="00872ABC" w:rsidRDefault="0029491C" w14:paraId="4FE0D535" w14:textId="77777777">
            <w:pPr>
              <w:contextualSpacing/>
              <w:jc w:val="both"/>
              <w:rPr>
                <w:sz w:val="18"/>
                <w:szCs w:val="18"/>
              </w:rPr>
            </w:pPr>
            <w:r w:rsidRPr="00420E98">
              <w:rPr>
                <w:b/>
                <w:bCs/>
                <w:sz w:val="18"/>
                <w:szCs w:val="18"/>
              </w:rPr>
              <w:lastRenderedPageBreak/>
              <w:t>ქვესაკითხი</w:t>
            </w:r>
            <w:r w:rsidRPr="00420E98">
              <w:rPr>
                <w:sz w:val="18"/>
                <w:szCs w:val="18"/>
              </w:rPr>
              <w:t xml:space="preserve"> </w:t>
            </w:r>
            <w:r w:rsidRPr="00420E98">
              <w:rPr>
                <w:b/>
                <w:bCs/>
                <w:sz w:val="18"/>
                <w:szCs w:val="18"/>
              </w:rPr>
              <w:t xml:space="preserve">- </w:t>
            </w:r>
            <w:r>
              <w:rPr>
                <w:rFonts w:cs="AcadNusx"/>
                <w:sz w:val="18"/>
                <w:szCs w:val="18"/>
              </w:rPr>
              <w:t xml:space="preserve"> სათაური, პროლოგი, ძირითადი ნაწილი, ეპილოგი.</w:t>
            </w:r>
          </w:p>
          <w:p w:rsidRPr="00420E98" w:rsidR="0029491C" w:rsidP="00872ABC" w:rsidRDefault="0029491C" w14:paraId="7F6026FF" w14:textId="77777777">
            <w:pPr>
              <w:jc w:val="both"/>
              <w:rPr>
                <w:sz w:val="18"/>
                <w:szCs w:val="18"/>
              </w:rPr>
            </w:pPr>
          </w:p>
          <w:p w:rsidRPr="00420E98" w:rsidR="0029491C" w:rsidP="00872ABC" w:rsidRDefault="0029491C" w14:paraId="26C4EF30" w14:textId="77777777">
            <w:pPr>
              <w:rPr>
                <w:rFonts w:cs="Sylfaen"/>
                <w:b/>
                <w:sz w:val="18"/>
                <w:szCs w:val="18"/>
              </w:rPr>
            </w:pPr>
            <w:r w:rsidRPr="00420E98">
              <w:rPr>
                <w:b/>
                <w:bCs/>
                <w:sz w:val="18"/>
                <w:szCs w:val="18"/>
              </w:rPr>
              <w:t>ქვეცნება</w:t>
            </w:r>
            <w:r w:rsidRPr="00420E98">
              <w:rPr>
                <w:sz w:val="18"/>
                <w:szCs w:val="18"/>
              </w:rPr>
              <w:t xml:space="preserve"> - </w:t>
            </w:r>
            <w:r w:rsidRPr="00420E98">
              <w:rPr>
                <w:rFonts w:cs="Sylfaen"/>
                <w:sz w:val="18"/>
                <w:szCs w:val="18"/>
              </w:rPr>
              <w:t>ტექსტის სტრუქტურა</w:t>
            </w:r>
            <w:r w:rsidRPr="00420E98">
              <w:rPr>
                <w:rFonts w:cs="Sylfaen"/>
                <w:b/>
                <w:sz w:val="18"/>
                <w:szCs w:val="18"/>
              </w:rPr>
              <w:t xml:space="preserve"> </w:t>
            </w:r>
          </w:p>
          <w:p w:rsidRPr="00420E98" w:rsidR="0029491C" w:rsidP="00872ABC" w:rsidRDefault="0029491C" w14:paraId="6C18C34D" w14:textId="77777777">
            <w:pPr>
              <w:jc w:val="both"/>
              <w:rPr>
                <w:sz w:val="18"/>
                <w:szCs w:val="18"/>
              </w:rPr>
            </w:pPr>
          </w:p>
          <w:p w:rsidRPr="00420E98" w:rsidR="0029491C" w:rsidP="00872ABC" w:rsidRDefault="0029491C" w14:paraId="0D094A07" w14:textId="77777777">
            <w:pPr>
              <w:jc w:val="both"/>
              <w:rPr>
                <w:sz w:val="18"/>
                <w:szCs w:val="18"/>
              </w:rPr>
            </w:pPr>
            <w:r w:rsidRPr="00420E98">
              <w:rPr>
                <w:b/>
                <w:bCs/>
                <w:sz w:val="18"/>
                <w:szCs w:val="18"/>
              </w:rPr>
              <w:t xml:space="preserve">სამიზნე ცნება - </w:t>
            </w:r>
            <w:r w:rsidRPr="00420E98">
              <w:rPr>
                <w:sz w:val="18"/>
                <w:szCs w:val="18"/>
              </w:rPr>
              <w:t>ჟანრი</w:t>
            </w:r>
          </w:p>
          <w:p w:rsidRPr="00420E98" w:rsidR="0029491C" w:rsidP="00872ABC" w:rsidRDefault="0029491C" w14:paraId="38699522" w14:textId="77777777">
            <w:pPr>
              <w:jc w:val="both"/>
              <w:rPr>
                <w:b/>
                <w:bCs/>
                <w:sz w:val="18"/>
                <w:szCs w:val="18"/>
              </w:rPr>
            </w:pPr>
          </w:p>
        </w:tc>
        <w:tc>
          <w:tcPr>
            <w:tcW w:w="2878" w:type="dxa"/>
            <w:shd w:val="clear" w:color="auto" w:fill="auto"/>
          </w:tcPr>
          <w:p w:rsidRPr="00420E98" w:rsidR="0029491C" w:rsidP="00872ABC" w:rsidRDefault="0029491C" w14:paraId="458B01BB" w14:textId="77777777">
            <w:pPr>
              <w:ind w:right="237"/>
              <w:jc w:val="both"/>
              <w:rPr>
                <w:b/>
                <w:bCs/>
                <w:sz w:val="18"/>
                <w:szCs w:val="18"/>
              </w:rPr>
            </w:pPr>
          </w:p>
        </w:tc>
        <w:tc>
          <w:tcPr>
            <w:tcW w:w="3957" w:type="dxa"/>
            <w:shd w:val="clear" w:color="auto" w:fill="auto"/>
          </w:tcPr>
          <w:p w:rsidRPr="00420E98" w:rsidR="0029491C" w:rsidP="00872ABC" w:rsidRDefault="0029491C" w14:paraId="00CE4E9C" w14:textId="77777777">
            <w:pPr>
              <w:ind w:right="237"/>
              <w:jc w:val="both"/>
              <w:rPr>
                <w:b/>
                <w:bCs/>
                <w:sz w:val="18"/>
                <w:szCs w:val="18"/>
              </w:rPr>
            </w:pPr>
          </w:p>
        </w:tc>
        <w:tc>
          <w:tcPr>
            <w:tcW w:w="3512" w:type="dxa"/>
            <w:shd w:val="clear" w:color="auto" w:fill="auto"/>
          </w:tcPr>
          <w:p w:rsidRPr="00420E98" w:rsidR="0029491C" w:rsidP="00872ABC" w:rsidRDefault="0029491C" w14:paraId="05AA6AD3" w14:textId="77777777">
            <w:pPr>
              <w:ind w:right="237"/>
              <w:jc w:val="both"/>
              <w:rPr>
                <w:b/>
                <w:bCs/>
                <w:sz w:val="18"/>
                <w:szCs w:val="18"/>
              </w:rPr>
            </w:pPr>
          </w:p>
        </w:tc>
      </w:tr>
      <w:tr w:rsidRPr="00420E98" w:rsidR="0029491C" w:rsidTr="00872ABC" w14:paraId="4F7B982A" w14:textId="77777777">
        <w:trPr>
          <w:trHeight w:val="720"/>
        </w:trPr>
        <w:tc>
          <w:tcPr>
            <w:tcW w:w="3603" w:type="dxa"/>
            <w:shd w:val="clear" w:color="auto" w:fill="auto"/>
          </w:tcPr>
          <w:p w:rsidR="0029491C" w:rsidP="00872ABC" w:rsidRDefault="0029491C" w14:paraId="69D3B738" w14:textId="77777777">
            <w:pPr>
              <w:rPr>
                <w:sz w:val="18"/>
                <w:szCs w:val="18"/>
              </w:rPr>
            </w:pPr>
            <w:r w:rsidRPr="00DB7775">
              <w:rPr>
                <w:b/>
                <w:bCs/>
                <w:sz w:val="18"/>
                <w:szCs w:val="18"/>
              </w:rPr>
              <w:t>ქვესაკითხი</w:t>
            </w:r>
            <w:r w:rsidRPr="00DB7775">
              <w:rPr>
                <w:sz w:val="18"/>
                <w:szCs w:val="18"/>
              </w:rPr>
              <w:t xml:space="preserve"> -</w:t>
            </w:r>
          </w:p>
          <w:p w:rsidRPr="00DB7775" w:rsidR="0029491C" w:rsidP="006578EB" w:rsidRDefault="0029491C" w14:paraId="7A28DE58" w14:textId="77777777">
            <w:pPr>
              <w:pStyle w:val="ListParagraph"/>
              <w:numPr>
                <w:ilvl w:val="0"/>
                <w:numId w:val="31"/>
              </w:numPr>
              <w:spacing w:after="0" w:line="240" w:lineRule="auto"/>
              <w:rPr>
                <w:b/>
                <w:bCs/>
                <w:sz w:val="18"/>
                <w:szCs w:val="18"/>
                <w:u w:val="single"/>
              </w:rPr>
            </w:pPr>
            <w:r w:rsidRPr="00DB7775">
              <w:rPr>
                <w:sz w:val="18"/>
                <w:szCs w:val="18"/>
              </w:rPr>
              <w:t>Talk about importance of internet in teaching-learning process.</w:t>
            </w:r>
          </w:p>
          <w:p w:rsidRPr="00420E98" w:rsidR="0029491C" w:rsidP="006578EB" w:rsidRDefault="0029491C" w14:paraId="0CE6D19B" w14:textId="77777777">
            <w:pPr>
              <w:pStyle w:val="ListParagraph"/>
              <w:numPr>
                <w:ilvl w:val="0"/>
                <w:numId w:val="27"/>
              </w:numPr>
              <w:spacing w:after="0" w:line="240" w:lineRule="auto"/>
              <w:rPr>
                <w:rFonts w:asciiTheme="minorHAnsi" w:hAnsiTheme="minorHAnsi"/>
                <w:b/>
                <w:sz w:val="18"/>
                <w:szCs w:val="18"/>
                <w:u w:val="single"/>
              </w:rPr>
            </w:pPr>
            <w:r w:rsidRPr="00420E98">
              <w:rPr>
                <w:rFonts w:asciiTheme="minorHAnsi" w:hAnsiTheme="minorHAnsi"/>
                <w:sz w:val="18"/>
                <w:szCs w:val="18"/>
                <w:u w:val="single"/>
              </w:rPr>
              <w:t xml:space="preserve">Expressing somebody’s </w:t>
            </w:r>
            <w:proofErr w:type="spellStart"/>
            <w:r w:rsidRPr="00420E98">
              <w:rPr>
                <w:rFonts w:asciiTheme="minorHAnsi" w:hAnsiTheme="minorHAnsi"/>
                <w:sz w:val="18"/>
                <w:szCs w:val="18"/>
                <w:u w:val="single"/>
              </w:rPr>
              <w:t>oppinions</w:t>
            </w:r>
            <w:proofErr w:type="spellEnd"/>
            <w:r w:rsidRPr="00420E98">
              <w:rPr>
                <w:rFonts w:asciiTheme="minorHAnsi" w:hAnsiTheme="minorHAnsi"/>
                <w:sz w:val="18"/>
                <w:szCs w:val="18"/>
                <w:u w:val="single"/>
              </w:rPr>
              <w:t>;</w:t>
            </w:r>
          </w:p>
          <w:p w:rsidRPr="00420E98" w:rsidR="0029491C" w:rsidP="00872ABC" w:rsidRDefault="0029491C" w14:paraId="0E03CFB3" w14:textId="77777777">
            <w:pPr>
              <w:rPr>
                <w:sz w:val="18"/>
                <w:szCs w:val="18"/>
              </w:rPr>
            </w:pPr>
            <w:r w:rsidRPr="00420E98">
              <w:rPr>
                <w:b/>
                <w:sz w:val="18"/>
                <w:szCs w:val="18"/>
                <w:u w:val="single"/>
              </w:rPr>
              <w:t>Comparing Georgian and British school students habits to each other.</w:t>
            </w:r>
          </w:p>
          <w:p w:rsidRPr="00420E98" w:rsidR="0029491C" w:rsidP="00872ABC" w:rsidRDefault="0029491C" w14:paraId="4343B5D5" w14:textId="77777777">
            <w:pPr>
              <w:pStyle w:val="ListParagraph"/>
              <w:shd w:val="clear" w:color="auto" w:fill="FFFFFF" w:themeFill="background1"/>
              <w:ind w:left="0"/>
              <w:rPr>
                <w:rFonts w:asciiTheme="minorHAnsi" w:hAnsiTheme="minorHAnsi"/>
                <w:sz w:val="18"/>
                <w:szCs w:val="18"/>
              </w:rPr>
            </w:pPr>
            <w:r w:rsidRPr="00420E98">
              <w:rPr>
                <w:rFonts w:asciiTheme="minorHAnsi" w:hAnsiTheme="minorHAnsi"/>
                <w:b/>
                <w:bCs/>
                <w:sz w:val="18"/>
                <w:szCs w:val="18"/>
              </w:rPr>
              <w:t>ქვეცნება</w:t>
            </w:r>
            <w:r w:rsidRPr="00420E98">
              <w:rPr>
                <w:rFonts w:asciiTheme="minorHAnsi" w:hAnsiTheme="minorHAnsi"/>
                <w:b/>
                <w:sz w:val="18"/>
                <w:szCs w:val="18"/>
              </w:rPr>
              <w:t xml:space="preserve"> </w:t>
            </w:r>
            <w:r w:rsidRPr="00420E98">
              <w:rPr>
                <w:rFonts w:asciiTheme="minorHAnsi" w:hAnsiTheme="minorHAnsi"/>
                <w:sz w:val="18"/>
                <w:szCs w:val="18"/>
              </w:rPr>
              <w:t xml:space="preserve">- </w:t>
            </w:r>
            <w:r w:rsidRPr="00420E98">
              <w:rPr>
                <w:rFonts w:asciiTheme="minorHAnsi" w:hAnsiTheme="minorHAnsi"/>
                <w:noProof/>
                <w:sz w:val="18"/>
                <w:szCs w:val="18"/>
                <w:lang w:val="ka-GE"/>
              </w:rPr>
              <w:t>ფუნქციური სამეტყველო ქმედება</w:t>
            </w:r>
          </w:p>
          <w:p w:rsidRPr="00420E98" w:rsidR="0029491C" w:rsidP="00872ABC" w:rsidRDefault="0029491C" w14:paraId="17A381E0" w14:textId="77777777">
            <w:pPr>
              <w:tabs>
                <w:tab w:val="left" w:pos="2955"/>
              </w:tabs>
              <w:ind w:right="237"/>
              <w:jc w:val="both"/>
              <w:rPr>
                <w:sz w:val="18"/>
                <w:szCs w:val="18"/>
              </w:rPr>
            </w:pPr>
          </w:p>
          <w:p w:rsidRPr="00420E98" w:rsidR="0029491C" w:rsidP="00872ABC" w:rsidRDefault="0029491C" w14:paraId="76BA2B83" w14:textId="77777777">
            <w:pPr>
              <w:rPr>
                <w:b/>
                <w:bCs/>
                <w:sz w:val="18"/>
                <w:szCs w:val="18"/>
              </w:rPr>
            </w:pPr>
            <w:r w:rsidRPr="00420E98">
              <w:rPr>
                <w:b/>
                <w:bCs/>
                <w:sz w:val="18"/>
                <w:szCs w:val="18"/>
              </w:rPr>
              <w:t xml:space="preserve">სამიზნე ცნება - </w:t>
            </w:r>
            <w:r w:rsidRPr="00420E98">
              <w:rPr>
                <w:b/>
                <w:noProof/>
                <w:sz w:val="18"/>
                <w:szCs w:val="18"/>
              </w:rPr>
              <w:t xml:space="preserve">სამეტყველო ქმედება </w:t>
            </w:r>
          </w:p>
        </w:tc>
        <w:tc>
          <w:tcPr>
            <w:tcW w:w="2878" w:type="dxa"/>
            <w:shd w:val="clear" w:color="auto" w:fill="auto"/>
          </w:tcPr>
          <w:p w:rsidRPr="00420E98" w:rsidR="0029491C" w:rsidP="00872ABC" w:rsidRDefault="0029491C" w14:paraId="5F24492F" w14:textId="77777777">
            <w:pPr>
              <w:ind w:right="237"/>
              <w:jc w:val="both"/>
              <w:rPr>
                <w:b/>
                <w:bCs/>
                <w:sz w:val="18"/>
                <w:szCs w:val="18"/>
              </w:rPr>
            </w:pPr>
          </w:p>
        </w:tc>
        <w:tc>
          <w:tcPr>
            <w:tcW w:w="3957" w:type="dxa"/>
            <w:shd w:val="clear" w:color="auto" w:fill="auto"/>
          </w:tcPr>
          <w:p w:rsidRPr="00420E98" w:rsidR="0029491C" w:rsidP="00872ABC" w:rsidRDefault="0029491C" w14:paraId="0E186F03" w14:textId="77777777">
            <w:pPr>
              <w:ind w:right="237"/>
              <w:jc w:val="both"/>
              <w:rPr>
                <w:b/>
                <w:bCs/>
                <w:sz w:val="18"/>
                <w:szCs w:val="18"/>
              </w:rPr>
            </w:pPr>
          </w:p>
        </w:tc>
        <w:tc>
          <w:tcPr>
            <w:tcW w:w="3512" w:type="dxa"/>
            <w:shd w:val="clear" w:color="auto" w:fill="auto"/>
          </w:tcPr>
          <w:p w:rsidRPr="00420E98" w:rsidR="0029491C" w:rsidP="00872ABC" w:rsidRDefault="0029491C" w14:paraId="5A677EE2" w14:textId="77777777">
            <w:pPr>
              <w:ind w:right="237"/>
              <w:jc w:val="both"/>
              <w:rPr>
                <w:b/>
                <w:bCs/>
                <w:sz w:val="18"/>
                <w:szCs w:val="18"/>
              </w:rPr>
            </w:pPr>
          </w:p>
        </w:tc>
      </w:tr>
      <w:tr w:rsidRPr="00420E98" w:rsidR="0029491C" w:rsidTr="00872ABC" w14:paraId="1A23B628" w14:textId="77777777">
        <w:trPr>
          <w:trHeight w:val="297"/>
        </w:trPr>
        <w:tc>
          <w:tcPr>
            <w:tcW w:w="3603" w:type="dxa"/>
            <w:shd w:val="clear" w:color="auto" w:fill="auto"/>
          </w:tcPr>
          <w:p w:rsidRPr="00420E98" w:rsidR="0029491C" w:rsidP="00872ABC" w:rsidRDefault="0029491C" w14:paraId="53896AF5" w14:textId="77777777">
            <w:pPr>
              <w:tabs>
                <w:tab w:val="left" w:pos="2955"/>
              </w:tabs>
              <w:ind w:right="237"/>
              <w:jc w:val="both"/>
              <w:rPr>
                <w:rFonts w:cs="AcadNusx"/>
                <w:noProof/>
                <w:sz w:val="18"/>
                <w:szCs w:val="18"/>
              </w:rPr>
            </w:pPr>
            <w:r w:rsidRPr="00420E98">
              <w:rPr>
                <w:b/>
                <w:bCs/>
                <w:sz w:val="18"/>
                <w:szCs w:val="18"/>
              </w:rPr>
              <w:t xml:space="preserve">ქვესაკითხი </w:t>
            </w:r>
            <w:r w:rsidRPr="00420E98">
              <w:rPr>
                <w:rFonts w:cs="AcadNusx"/>
                <w:noProof/>
                <w:sz w:val="18"/>
                <w:szCs w:val="18"/>
              </w:rPr>
              <w:t>ზნე-ჩვეულებები</w:t>
            </w:r>
          </w:p>
          <w:p w:rsidRPr="00420E98" w:rsidR="0029491C" w:rsidP="00872ABC" w:rsidRDefault="0029491C" w14:paraId="59D921D4" w14:textId="77777777">
            <w:pPr>
              <w:jc w:val="both"/>
              <w:rPr>
                <w:rFonts w:cs="AcadNusx"/>
                <w:b/>
                <w:noProof/>
                <w:sz w:val="18"/>
                <w:szCs w:val="18"/>
                <w:lang w:val="en-US"/>
              </w:rPr>
            </w:pPr>
            <w:r w:rsidRPr="00420E98">
              <w:rPr>
                <w:b/>
                <w:bCs/>
                <w:sz w:val="18"/>
                <w:szCs w:val="18"/>
              </w:rPr>
              <w:t>ქვეცნება</w:t>
            </w:r>
            <w:r w:rsidRPr="00420E98">
              <w:rPr>
                <w:b/>
                <w:bCs/>
                <w:sz w:val="18"/>
                <w:szCs w:val="18"/>
                <w:lang w:val="en-US"/>
              </w:rPr>
              <w:t>-</w:t>
            </w:r>
            <w:r w:rsidRPr="00420E98">
              <w:rPr>
                <w:rFonts w:cs="AcadNusx"/>
                <w:noProof/>
                <w:sz w:val="18"/>
                <w:szCs w:val="18"/>
              </w:rPr>
              <w:t>სოციო კულტურული  რეალიები</w:t>
            </w:r>
            <w:r w:rsidRPr="00420E98">
              <w:rPr>
                <w:rFonts w:cs="AcadNusx"/>
                <w:noProof/>
                <w:sz w:val="18"/>
                <w:szCs w:val="18"/>
                <w:lang w:val="en-US"/>
              </w:rPr>
              <w:t>.</w:t>
            </w:r>
          </w:p>
          <w:p w:rsidRPr="00420E98" w:rsidR="0029491C" w:rsidP="00872ABC" w:rsidRDefault="0029491C" w14:paraId="79F3A046" w14:textId="77777777">
            <w:pPr>
              <w:tabs>
                <w:tab w:val="left" w:pos="2955"/>
              </w:tabs>
              <w:ind w:right="237"/>
              <w:jc w:val="both"/>
              <w:rPr>
                <w:b/>
                <w:bCs/>
                <w:sz w:val="18"/>
                <w:szCs w:val="18"/>
                <w:lang w:val="en-US"/>
              </w:rPr>
            </w:pPr>
            <w:r w:rsidRPr="00420E98">
              <w:rPr>
                <w:b/>
                <w:bCs/>
                <w:sz w:val="18"/>
                <w:szCs w:val="18"/>
              </w:rPr>
              <w:t>სამიზნე ცნება-</w:t>
            </w:r>
            <w:r w:rsidRPr="00420E98">
              <w:rPr>
                <w:b/>
                <w:bCs/>
                <w:sz w:val="18"/>
                <w:szCs w:val="18"/>
                <w:lang w:val="en-US"/>
              </w:rPr>
              <w:t xml:space="preserve"> </w:t>
            </w:r>
            <w:r w:rsidRPr="00420E98">
              <w:rPr>
                <w:noProof/>
                <w:color w:val="000000"/>
                <w:sz w:val="18"/>
                <w:szCs w:val="18"/>
              </w:rPr>
              <w:t>კულტურათა დიალოგი</w:t>
            </w:r>
          </w:p>
        </w:tc>
        <w:tc>
          <w:tcPr>
            <w:tcW w:w="2878" w:type="dxa"/>
            <w:shd w:val="clear" w:color="auto" w:fill="auto"/>
          </w:tcPr>
          <w:p w:rsidRPr="00420E98" w:rsidR="0029491C" w:rsidP="00872ABC" w:rsidRDefault="0029491C" w14:paraId="12588A9A" w14:textId="77777777">
            <w:pPr>
              <w:ind w:right="237"/>
              <w:jc w:val="both"/>
              <w:rPr>
                <w:b/>
                <w:bCs/>
                <w:sz w:val="18"/>
                <w:szCs w:val="18"/>
              </w:rPr>
            </w:pPr>
          </w:p>
        </w:tc>
        <w:tc>
          <w:tcPr>
            <w:tcW w:w="3957" w:type="dxa"/>
            <w:shd w:val="clear" w:color="auto" w:fill="auto"/>
          </w:tcPr>
          <w:p w:rsidRPr="00420E98" w:rsidR="0029491C" w:rsidP="00872ABC" w:rsidRDefault="0029491C" w14:paraId="69CA0272" w14:textId="77777777">
            <w:pPr>
              <w:ind w:right="237"/>
              <w:jc w:val="both"/>
              <w:rPr>
                <w:b/>
                <w:bCs/>
                <w:sz w:val="18"/>
                <w:szCs w:val="18"/>
              </w:rPr>
            </w:pPr>
          </w:p>
        </w:tc>
        <w:tc>
          <w:tcPr>
            <w:tcW w:w="3512" w:type="dxa"/>
            <w:shd w:val="clear" w:color="auto" w:fill="auto"/>
          </w:tcPr>
          <w:p w:rsidRPr="00420E98" w:rsidR="0029491C" w:rsidP="00872ABC" w:rsidRDefault="0029491C" w14:paraId="05CCBAB7" w14:textId="77777777">
            <w:pPr>
              <w:ind w:right="237"/>
              <w:jc w:val="both"/>
              <w:rPr>
                <w:b/>
                <w:bCs/>
                <w:sz w:val="18"/>
                <w:szCs w:val="18"/>
              </w:rPr>
            </w:pPr>
          </w:p>
        </w:tc>
      </w:tr>
    </w:tbl>
    <w:p w:rsidR="00613597" w:rsidP="00613597" w:rsidRDefault="00613597" w14:paraId="5D39CD61" w14:textId="77777777">
      <w:pPr>
        <w:ind w:left="-851"/>
        <w:jc w:val="both"/>
        <w:rPr>
          <w:sz w:val="18"/>
          <w:szCs w:val="18"/>
        </w:rPr>
      </w:pPr>
    </w:p>
    <w:p w:rsidRPr="009D0E80" w:rsidR="00613597" w:rsidP="00613597" w:rsidRDefault="00613597" w14:paraId="0D88F8EE" w14:textId="77777777">
      <w:pPr>
        <w:ind w:left="-851" w:right="-851"/>
        <w:jc w:val="both"/>
        <w:rPr>
          <w:sz w:val="18"/>
          <w:szCs w:val="18"/>
        </w:rPr>
      </w:pPr>
    </w:p>
    <w:tbl>
      <w:tblPr>
        <w:tblStyle w:val="TableGrid"/>
        <w:tblW w:w="16160" w:type="dxa"/>
        <w:tblInd w:w="-743" w:type="dxa"/>
        <w:tblLook w:val="04A0" w:firstRow="1" w:lastRow="0" w:firstColumn="1" w:lastColumn="0" w:noHBand="0" w:noVBand="1"/>
      </w:tblPr>
      <w:tblGrid>
        <w:gridCol w:w="3748"/>
        <w:gridCol w:w="3005"/>
        <w:gridCol w:w="9407"/>
      </w:tblGrid>
      <w:tr w:rsidRPr="007D7657" w:rsidR="00613597" w:rsidTr="00872ABC" w14:paraId="21FFEC2B" w14:textId="77777777">
        <w:tc>
          <w:tcPr>
            <w:tcW w:w="3748" w:type="dxa"/>
            <w:shd w:val="clear" w:color="auto" w:fill="D9E2F3" w:themeFill="accent1" w:themeFillTint="33"/>
          </w:tcPr>
          <w:p w:rsidRPr="007D7657" w:rsidR="00613597" w:rsidP="00872ABC" w:rsidRDefault="00613597" w14:paraId="5AC26B25" w14:textId="77777777">
            <w:pPr>
              <w:jc w:val="both"/>
              <w:rPr>
                <w:b/>
                <w:bCs/>
                <w:sz w:val="18"/>
                <w:szCs w:val="18"/>
              </w:rPr>
            </w:pPr>
            <w:r w:rsidRPr="007D7657">
              <w:rPr>
                <w:b/>
                <w:bCs/>
                <w:sz w:val="18"/>
                <w:szCs w:val="18"/>
              </w:rPr>
              <w:t>ტიპური პრობლემა</w:t>
            </w:r>
          </w:p>
        </w:tc>
        <w:tc>
          <w:tcPr>
            <w:tcW w:w="3005" w:type="dxa"/>
            <w:shd w:val="clear" w:color="auto" w:fill="D9E2F3" w:themeFill="accent1" w:themeFillTint="33"/>
          </w:tcPr>
          <w:p w:rsidRPr="007D7657" w:rsidR="00613597" w:rsidP="00872ABC" w:rsidRDefault="00613597" w14:paraId="6F955C7B" w14:textId="77777777">
            <w:pPr>
              <w:jc w:val="both"/>
              <w:rPr>
                <w:b/>
                <w:bCs/>
                <w:sz w:val="18"/>
                <w:szCs w:val="18"/>
              </w:rPr>
            </w:pPr>
            <w:r w:rsidRPr="007D7657">
              <w:rPr>
                <w:b/>
                <w:bCs/>
                <w:sz w:val="18"/>
                <w:szCs w:val="18"/>
              </w:rPr>
              <w:t>პრობლემის აღწერა სათანადო მაგალითებით</w:t>
            </w:r>
          </w:p>
        </w:tc>
        <w:tc>
          <w:tcPr>
            <w:tcW w:w="9407" w:type="dxa"/>
            <w:shd w:val="clear" w:color="auto" w:fill="D9E2F3" w:themeFill="accent1" w:themeFillTint="33"/>
          </w:tcPr>
          <w:p w:rsidRPr="007D7657" w:rsidR="00613597" w:rsidP="00872ABC" w:rsidRDefault="00613597" w14:paraId="5009C60E" w14:textId="77777777">
            <w:pPr>
              <w:jc w:val="both"/>
              <w:rPr>
                <w:b/>
                <w:bCs/>
                <w:sz w:val="18"/>
                <w:szCs w:val="18"/>
              </w:rPr>
            </w:pPr>
            <w:r w:rsidRPr="007D7657">
              <w:rPr>
                <w:b/>
                <w:bCs/>
                <w:sz w:val="18"/>
                <w:szCs w:val="18"/>
              </w:rPr>
              <w:t>იდენტიფიცირებული პრობლემის მნიშვნელობა</w:t>
            </w:r>
          </w:p>
        </w:tc>
      </w:tr>
      <w:tr w:rsidRPr="007D7657" w:rsidR="00613597" w:rsidTr="00872ABC" w14:paraId="041B5C7C" w14:textId="77777777">
        <w:tc>
          <w:tcPr>
            <w:tcW w:w="3748" w:type="dxa"/>
          </w:tcPr>
          <w:p w:rsidRPr="007D7657" w:rsidR="00613597" w:rsidP="006578EB" w:rsidRDefault="00613597" w14:paraId="7213E25E" w14:textId="77777777">
            <w:pPr>
              <w:pStyle w:val="ListParagraph"/>
              <w:numPr>
                <w:ilvl w:val="0"/>
                <w:numId w:val="7"/>
              </w:numPr>
              <w:spacing w:after="0" w:line="240" w:lineRule="auto"/>
              <w:contextualSpacing/>
              <w:jc w:val="both"/>
              <w:rPr>
                <w:rFonts w:asciiTheme="minorHAnsi" w:hAnsiTheme="minorHAnsi"/>
                <w:sz w:val="18"/>
                <w:szCs w:val="18"/>
              </w:rPr>
            </w:pPr>
          </w:p>
        </w:tc>
        <w:tc>
          <w:tcPr>
            <w:tcW w:w="3005" w:type="dxa"/>
          </w:tcPr>
          <w:p w:rsidRPr="007D7657" w:rsidR="00613597" w:rsidP="00872ABC" w:rsidRDefault="00613597" w14:paraId="7FE02B8D" w14:textId="77777777">
            <w:pPr>
              <w:jc w:val="both"/>
              <w:rPr>
                <w:sz w:val="18"/>
                <w:szCs w:val="18"/>
              </w:rPr>
            </w:pPr>
          </w:p>
        </w:tc>
        <w:tc>
          <w:tcPr>
            <w:tcW w:w="9407" w:type="dxa"/>
          </w:tcPr>
          <w:p w:rsidRPr="007D7657" w:rsidR="00613597" w:rsidP="00872ABC" w:rsidRDefault="00613597" w14:paraId="55F3C6B8" w14:textId="77777777">
            <w:pPr>
              <w:jc w:val="both"/>
              <w:rPr>
                <w:sz w:val="18"/>
                <w:szCs w:val="18"/>
              </w:rPr>
            </w:pPr>
          </w:p>
        </w:tc>
      </w:tr>
      <w:tr w:rsidRPr="007D7657" w:rsidR="00613597" w:rsidTr="00872ABC" w14:paraId="3099F16D" w14:textId="77777777">
        <w:tc>
          <w:tcPr>
            <w:tcW w:w="3748" w:type="dxa"/>
          </w:tcPr>
          <w:p w:rsidRPr="007D7657" w:rsidR="00613597" w:rsidP="006578EB" w:rsidRDefault="00613597" w14:paraId="28B7BA25" w14:textId="77777777">
            <w:pPr>
              <w:pStyle w:val="ListParagraph"/>
              <w:numPr>
                <w:ilvl w:val="0"/>
                <w:numId w:val="7"/>
              </w:numPr>
              <w:spacing w:after="0" w:line="240" w:lineRule="auto"/>
              <w:contextualSpacing/>
              <w:jc w:val="both"/>
              <w:rPr>
                <w:rFonts w:asciiTheme="minorHAnsi" w:hAnsiTheme="minorHAnsi"/>
                <w:sz w:val="18"/>
                <w:szCs w:val="18"/>
              </w:rPr>
            </w:pPr>
          </w:p>
        </w:tc>
        <w:tc>
          <w:tcPr>
            <w:tcW w:w="3005" w:type="dxa"/>
          </w:tcPr>
          <w:p w:rsidRPr="007D7657" w:rsidR="00613597" w:rsidP="00872ABC" w:rsidRDefault="00613597" w14:paraId="2B6CE0A7" w14:textId="77777777">
            <w:pPr>
              <w:jc w:val="both"/>
              <w:rPr>
                <w:sz w:val="18"/>
                <w:szCs w:val="18"/>
              </w:rPr>
            </w:pPr>
          </w:p>
        </w:tc>
        <w:tc>
          <w:tcPr>
            <w:tcW w:w="9407" w:type="dxa"/>
          </w:tcPr>
          <w:p w:rsidRPr="007D7657" w:rsidR="00613597" w:rsidP="00872ABC" w:rsidRDefault="00613597" w14:paraId="0AF33DE3" w14:textId="77777777">
            <w:pPr>
              <w:jc w:val="both"/>
              <w:rPr>
                <w:sz w:val="18"/>
                <w:szCs w:val="18"/>
              </w:rPr>
            </w:pPr>
          </w:p>
        </w:tc>
      </w:tr>
    </w:tbl>
    <w:p w:rsidR="00613597" w:rsidP="00613597" w:rsidRDefault="00613597" w14:paraId="1CCFB2C6" w14:textId="77777777">
      <w:pPr>
        <w:ind w:left="-851" w:right="-850"/>
        <w:jc w:val="both"/>
        <w:rPr>
          <w:sz w:val="18"/>
          <w:szCs w:val="18"/>
        </w:rPr>
      </w:pPr>
      <w:r w:rsidRPr="009D0218">
        <w:rPr>
          <w:sz w:val="18"/>
          <w:szCs w:val="18"/>
        </w:rPr>
        <w:t xml:space="preserve">დასკვნების განზოგადება ხდება საფეხურის დონეზე </w:t>
      </w:r>
      <w:r>
        <w:rPr>
          <w:sz w:val="18"/>
          <w:szCs w:val="18"/>
        </w:rPr>
        <w:t>საგნის/</w:t>
      </w:r>
      <w:r w:rsidRPr="009D0218">
        <w:rPr>
          <w:sz w:val="18"/>
          <w:szCs w:val="18"/>
        </w:rPr>
        <w:t xml:space="preserve">კათედრის </w:t>
      </w:r>
      <w:r>
        <w:rPr>
          <w:sz w:val="18"/>
          <w:szCs w:val="18"/>
        </w:rPr>
        <w:t>დონეზე</w:t>
      </w:r>
      <w:r w:rsidRPr="009D0218">
        <w:rPr>
          <w:sz w:val="18"/>
          <w:szCs w:val="18"/>
        </w:rPr>
        <w:t xml:space="preserve">. თუმცა, თუკი </w:t>
      </w:r>
      <w:r>
        <w:rPr>
          <w:sz w:val="18"/>
          <w:szCs w:val="18"/>
        </w:rPr>
        <w:t>დიაგნოსტირება</w:t>
      </w:r>
      <w:r w:rsidRPr="009D0218">
        <w:rPr>
          <w:sz w:val="18"/>
          <w:szCs w:val="18"/>
        </w:rPr>
        <w:t xml:space="preserve"> ჩატარდება პარალელურად ხუთ საგანში, მაშინ პროცესები </w:t>
      </w:r>
      <w:r>
        <w:rPr>
          <w:sz w:val="18"/>
          <w:szCs w:val="18"/>
        </w:rPr>
        <w:t>შესაძლოა სკოლის დონეზეც გაანალიზდეს</w:t>
      </w:r>
      <w:r w:rsidRPr="009D0218">
        <w:rPr>
          <w:sz w:val="18"/>
          <w:szCs w:val="18"/>
        </w:rPr>
        <w:t>.</w:t>
      </w:r>
      <w:r>
        <w:rPr>
          <w:sz w:val="18"/>
          <w:szCs w:val="18"/>
        </w:rPr>
        <w:t xml:space="preserve"> ასეთ შემთვევაში საჭირო იქნება კიდევ ერთი სამუშაო ჯგუფის შექმნა, რომელიც სხვადასხვა საგნებში გამოკვეთილ ტენდენციებს შეაჯერებენ.</w:t>
      </w:r>
    </w:p>
    <w:p w:rsidRPr="00E459B1" w:rsidR="00613597" w:rsidP="00613597" w:rsidRDefault="00613597" w14:paraId="670A170A" w14:textId="77777777">
      <w:pPr>
        <w:ind w:left="-851" w:right="-851"/>
        <w:jc w:val="both"/>
        <w:rPr>
          <w:sz w:val="18"/>
          <w:szCs w:val="18"/>
        </w:rPr>
      </w:pPr>
      <w:r w:rsidRPr="00E96399">
        <w:rPr>
          <w:b/>
          <w:bCs/>
          <w:sz w:val="18"/>
          <w:szCs w:val="18"/>
          <w:highlight w:val="lightGray"/>
        </w:rPr>
        <w:t>ინსტუმენტი 3.</w:t>
      </w:r>
      <w:r w:rsidRPr="00E459B1">
        <w:rPr>
          <w:b/>
          <w:bCs/>
          <w:sz w:val="18"/>
          <w:szCs w:val="18"/>
        </w:rPr>
        <w:t xml:space="preserve"> </w:t>
      </w:r>
    </w:p>
    <w:p w:rsidRPr="007D7657" w:rsidR="00613597" w:rsidP="00613597" w:rsidRDefault="00613597" w14:paraId="0922D4EB" w14:textId="77777777">
      <w:pPr>
        <w:ind w:left="-851"/>
        <w:jc w:val="both"/>
        <w:rPr>
          <w:sz w:val="18"/>
          <w:szCs w:val="18"/>
        </w:rPr>
      </w:pPr>
      <w:r w:rsidRPr="007D7657">
        <w:rPr>
          <w:sz w:val="18"/>
          <w:szCs w:val="18"/>
          <w:u w:val="single"/>
        </w:rPr>
        <w:t>მიზანი</w:t>
      </w:r>
      <w:r>
        <w:rPr>
          <w:sz w:val="18"/>
          <w:szCs w:val="18"/>
          <w:u w:val="single"/>
        </w:rPr>
        <w:t xml:space="preserve"> </w:t>
      </w:r>
      <w:r w:rsidRPr="00EE6236">
        <w:rPr>
          <w:sz w:val="18"/>
          <w:szCs w:val="18"/>
        </w:rPr>
        <w:t xml:space="preserve"> -</w:t>
      </w:r>
      <w:r>
        <w:rPr>
          <w:sz w:val="18"/>
          <w:szCs w:val="18"/>
        </w:rPr>
        <w:t xml:space="preserve"> </w:t>
      </w:r>
      <w:r w:rsidRPr="007D7657">
        <w:rPr>
          <w:sz w:val="18"/>
          <w:szCs w:val="18"/>
        </w:rPr>
        <w:t xml:space="preserve">მოსწავლეთა </w:t>
      </w:r>
      <w:r>
        <w:rPr>
          <w:sz w:val="18"/>
          <w:szCs w:val="18"/>
        </w:rPr>
        <w:t>თვითშეფასების</w:t>
      </w:r>
      <w:r w:rsidRPr="007D7657">
        <w:rPr>
          <w:sz w:val="18"/>
          <w:szCs w:val="18"/>
        </w:rPr>
        <w:t xml:space="preserve"> საფუძველზე ს</w:t>
      </w:r>
      <w:r>
        <w:rPr>
          <w:sz w:val="18"/>
          <w:szCs w:val="18"/>
        </w:rPr>
        <w:t>კოლის დონეზე ეროვნული სასწავლო გეგმის</w:t>
      </w:r>
      <w:r w:rsidRPr="007D7657">
        <w:rPr>
          <w:sz w:val="18"/>
          <w:szCs w:val="18"/>
        </w:rPr>
        <w:t xml:space="preserve"> დანერგვის პროცესის შეფასება.</w:t>
      </w:r>
    </w:p>
    <w:p w:rsidR="00613597" w:rsidP="00613597" w:rsidRDefault="00613597" w14:paraId="184EFFA2" w14:textId="74DEE8CA">
      <w:pPr>
        <w:ind w:left="-851" w:right="-567"/>
        <w:jc w:val="both"/>
        <w:rPr>
          <w:b/>
          <w:bCs/>
          <w:sz w:val="18"/>
          <w:szCs w:val="18"/>
        </w:rPr>
      </w:pPr>
      <w:r w:rsidRPr="009E671C">
        <w:rPr>
          <w:sz w:val="18"/>
          <w:szCs w:val="18"/>
          <w:u w:val="single"/>
        </w:rPr>
        <w:lastRenderedPageBreak/>
        <w:t>ორგანიზება</w:t>
      </w:r>
      <w:r w:rsidRPr="009E671C">
        <w:rPr>
          <w:sz w:val="18"/>
          <w:szCs w:val="18"/>
        </w:rPr>
        <w:t xml:space="preserve"> - პარალელურ კლასებთან მომუშავე „</w:t>
      </w:r>
      <w:r w:rsidRPr="009E671C" w:rsidR="009E671C">
        <w:rPr>
          <w:sz w:val="18"/>
          <w:szCs w:val="18"/>
        </w:rPr>
        <w:t xml:space="preserve">პირველი უცხოური ენის </w:t>
      </w:r>
      <w:r w:rsidRPr="009E671C">
        <w:rPr>
          <w:sz w:val="18"/>
          <w:szCs w:val="18"/>
        </w:rPr>
        <w:t>“ მასწავლებლები თანხმდებიან დათქმულ დროს (მაგალითად, სექტემბრში, აპრილის თვეში და ივნისში) პარალელურ რეჟიმში განახორციელონ იდენტური კომპლექსური დავალებები. დავალებაზე მუშაობის დასრულების</w:t>
      </w:r>
      <w:r>
        <w:rPr>
          <w:sz w:val="18"/>
          <w:szCs w:val="18"/>
        </w:rPr>
        <w:t xml:space="preserve"> შემდეგ ისინი მოსწავლეებს სთხოვენ შეავსონ თვითშეფასების ქვემოთ მოცემული ფორმა. პედაგოგები რამდენიმე (მაგალითად, სიის მიხედვით ყოველ მეხუთე ბავშვის) თვითშეფასების ფორმა შეაფასონ ქვემოთ მოცემული ფორმის გამოყენებით </w:t>
      </w:r>
      <w:r w:rsidRPr="00B250EE">
        <w:rPr>
          <w:b/>
          <w:bCs/>
          <w:sz w:val="18"/>
          <w:szCs w:val="18"/>
        </w:rPr>
        <w:t>(იხ. ფორმა ინსტრუმენტისთვის 1):</w:t>
      </w:r>
    </w:p>
    <w:p w:rsidRPr="00E459B1" w:rsidR="00613597" w:rsidP="00613597" w:rsidRDefault="00613597" w14:paraId="29B1AF89" w14:textId="77777777">
      <w:pPr>
        <w:ind w:left="-851" w:right="-851"/>
        <w:jc w:val="both"/>
        <w:rPr>
          <w:sz w:val="18"/>
          <w:szCs w:val="18"/>
        </w:rPr>
      </w:pPr>
      <w:r w:rsidRPr="00E459B1">
        <w:rPr>
          <w:b/>
          <w:bCs/>
          <w:sz w:val="18"/>
          <w:szCs w:val="18"/>
        </w:rPr>
        <w:t>კითხვარი</w:t>
      </w:r>
    </w:p>
    <w:tbl>
      <w:tblPr>
        <w:tblStyle w:val="TableGrid"/>
        <w:tblW w:w="16273" w:type="dxa"/>
        <w:tblInd w:w="-856" w:type="dxa"/>
        <w:tblLook w:val="04A0" w:firstRow="1" w:lastRow="0" w:firstColumn="1" w:lastColumn="0" w:noHBand="0" w:noVBand="1"/>
      </w:tblPr>
      <w:tblGrid>
        <w:gridCol w:w="16273"/>
      </w:tblGrid>
      <w:tr w:rsidRPr="00E459B1" w:rsidR="00613597" w:rsidTr="00872ABC" w14:paraId="4811FB36" w14:textId="77777777">
        <w:tc>
          <w:tcPr>
            <w:tcW w:w="16273" w:type="dxa"/>
          </w:tcPr>
          <w:p w:rsidRPr="00E459B1" w:rsidR="00613597" w:rsidP="00872ABC" w:rsidRDefault="00613597" w14:paraId="20A7F1C3" w14:textId="77777777">
            <w:pPr>
              <w:shd w:val="clear" w:color="auto" w:fill="ACB9CA" w:themeFill="text2" w:themeFillTint="66"/>
              <w:jc w:val="both"/>
              <w:rPr>
                <w:sz w:val="18"/>
                <w:szCs w:val="18"/>
              </w:rPr>
            </w:pPr>
            <w:r w:rsidRPr="00E459B1">
              <w:rPr>
                <w:b/>
                <w:bCs/>
                <w:sz w:val="18"/>
                <w:szCs w:val="18"/>
              </w:rPr>
              <w:t>მოსწავლის სახელი და გვარი</w:t>
            </w:r>
            <w:r w:rsidRPr="00E459B1">
              <w:rPr>
                <w:sz w:val="18"/>
                <w:szCs w:val="18"/>
              </w:rPr>
              <w:t xml:space="preserve"> ----------------------------------------------------------------------</w:t>
            </w:r>
          </w:p>
          <w:p w:rsidRPr="00E459B1" w:rsidR="00613597" w:rsidP="00872ABC" w:rsidRDefault="00613597" w14:paraId="65F29B42" w14:textId="77777777">
            <w:pPr>
              <w:shd w:val="clear" w:color="auto" w:fill="ACB9CA" w:themeFill="text2" w:themeFillTint="66"/>
              <w:jc w:val="both"/>
              <w:rPr>
                <w:sz w:val="18"/>
                <w:szCs w:val="18"/>
              </w:rPr>
            </w:pPr>
            <w:r w:rsidRPr="00E459B1">
              <w:rPr>
                <w:b/>
                <w:bCs/>
                <w:sz w:val="18"/>
                <w:szCs w:val="18"/>
              </w:rPr>
              <w:t>შესასწავლი საკითხი</w:t>
            </w:r>
            <w:r w:rsidRPr="00E459B1">
              <w:rPr>
                <w:sz w:val="18"/>
                <w:szCs w:val="18"/>
              </w:rPr>
              <w:t xml:space="preserve"> ---------------------------------------------------------------------------------</w:t>
            </w:r>
          </w:p>
          <w:p w:rsidRPr="00E459B1" w:rsidR="00613597" w:rsidP="00872ABC" w:rsidRDefault="00613597" w14:paraId="273B0F84" w14:textId="77777777">
            <w:pPr>
              <w:jc w:val="both"/>
              <w:rPr>
                <w:sz w:val="18"/>
                <w:szCs w:val="18"/>
              </w:rPr>
            </w:pPr>
            <w:r w:rsidRPr="00E459B1">
              <w:rPr>
                <w:sz w:val="18"/>
                <w:szCs w:val="18"/>
              </w:rPr>
              <w:t>უპასუხეთ ქვემოთ დასმულ ხუთ შეკითხვას თქვენს მიერ განხორციელებულ კომპლექსურ დავალებასთან დაკავშირებით:</w:t>
            </w:r>
          </w:p>
          <w:p w:rsidRPr="00E459B1" w:rsidR="00613597" w:rsidP="00872ABC" w:rsidRDefault="00613597" w14:paraId="1FCEFAF2" w14:textId="77777777">
            <w:pPr>
              <w:jc w:val="both"/>
              <w:rPr>
                <w:sz w:val="18"/>
                <w:szCs w:val="18"/>
              </w:rPr>
            </w:pPr>
          </w:p>
          <w:p w:rsidRPr="00E459B1" w:rsidR="00613597" w:rsidP="006578EB" w:rsidRDefault="00613597" w14:paraId="627DCE09" w14:textId="26958F3C">
            <w:pPr>
              <w:pStyle w:val="ListParagraph"/>
              <w:numPr>
                <w:ilvl w:val="0"/>
                <w:numId w:val="5"/>
              </w:numPr>
              <w:tabs>
                <w:tab w:val="left" w:pos="3738"/>
              </w:tabs>
              <w:spacing w:after="0" w:line="240" w:lineRule="auto"/>
              <w:ind w:left="0"/>
              <w:contextualSpacing/>
              <w:jc w:val="both"/>
              <w:rPr>
                <w:rFonts w:cs="Times New Roman" w:asciiTheme="minorHAnsi" w:hAnsiTheme="minorHAnsi"/>
                <w:b/>
                <w:bCs/>
                <w:sz w:val="18"/>
                <w:szCs w:val="18"/>
              </w:rPr>
            </w:pPr>
            <w:r w:rsidRPr="00E459B1">
              <w:rPr>
                <w:rFonts w:cs="Times New Roman" w:asciiTheme="minorHAnsi" w:hAnsiTheme="minorHAnsi"/>
                <w:b/>
                <w:bCs/>
                <w:sz w:val="18"/>
                <w:szCs w:val="18"/>
              </w:rPr>
              <w:t xml:space="preserve">1. </w:t>
            </w:r>
            <w:proofErr w:type="spellStart"/>
            <w:r w:rsidRPr="00E459B1">
              <w:rPr>
                <w:rFonts w:cs="Times New Roman" w:asciiTheme="minorHAnsi" w:hAnsiTheme="minorHAnsi"/>
                <w:b/>
                <w:bCs/>
                <w:sz w:val="18"/>
                <w:szCs w:val="18"/>
              </w:rPr>
              <w:t>აღწერეთ</w:t>
            </w:r>
            <w:proofErr w:type="spellEnd"/>
            <w:r w:rsidRPr="00E459B1">
              <w:rPr>
                <w:rFonts w:cs="Times New Roman" w:asciiTheme="minorHAnsi" w:hAnsiTheme="minorHAnsi"/>
                <w:b/>
                <w:bCs/>
                <w:sz w:val="18"/>
                <w:szCs w:val="18"/>
              </w:rPr>
              <w:t>, როგორ წარიმართა კომპლექსურ დავალებაზე მუშაობის პროცესი;</w:t>
            </w:r>
          </w:p>
          <w:p w:rsidRPr="00E459B1" w:rsidR="00613597" w:rsidP="00872ABC" w:rsidRDefault="00613597" w14:paraId="0F560AFC" w14:textId="77777777">
            <w:pPr>
              <w:tabs>
                <w:tab w:val="left" w:pos="3738"/>
              </w:tabs>
              <w:spacing w:after="200" w:line="276" w:lineRule="auto"/>
              <w:contextualSpacing/>
              <w:jc w:val="both"/>
              <w:rPr>
                <w:rFonts w:eastAsia="Times New Roman" w:cs="Times New Roman"/>
                <w:sz w:val="18"/>
                <w:szCs w:val="18"/>
              </w:rPr>
            </w:pPr>
          </w:p>
          <w:p w:rsidRPr="00E459B1" w:rsidR="00613597" w:rsidP="00872ABC" w:rsidRDefault="00613597" w14:paraId="72F0259C" w14:textId="77777777">
            <w:pPr>
              <w:tabs>
                <w:tab w:val="left" w:pos="3738"/>
              </w:tabs>
              <w:spacing w:line="276" w:lineRule="auto"/>
              <w:ind w:firstLine="35"/>
              <w:contextualSpacing/>
              <w:jc w:val="both"/>
              <w:rPr>
                <w:rFonts w:eastAsia="Times New Roman" w:cs="Times New Roman"/>
                <w:b/>
                <w:bCs/>
                <w:sz w:val="18"/>
                <w:szCs w:val="18"/>
              </w:rPr>
            </w:pPr>
            <w:r w:rsidRPr="00E459B1">
              <w:rPr>
                <w:rFonts w:eastAsia="Times New Roman" w:cs="Times New Roman"/>
                <w:b/>
                <w:bCs/>
                <w:sz w:val="18"/>
                <w:szCs w:val="18"/>
              </w:rPr>
              <w:t>2. ახსენით, რა საკითხის შესახებ გამოხატე შენი ცოდნა კომპლექსური დავალების საშუალებით? რატომ მიგაჩნია შექმნილი დავალება შენთვის, ან საზოგადოებისთვის სასარგებლოდ?</w:t>
            </w:r>
          </w:p>
          <w:p w:rsidRPr="00E459B1" w:rsidR="00613597" w:rsidP="00872ABC" w:rsidRDefault="00613597" w14:paraId="01DFB721" w14:textId="77777777">
            <w:pPr>
              <w:tabs>
                <w:tab w:val="left" w:pos="3738"/>
              </w:tabs>
              <w:spacing w:after="200" w:line="276" w:lineRule="auto"/>
              <w:contextualSpacing/>
              <w:jc w:val="both"/>
              <w:rPr>
                <w:rFonts w:eastAsia="Times New Roman" w:cs="Times New Roman"/>
                <w:color w:val="000000" w:themeColor="text1"/>
                <w:sz w:val="18"/>
                <w:szCs w:val="18"/>
              </w:rPr>
            </w:pPr>
          </w:p>
          <w:p w:rsidR="00613597" w:rsidP="00872ABC" w:rsidRDefault="00613597" w14:paraId="7E811E5D" w14:textId="77777777">
            <w:pPr>
              <w:tabs>
                <w:tab w:val="left" w:pos="3738"/>
              </w:tabs>
              <w:spacing w:line="276" w:lineRule="auto"/>
              <w:contextualSpacing/>
              <w:jc w:val="both"/>
              <w:rPr>
                <w:rFonts w:eastAsia="Times New Roman" w:cs="Times New Roman"/>
                <w:b/>
                <w:bCs/>
                <w:sz w:val="18"/>
                <w:szCs w:val="18"/>
              </w:rPr>
            </w:pPr>
            <w:r w:rsidRPr="00E459B1">
              <w:rPr>
                <w:rFonts w:eastAsia="Times New Roman" w:cs="Times New Roman"/>
                <w:b/>
                <w:bCs/>
                <w:sz w:val="18"/>
                <w:szCs w:val="18"/>
              </w:rPr>
              <w:t>3. როგორ შეაფასებდი კომპლექსურ დავალებაზე მუშაობის პროცესს?</w:t>
            </w:r>
          </w:p>
          <w:p w:rsidR="00613597" w:rsidP="00872ABC" w:rsidRDefault="00613597" w14:paraId="3A76CA87" w14:textId="77777777">
            <w:pPr>
              <w:tabs>
                <w:tab w:val="left" w:pos="3738"/>
              </w:tabs>
              <w:spacing w:line="276" w:lineRule="auto"/>
              <w:contextualSpacing/>
              <w:jc w:val="both"/>
              <w:rPr>
                <w:rFonts w:eastAsia="Times New Roman" w:cs="Times New Roman"/>
                <w:b/>
                <w:bCs/>
                <w:sz w:val="18"/>
                <w:szCs w:val="18"/>
              </w:rPr>
            </w:pPr>
          </w:p>
          <w:p w:rsidRPr="00B86BFD" w:rsidR="00613597" w:rsidP="00872ABC" w:rsidRDefault="00613597" w14:paraId="7A446772" w14:textId="77777777">
            <w:pPr>
              <w:tabs>
                <w:tab w:val="left" w:pos="3738"/>
              </w:tabs>
              <w:spacing w:line="276" w:lineRule="auto"/>
              <w:contextualSpacing/>
              <w:jc w:val="both"/>
              <w:rPr>
                <w:rFonts w:eastAsia="Times New Roman" w:cs="Times New Roman"/>
                <w:b/>
                <w:bCs/>
                <w:sz w:val="18"/>
                <w:szCs w:val="18"/>
              </w:rPr>
            </w:pPr>
            <w:r>
              <w:rPr>
                <w:b/>
                <w:bCs/>
                <w:sz w:val="18"/>
                <w:szCs w:val="18"/>
              </w:rPr>
              <w:t>4.</w:t>
            </w:r>
            <w:r w:rsidRPr="00B86BFD">
              <w:rPr>
                <w:b/>
                <w:bCs/>
                <w:sz w:val="18"/>
                <w:szCs w:val="18"/>
              </w:rPr>
              <w:t>შეაფასეთ, რომელი აღწერილობა უფრო უკეთ ასახავს შენს ცოდნას შესასწავლ საკითხთან მიმართებით. პასუხი დაასაბუთეთ.</w:t>
            </w:r>
          </w:p>
          <w:p w:rsidR="00613597" w:rsidP="00872ABC" w:rsidRDefault="00613597" w14:paraId="2D41686A" w14:textId="77777777">
            <w:pPr>
              <w:pStyle w:val="ListParagraph"/>
              <w:spacing w:after="0" w:line="240" w:lineRule="auto"/>
              <w:jc w:val="both"/>
              <w:rPr>
                <w:b/>
                <w:bCs/>
                <w:sz w:val="18"/>
                <w:szCs w:val="18"/>
              </w:rPr>
            </w:pPr>
          </w:p>
          <w:p w:rsidRPr="00B86BFD" w:rsidR="00613597" w:rsidP="00872ABC" w:rsidRDefault="00613597" w14:paraId="414F88D8" w14:textId="77777777">
            <w:pPr>
              <w:pStyle w:val="ListParagraph"/>
              <w:spacing w:after="0" w:line="240" w:lineRule="auto"/>
              <w:jc w:val="both"/>
              <w:rPr>
                <w:b/>
                <w:bCs/>
                <w:sz w:val="18"/>
                <w:szCs w:val="18"/>
              </w:rPr>
            </w:pPr>
          </w:p>
          <w:tbl>
            <w:tblPr>
              <w:tblStyle w:val="TableGrid"/>
              <w:tblW w:w="15481" w:type="dxa"/>
              <w:tblLook w:val="04A0" w:firstRow="1" w:lastRow="0" w:firstColumn="1" w:lastColumn="0" w:noHBand="0" w:noVBand="1"/>
            </w:tblPr>
            <w:tblGrid>
              <w:gridCol w:w="15481"/>
            </w:tblGrid>
            <w:tr w:rsidRPr="00E459B1" w:rsidR="00613597" w:rsidTr="00872ABC" w14:paraId="435E2581" w14:textId="77777777">
              <w:tc>
                <w:tcPr>
                  <w:tcW w:w="15481" w:type="dxa"/>
                  <w:shd w:val="clear" w:color="auto" w:fill="D9E2F3" w:themeFill="accent1" w:themeFillTint="33"/>
                </w:tcPr>
                <w:p w:rsidRPr="00E459B1" w:rsidR="00613597" w:rsidP="00872ABC" w:rsidRDefault="00613597" w14:paraId="2341943F" w14:textId="77777777">
                  <w:pPr>
                    <w:jc w:val="both"/>
                    <w:rPr>
                      <w:sz w:val="18"/>
                      <w:szCs w:val="18"/>
                    </w:rPr>
                  </w:pPr>
                  <w:r w:rsidRPr="00E459B1">
                    <w:rPr>
                      <w:sz w:val="18"/>
                      <w:szCs w:val="18"/>
                    </w:rPr>
                    <w:t>მოსწავლეს საკითხთან დაკავშირებით არ აქვს რელევანტური ინფორმაცია.</w:t>
                  </w:r>
                </w:p>
                <w:p w:rsidRPr="00E459B1" w:rsidR="00613597" w:rsidP="00872ABC" w:rsidRDefault="00613597" w14:paraId="25E0FD32" w14:textId="77777777">
                  <w:pPr>
                    <w:jc w:val="both"/>
                    <w:rPr>
                      <w:sz w:val="18"/>
                      <w:szCs w:val="18"/>
                    </w:rPr>
                  </w:pPr>
                </w:p>
              </w:tc>
            </w:tr>
            <w:tr w:rsidRPr="00E459B1" w:rsidR="00613597" w:rsidTr="00872ABC" w14:paraId="3EA085C9" w14:textId="77777777">
              <w:tc>
                <w:tcPr>
                  <w:tcW w:w="15481" w:type="dxa"/>
                </w:tcPr>
                <w:p w:rsidRPr="00E459B1" w:rsidR="00613597" w:rsidP="00872ABC" w:rsidRDefault="00613597" w14:paraId="0DD1A480" w14:textId="77777777">
                  <w:pPr>
                    <w:jc w:val="both"/>
                    <w:rPr>
                      <w:b/>
                      <w:bCs/>
                      <w:sz w:val="18"/>
                      <w:szCs w:val="18"/>
                    </w:rPr>
                  </w:pPr>
                </w:p>
              </w:tc>
            </w:tr>
            <w:tr w:rsidRPr="00E459B1" w:rsidR="00613597" w:rsidTr="00872ABC" w14:paraId="186EF445" w14:textId="77777777">
              <w:tc>
                <w:tcPr>
                  <w:tcW w:w="15481" w:type="dxa"/>
                  <w:shd w:val="clear" w:color="auto" w:fill="D9E2F3" w:themeFill="accent1" w:themeFillTint="33"/>
                </w:tcPr>
                <w:p w:rsidRPr="00E459B1" w:rsidR="00613597" w:rsidP="00872ABC" w:rsidRDefault="00613597" w14:paraId="2F394E35" w14:textId="77777777">
                  <w:pPr>
                    <w:ind w:right="139"/>
                    <w:jc w:val="both"/>
                    <w:rPr>
                      <w:rFonts w:cs="Sylfaen"/>
                      <w:sz w:val="18"/>
                      <w:szCs w:val="18"/>
                    </w:rPr>
                  </w:pPr>
                  <w:r w:rsidRPr="00E459B1">
                    <w:rPr>
                      <w:sz w:val="18"/>
                      <w:szCs w:val="18"/>
                    </w:rPr>
                    <w:t>მოსწავლეს აქვს მხოლოდ ერთი არასტრუქტურირებული ასოციაცია / წარმოდგენა განსახილველ საკითხთან დაკავშირები</w:t>
                  </w:r>
                  <w:r w:rsidRPr="00E459B1">
                    <w:rPr>
                      <w:rFonts w:cs="Sylfaen"/>
                      <w:sz w:val="18"/>
                      <w:szCs w:val="18"/>
                    </w:rPr>
                    <w:t>თ</w:t>
                  </w:r>
                </w:p>
                <w:p w:rsidRPr="00E459B1" w:rsidR="00613597" w:rsidP="00872ABC" w:rsidRDefault="00613597" w14:paraId="447A0718" w14:textId="77777777">
                  <w:pPr>
                    <w:ind w:right="139"/>
                    <w:jc w:val="both"/>
                    <w:rPr>
                      <w:rFonts w:cs="Sylfaen"/>
                      <w:sz w:val="18"/>
                      <w:szCs w:val="18"/>
                    </w:rPr>
                  </w:pPr>
                </w:p>
              </w:tc>
            </w:tr>
            <w:tr w:rsidRPr="00E459B1" w:rsidR="00613597" w:rsidTr="00872ABC" w14:paraId="04C1EAB6" w14:textId="77777777">
              <w:tc>
                <w:tcPr>
                  <w:tcW w:w="15481" w:type="dxa"/>
                  <w:shd w:val="clear" w:color="auto" w:fill="auto"/>
                </w:tcPr>
                <w:p w:rsidRPr="00E459B1" w:rsidR="00613597" w:rsidP="00872ABC" w:rsidRDefault="00613597" w14:paraId="739DB8A8" w14:textId="77777777">
                  <w:pPr>
                    <w:ind w:right="139"/>
                    <w:jc w:val="both"/>
                    <w:rPr>
                      <w:sz w:val="18"/>
                      <w:szCs w:val="18"/>
                    </w:rPr>
                  </w:pPr>
                </w:p>
              </w:tc>
            </w:tr>
            <w:tr w:rsidRPr="00E459B1" w:rsidR="00613597" w:rsidTr="00872ABC" w14:paraId="0141B7E3" w14:textId="77777777">
              <w:tc>
                <w:tcPr>
                  <w:tcW w:w="15481" w:type="dxa"/>
                  <w:shd w:val="clear" w:color="auto" w:fill="D9E2F3" w:themeFill="accent1" w:themeFillTint="33"/>
                </w:tcPr>
                <w:p w:rsidRPr="00E459B1" w:rsidR="00613597" w:rsidP="00872ABC" w:rsidRDefault="00613597" w14:paraId="1E560E54" w14:textId="77777777">
                  <w:pPr>
                    <w:ind w:right="139"/>
                    <w:jc w:val="both"/>
                    <w:rPr>
                      <w:sz w:val="18"/>
                      <w:szCs w:val="18"/>
                    </w:rPr>
                  </w:pPr>
                  <w:r w:rsidRPr="00E459B1">
                    <w:rPr>
                      <w:sz w:val="18"/>
                      <w:szCs w:val="18"/>
                    </w:rPr>
                    <w:t>მოსწავლეს აქვს მხოლოდ რამდენიმე, ერთმანეთთან დაუკავშირებელი, უსისტემო ასოციაცია/წარმოდგენა განსახილველ საკითხთან დაკავშირებით.</w:t>
                  </w:r>
                </w:p>
                <w:p w:rsidRPr="00E459B1" w:rsidR="00613597" w:rsidP="00872ABC" w:rsidRDefault="00613597" w14:paraId="6670678F" w14:textId="77777777">
                  <w:pPr>
                    <w:ind w:right="139"/>
                    <w:jc w:val="both"/>
                    <w:rPr>
                      <w:sz w:val="18"/>
                      <w:szCs w:val="18"/>
                    </w:rPr>
                  </w:pPr>
                </w:p>
              </w:tc>
            </w:tr>
            <w:tr w:rsidRPr="00E459B1" w:rsidR="00613597" w:rsidTr="00872ABC" w14:paraId="74D3300A" w14:textId="77777777">
              <w:tc>
                <w:tcPr>
                  <w:tcW w:w="15481" w:type="dxa"/>
                </w:tcPr>
                <w:p w:rsidRPr="00E459B1" w:rsidR="00613597" w:rsidP="00872ABC" w:rsidRDefault="00613597" w14:paraId="51383843" w14:textId="77777777">
                  <w:pPr>
                    <w:jc w:val="both"/>
                    <w:rPr>
                      <w:sz w:val="18"/>
                      <w:szCs w:val="18"/>
                    </w:rPr>
                  </w:pPr>
                </w:p>
              </w:tc>
            </w:tr>
            <w:tr w:rsidRPr="00E459B1" w:rsidR="00613597" w:rsidTr="00872ABC" w14:paraId="1FD90164" w14:textId="77777777">
              <w:tc>
                <w:tcPr>
                  <w:tcW w:w="15481" w:type="dxa"/>
                  <w:shd w:val="clear" w:color="auto" w:fill="D9E2F3" w:themeFill="accent1" w:themeFillTint="33"/>
                </w:tcPr>
                <w:p w:rsidRPr="00E459B1" w:rsidR="00613597" w:rsidP="00872ABC" w:rsidRDefault="00613597" w14:paraId="64E6E2CC" w14:textId="77777777">
                  <w:pPr>
                    <w:jc w:val="both"/>
                    <w:rPr>
                      <w:sz w:val="18"/>
                      <w:szCs w:val="18"/>
                    </w:rPr>
                  </w:pPr>
                  <w:r w:rsidRPr="00E459B1">
                    <w:rPr>
                      <w:sz w:val="18"/>
                      <w:szCs w:val="18"/>
                    </w:rPr>
                    <w:t xml:space="preserve">მოსწავლეს შეუძლია: </w:t>
                  </w:r>
                </w:p>
                <w:p w:rsidRPr="00E459B1" w:rsidR="00613597" w:rsidP="006578EB" w:rsidRDefault="00613597" w14:paraId="08978CFF" w14:textId="77777777">
                  <w:pPr>
                    <w:pStyle w:val="ListParagraph"/>
                    <w:numPr>
                      <w:ilvl w:val="0"/>
                      <w:numId w:val="3"/>
                    </w:numPr>
                    <w:spacing w:after="0" w:line="240" w:lineRule="auto"/>
                    <w:ind w:left="347" w:right="281"/>
                    <w:contextualSpacing/>
                    <w:jc w:val="both"/>
                    <w:rPr>
                      <w:rFonts w:asciiTheme="minorHAnsi" w:hAnsiTheme="minorHAnsi"/>
                      <w:sz w:val="18"/>
                      <w:szCs w:val="18"/>
                    </w:rPr>
                  </w:pPr>
                  <w:r w:rsidRPr="00E459B1">
                    <w:rPr>
                      <w:rFonts w:asciiTheme="minorHAnsi" w:hAnsiTheme="minorHAnsi"/>
                      <w:sz w:val="18"/>
                      <w:szCs w:val="18"/>
                    </w:rPr>
                    <w:t xml:space="preserve">საკითხთან დაკავშირებული </w:t>
                  </w:r>
                  <w:proofErr w:type="spellStart"/>
                  <w:r w:rsidRPr="00E459B1">
                    <w:rPr>
                      <w:rFonts w:asciiTheme="minorHAnsi" w:hAnsiTheme="minorHAnsi"/>
                      <w:sz w:val="18"/>
                      <w:szCs w:val="18"/>
                    </w:rPr>
                    <w:t>ფაქტებისა</w:t>
                  </w:r>
                  <w:proofErr w:type="spellEnd"/>
                  <w:r w:rsidRPr="00E459B1">
                    <w:rPr>
                      <w:rFonts w:asciiTheme="minorHAnsi" w:hAnsiTheme="minorHAnsi"/>
                      <w:sz w:val="18"/>
                      <w:szCs w:val="18"/>
                    </w:rPr>
                    <w:t xml:space="preserve"> და </w:t>
                  </w:r>
                  <w:proofErr w:type="spellStart"/>
                  <w:r w:rsidRPr="00E459B1">
                    <w:rPr>
                      <w:rFonts w:asciiTheme="minorHAnsi" w:hAnsiTheme="minorHAnsi"/>
                      <w:sz w:val="18"/>
                      <w:szCs w:val="18"/>
                    </w:rPr>
                    <w:t>მოვლენების</w:t>
                  </w:r>
                  <w:proofErr w:type="spellEnd"/>
                  <w:r w:rsidRPr="00E459B1">
                    <w:rPr>
                      <w:rFonts w:asciiTheme="minorHAnsi" w:hAnsiTheme="minorHAnsi"/>
                      <w:sz w:val="18"/>
                      <w:szCs w:val="18"/>
                    </w:rPr>
                    <w:t xml:space="preserve"> </w:t>
                  </w:r>
                  <w:proofErr w:type="spellStart"/>
                  <w:r w:rsidRPr="00E459B1">
                    <w:rPr>
                      <w:rFonts w:asciiTheme="minorHAnsi" w:hAnsiTheme="minorHAnsi"/>
                      <w:sz w:val="18"/>
                      <w:szCs w:val="18"/>
                    </w:rPr>
                    <w:t>კრიტიკულად</w:t>
                  </w:r>
                  <w:proofErr w:type="spellEnd"/>
                  <w:r w:rsidRPr="00E459B1">
                    <w:rPr>
                      <w:rFonts w:asciiTheme="minorHAnsi" w:hAnsiTheme="minorHAnsi"/>
                      <w:sz w:val="18"/>
                      <w:szCs w:val="18"/>
                    </w:rPr>
                    <w:t xml:space="preserve"> და </w:t>
                  </w:r>
                  <w:proofErr w:type="spellStart"/>
                  <w:r w:rsidRPr="00E459B1">
                    <w:rPr>
                      <w:rFonts w:asciiTheme="minorHAnsi" w:hAnsiTheme="minorHAnsi"/>
                      <w:sz w:val="18"/>
                      <w:szCs w:val="18"/>
                    </w:rPr>
                    <w:t>ურთიერთდაკავშირებულად</w:t>
                  </w:r>
                  <w:proofErr w:type="spellEnd"/>
                  <w:r w:rsidRPr="00E459B1">
                    <w:rPr>
                      <w:rFonts w:asciiTheme="minorHAnsi" w:hAnsiTheme="minorHAnsi"/>
                      <w:sz w:val="18"/>
                      <w:szCs w:val="18"/>
                    </w:rPr>
                    <w:t xml:space="preserve"> გააზრება და </w:t>
                  </w:r>
                  <w:proofErr w:type="spellStart"/>
                  <w:r w:rsidRPr="00E459B1">
                    <w:rPr>
                      <w:rFonts w:asciiTheme="minorHAnsi" w:hAnsiTheme="minorHAnsi"/>
                      <w:sz w:val="18"/>
                      <w:szCs w:val="18"/>
                    </w:rPr>
                    <w:t>გაანალიზება</w:t>
                  </w:r>
                  <w:proofErr w:type="spellEnd"/>
                  <w:r w:rsidRPr="00E459B1">
                    <w:rPr>
                      <w:rFonts w:asciiTheme="minorHAnsi" w:hAnsiTheme="minorHAnsi"/>
                      <w:sz w:val="18"/>
                      <w:szCs w:val="18"/>
                    </w:rPr>
                    <w:t>;</w:t>
                  </w:r>
                </w:p>
                <w:p w:rsidRPr="00E459B1" w:rsidR="00613597" w:rsidP="006578EB" w:rsidRDefault="00613597" w14:paraId="3908C0CB" w14:textId="77777777">
                  <w:pPr>
                    <w:pStyle w:val="ListParagraph"/>
                    <w:numPr>
                      <w:ilvl w:val="0"/>
                      <w:numId w:val="3"/>
                    </w:numPr>
                    <w:spacing w:after="0" w:line="240" w:lineRule="auto"/>
                    <w:ind w:left="347" w:right="281"/>
                    <w:contextualSpacing/>
                    <w:jc w:val="both"/>
                    <w:rPr>
                      <w:rFonts w:asciiTheme="minorHAnsi" w:hAnsiTheme="minorHAnsi"/>
                      <w:sz w:val="18"/>
                      <w:szCs w:val="18"/>
                    </w:rPr>
                  </w:pPr>
                  <w:r w:rsidRPr="00E459B1">
                    <w:rPr>
                      <w:rFonts w:asciiTheme="minorHAnsi" w:hAnsiTheme="minorHAnsi"/>
                      <w:sz w:val="18"/>
                      <w:szCs w:val="18"/>
                    </w:rPr>
                    <w:t xml:space="preserve">საკითხთან დაკავშირებული ინფორმაციის სხვა </w:t>
                  </w:r>
                  <w:proofErr w:type="spellStart"/>
                  <w:r w:rsidRPr="00E459B1">
                    <w:rPr>
                      <w:rFonts w:asciiTheme="minorHAnsi" w:hAnsiTheme="minorHAnsi"/>
                      <w:sz w:val="18"/>
                      <w:szCs w:val="18"/>
                    </w:rPr>
                    <w:t>საკითხებთან</w:t>
                  </w:r>
                  <w:proofErr w:type="spellEnd"/>
                  <w:r w:rsidRPr="00E459B1">
                    <w:rPr>
                      <w:rFonts w:asciiTheme="minorHAnsi" w:hAnsiTheme="minorHAnsi"/>
                      <w:sz w:val="18"/>
                      <w:szCs w:val="18"/>
                    </w:rPr>
                    <w:t xml:space="preserve"> </w:t>
                  </w:r>
                  <w:proofErr w:type="spellStart"/>
                  <w:r w:rsidRPr="00E459B1">
                    <w:rPr>
                      <w:rFonts w:asciiTheme="minorHAnsi" w:hAnsiTheme="minorHAnsi"/>
                      <w:sz w:val="18"/>
                      <w:szCs w:val="18"/>
                    </w:rPr>
                    <w:t>დაკავშირება</w:t>
                  </w:r>
                  <w:proofErr w:type="spellEnd"/>
                </w:p>
              </w:tc>
            </w:tr>
            <w:tr w:rsidRPr="00E459B1" w:rsidR="00613597" w:rsidTr="00872ABC" w14:paraId="09DC83C6" w14:textId="77777777">
              <w:tc>
                <w:tcPr>
                  <w:tcW w:w="15481" w:type="dxa"/>
                  <w:shd w:val="clear" w:color="auto" w:fill="auto"/>
                </w:tcPr>
                <w:p w:rsidRPr="00E459B1" w:rsidR="00613597" w:rsidP="00872ABC" w:rsidRDefault="00613597" w14:paraId="63172468" w14:textId="77777777">
                  <w:pPr>
                    <w:jc w:val="both"/>
                    <w:rPr>
                      <w:sz w:val="18"/>
                      <w:szCs w:val="18"/>
                    </w:rPr>
                  </w:pPr>
                </w:p>
              </w:tc>
            </w:tr>
          </w:tbl>
          <w:p w:rsidRPr="00E459B1" w:rsidR="00613597" w:rsidP="00872ABC" w:rsidRDefault="00613597" w14:paraId="6BB7FC2C" w14:textId="77777777">
            <w:pPr>
              <w:jc w:val="both"/>
              <w:rPr>
                <w:sz w:val="18"/>
                <w:szCs w:val="18"/>
              </w:rPr>
            </w:pPr>
          </w:p>
          <w:p w:rsidR="00613597" w:rsidP="00872ABC" w:rsidRDefault="00613597" w14:paraId="0C521B80" w14:textId="2B4D7FB2">
            <w:pPr>
              <w:contextualSpacing/>
              <w:jc w:val="both"/>
              <w:rPr>
                <w:b/>
                <w:bCs/>
                <w:sz w:val="18"/>
                <w:szCs w:val="18"/>
                <w:highlight w:val="yellow"/>
              </w:rPr>
            </w:pPr>
            <w:r>
              <w:rPr>
                <w:b/>
                <w:bCs/>
                <w:sz w:val="18"/>
                <w:szCs w:val="18"/>
              </w:rPr>
              <w:t>5.</w:t>
            </w:r>
            <w:r w:rsidRPr="00E459B1">
              <w:rPr>
                <w:b/>
                <w:bCs/>
                <w:sz w:val="18"/>
                <w:szCs w:val="18"/>
              </w:rPr>
              <w:t xml:space="preserve">დაუკავშირეთ კომპლექსურ დავალებაზე მუშაობის </w:t>
            </w:r>
            <w:r w:rsidRPr="00413CFA">
              <w:rPr>
                <w:b/>
                <w:bCs/>
                <w:sz w:val="18"/>
                <w:szCs w:val="18"/>
              </w:rPr>
              <w:t>პროცესში შეძენილი ცოდნა ცხრილში მოცემულ ცნებებსა და ქვეცნებებს. პასუხი დაასაბუთეთ. ჩანაწერი გააკეთეთ ცხრილის პირველ სვეტში:</w:t>
            </w:r>
          </w:p>
          <w:p w:rsidR="001543D8" w:rsidP="00872ABC" w:rsidRDefault="001543D8" w14:paraId="5728A1C9" w14:textId="42C667E9">
            <w:pPr>
              <w:contextualSpacing/>
              <w:jc w:val="both"/>
              <w:rPr>
                <w:b/>
                <w:bCs/>
                <w:sz w:val="18"/>
                <w:szCs w:val="18"/>
                <w:highlight w:val="yellow"/>
              </w:rPr>
            </w:pPr>
          </w:p>
          <w:tbl>
            <w:tblPr>
              <w:tblStyle w:val="TableGrid"/>
              <w:tblW w:w="16047" w:type="dxa"/>
              <w:tblLook w:val="04A0" w:firstRow="1" w:lastRow="0" w:firstColumn="1" w:lastColumn="0" w:noHBand="0" w:noVBand="1"/>
            </w:tblPr>
            <w:tblGrid>
              <w:gridCol w:w="4179"/>
              <w:gridCol w:w="5081"/>
              <w:gridCol w:w="3843"/>
              <w:gridCol w:w="2944"/>
            </w:tblGrid>
            <w:tr w:rsidRPr="0094359E" w:rsidR="00413CFA" w:rsidTr="00413CFA" w14:paraId="0F179393" w14:textId="77777777">
              <w:trPr>
                <w:trHeight w:val="828"/>
              </w:trPr>
              <w:tc>
                <w:tcPr>
                  <w:tcW w:w="4179" w:type="dxa"/>
                </w:tcPr>
                <w:p w:rsidRPr="0094359E" w:rsidR="00413CFA" w:rsidP="001543D8" w:rsidRDefault="00413CFA" w14:paraId="6E04CC6F" w14:textId="77777777">
                  <w:pPr>
                    <w:ind w:right="-50"/>
                    <w:jc w:val="both"/>
                    <w:rPr>
                      <w:bCs/>
                      <w:noProof/>
                      <w:sz w:val="20"/>
                      <w:szCs w:val="20"/>
                    </w:rPr>
                  </w:pPr>
                </w:p>
              </w:tc>
              <w:tc>
                <w:tcPr>
                  <w:tcW w:w="5081" w:type="dxa"/>
                  <w:shd w:val="clear" w:color="auto" w:fill="auto"/>
                </w:tcPr>
                <w:p w:rsidRPr="0094359E" w:rsidR="00413CFA" w:rsidP="001543D8" w:rsidRDefault="00413CFA" w14:paraId="2E5C55EA" w14:textId="2AE6A997">
                  <w:pPr>
                    <w:ind w:right="-50"/>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bCs/>
                      <w:noProof/>
                      <w:sz w:val="20"/>
                      <w:szCs w:val="20"/>
                    </w:rPr>
                    <w:t>თემა, მიზანი, ადრესატი</w:t>
                  </w:r>
                </w:p>
              </w:tc>
              <w:tc>
                <w:tcPr>
                  <w:tcW w:w="3843" w:type="dxa"/>
                  <w:shd w:val="clear" w:color="auto" w:fill="auto"/>
                </w:tcPr>
                <w:p w:rsidRPr="0094359E" w:rsidR="00413CFA" w:rsidP="001543D8" w:rsidRDefault="00413CFA" w14:paraId="2758C4E2" w14:textId="77777777">
                  <w:pPr>
                    <w:shd w:val="clear" w:color="auto" w:fill="FFFFFF" w:themeFill="background1"/>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b/>
                      <w:noProof/>
                      <w:sz w:val="20"/>
                      <w:szCs w:val="20"/>
                    </w:rPr>
                    <w:t>კომუნიკაციის სიტუაციური მახასიათებელი.;</w:t>
                  </w:r>
                </w:p>
              </w:tc>
              <w:tc>
                <w:tcPr>
                  <w:tcW w:w="2944" w:type="dxa"/>
                  <w:vMerge w:val="restart"/>
                  <w:shd w:val="clear" w:color="auto" w:fill="B4C6E7" w:themeFill="accent1" w:themeFillTint="66"/>
                </w:tcPr>
                <w:p w:rsidRPr="0094359E" w:rsidR="00413CFA" w:rsidP="001543D8" w:rsidRDefault="00413CFA" w14:paraId="1385CD09" w14:textId="77777777">
                  <w:pPr>
                    <w:ind w:right="436"/>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b/>
                      <w:noProof/>
                      <w:sz w:val="20"/>
                      <w:szCs w:val="20"/>
                    </w:rPr>
                    <w:t>ჟანრი</w:t>
                  </w:r>
                </w:p>
              </w:tc>
            </w:tr>
            <w:tr w:rsidRPr="0094359E" w:rsidR="00413CFA" w:rsidTr="00413CFA" w14:paraId="30E04308" w14:textId="77777777">
              <w:trPr>
                <w:trHeight w:val="556"/>
              </w:trPr>
              <w:tc>
                <w:tcPr>
                  <w:tcW w:w="4179" w:type="dxa"/>
                </w:tcPr>
                <w:p w:rsidRPr="0094359E" w:rsidR="00413CFA" w:rsidP="001543D8" w:rsidRDefault="00413CFA" w14:paraId="7BEC4BCE" w14:textId="77777777">
                  <w:pPr>
                    <w:rPr>
                      <w:rFonts w:cs="Sylfaen"/>
                      <w:bCs/>
                      <w:noProof/>
                      <w:sz w:val="20"/>
                      <w:szCs w:val="20"/>
                      <w:lang w:eastAsia="ru-RU"/>
                    </w:rPr>
                  </w:pPr>
                </w:p>
              </w:tc>
              <w:tc>
                <w:tcPr>
                  <w:tcW w:w="5081" w:type="dxa"/>
                  <w:shd w:val="clear" w:color="auto" w:fill="auto"/>
                </w:tcPr>
                <w:p w:rsidRPr="0094359E" w:rsidR="00413CFA" w:rsidP="001543D8" w:rsidRDefault="00413CFA" w14:paraId="0B4AE3AB" w14:textId="4923C293">
                  <w:pPr>
                    <w:rPr>
                      <w:bCs/>
                      <w:noProof/>
                      <w:sz w:val="20"/>
                      <w:szCs w:val="20"/>
                    </w:rPr>
                  </w:pPr>
                  <w:r w:rsidRPr="0094359E">
                    <w:rPr>
                      <w:rFonts w:cs="Sylfaen"/>
                      <w:bCs/>
                      <w:noProof/>
                      <w:sz w:val="20"/>
                      <w:szCs w:val="20"/>
                      <w:lang w:eastAsia="ru-RU"/>
                    </w:rPr>
                    <w:t>საინფორმაციო- შემეცნებითი ტექ</w:t>
                  </w:r>
                  <w:r>
                    <w:rPr>
                      <w:rFonts w:cs="Sylfaen"/>
                      <w:bCs/>
                      <w:noProof/>
                      <w:sz w:val="20"/>
                      <w:szCs w:val="20"/>
                      <w:lang w:eastAsia="ru-RU"/>
                    </w:rPr>
                    <w:t>ს</w:t>
                  </w:r>
                  <w:r w:rsidRPr="0094359E">
                    <w:rPr>
                      <w:rFonts w:cs="Sylfaen"/>
                      <w:bCs/>
                      <w:noProof/>
                      <w:sz w:val="20"/>
                      <w:szCs w:val="20"/>
                      <w:lang w:eastAsia="ru-RU"/>
                    </w:rPr>
                    <w:t>ტი</w:t>
                  </w:r>
                </w:p>
              </w:tc>
              <w:tc>
                <w:tcPr>
                  <w:tcW w:w="3843" w:type="dxa"/>
                  <w:shd w:val="clear" w:color="auto" w:fill="auto"/>
                </w:tcPr>
                <w:p w:rsidRPr="0094359E" w:rsidR="00413CFA" w:rsidP="001543D8" w:rsidRDefault="00413CFA" w14:paraId="530CDDBD" w14:textId="77777777">
                  <w:pPr>
                    <w:contextualSpacing/>
                    <w:rPr>
                      <w:b/>
                      <w:noProof/>
                      <w:sz w:val="20"/>
                      <w:szCs w:val="20"/>
                    </w:rPr>
                  </w:pPr>
                  <w:r w:rsidRPr="0094359E">
                    <w:rPr>
                      <w:rFonts w:eastAsiaTheme="minorEastAsia"/>
                      <w:b/>
                      <w:bCs/>
                      <w:noProof/>
                      <w:sz w:val="20"/>
                      <w:szCs w:val="20"/>
                    </w:rPr>
                    <w:t>წერითი მეტყველების ჟანრი</w:t>
                  </w:r>
                </w:p>
              </w:tc>
              <w:tc>
                <w:tcPr>
                  <w:tcW w:w="2944" w:type="dxa"/>
                  <w:vMerge/>
                  <w:shd w:val="clear" w:color="auto" w:fill="B4C6E7" w:themeFill="accent1" w:themeFillTint="66"/>
                </w:tcPr>
                <w:p w:rsidRPr="0094359E" w:rsidR="00413CFA" w:rsidP="001543D8" w:rsidRDefault="00413CFA" w14:paraId="2FA39036" w14:textId="77777777">
                  <w:pPr>
                    <w:ind w:right="-1068"/>
                    <w:jc w:val="both"/>
                    <w:rPr>
                      <w:b/>
                      <w:noProof/>
                      <w:sz w:val="20"/>
                      <w:szCs w:val="20"/>
                    </w:rPr>
                  </w:pPr>
                </w:p>
              </w:tc>
            </w:tr>
            <w:tr w:rsidRPr="0094359E" w:rsidR="00413CFA" w:rsidTr="00413CFA" w14:paraId="553E3813" w14:textId="77777777">
              <w:trPr>
                <w:trHeight w:val="1032"/>
              </w:trPr>
              <w:tc>
                <w:tcPr>
                  <w:tcW w:w="4179" w:type="dxa"/>
                </w:tcPr>
                <w:p w:rsidRPr="0094359E" w:rsidR="00413CFA" w:rsidP="001543D8" w:rsidRDefault="00413CFA" w14:paraId="2E5DC114" w14:textId="77777777">
                  <w:pPr>
                    <w:ind w:right="-50"/>
                    <w:jc w:val="both"/>
                    <w:rPr>
                      <w:rFonts w:cs="AcadNusx"/>
                      <w:sz w:val="20"/>
                      <w:szCs w:val="20"/>
                    </w:rPr>
                  </w:pPr>
                </w:p>
              </w:tc>
              <w:tc>
                <w:tcPr>
                  <w:tcW w:w="5081" w:type="dxa"/>
                  <w:shd w:val="clear" w:color="auto" w:fill="auto"/>
                </w:tcPr>
                <w:p w:rsidRPr="0094359E" w:rsidR="00413CFA" w:rsidP="001543D8" w:rsidRDefault="00413CFA" w14:paraId="2E117D0B" w14:textId="332505D6">
                  <w:pPr>
                    <w:ind w:right="-50"/>
                    <w:jc w:val="both"/>
                    <w:rPr>
                      <w:rFonts w:cs="Sylfaen"/>
                      <w:bCs/>
                      <w:noProof/>
                      <w:sz w:val="20"/>
                      <w:szCs w:val="20"/>
                      <w:lang w:eastAsia="ru-RU"/>
                    </w:rPr>
                  </w:pPr>
                  <w:r w:rsidRPr="0094359E">
                    <w:rPr>
                      <w:rFonts w:cs="AcadNusx"/>
                      <w:sz w:val="20"/>
                      <w:szCs w:val="20"/>
                    </w:rPr>
                    <w:t xml:space="preserve">წერილის </w:t>
                  </w:r>
                  <w:r w:rsidRPr="0094359E">
                    <w:rPr>
                      <w:rFonts w:cs="AcadNusx"/>
                      <w:sz w:val="20"/>
                      <w:szCs w:val="20"/>
                      <w:lang w:val="de-DE"/>
                    </w:rPr>
                    <w:t>მაორგანიზებელ</w:t>
                  </w:r>
                  <w:r w:rsidRPr="0094359E">
                    <w:rPr>
                      <w:rFonts w:cs="AcadNusx"/>
                      <w:sz w:val="20"/>
                      <w:szCs w:val="20"/>
                    </w:rPr>
                    <w:t xml:space="preserve">ი ვერბალური და არავერბალური </w:t>
                  </w:r>
                  <w:r w:rsidRPr="0094359E">
                    <w:rPr>
                      <w:rFonts w:cs="AcadNusx"/>
                      <w:sz w:val="20"/>
                      <w:szCs w:val="20"/>
                      <w:lang w:val="de-DE"/>
                    </w:rPr>
                    <w:t>ელემენტებ</w:t>
                  </w:r>
                  <w:r w:rsidRPr="0094359E">
                    <w:rPr>
                      <w:rFonts w:cs="AcadNusx"/>
                      <w:sz w:val="20"/>
                      <w:szCs w:val="20"/>
                    </w:rPr>
                    <w:t xml:space="preserve">ი; </w:t>
                  </w:r>
                  <w:r w:rsidRPr="0094359E">
                    <w:rPr>
                      <w:sz w:val="20"/>
                      <w:szCs w:val="20"/>
                    </w:rPr>
                    <w:t>ვიზუალური ეფექტები</w:t>
                  </w:r>
                </w:p>
              </w:tc>
              <w:tc>
                <w:tcPr>
                  <w:tcW w:w="3843" w:type="dxa"/>
                  <w:shd w:val="clear" w:color="auto" w:fill="auto"/>
                </w:tcPr>
                <w:p w:rsidRPr="0094359E" w:rsidR="00413CFA" w:rsidP="001543D8" w:rsidRDefault="00413CFA" w14:paraId="6FF6D739" w14:textId="77777777">
                  <w:pPr>
                    <w:rPr>
                      <w:rFonts w:cs="Sylfaen"/>
                      <w:b/>
                      <w:sz w:val="20"/>
                      <w:szCs w:val="20"/>
                    </w:rPr>
                  </w:pPr>
                  <w:r w:rsidRPr="0094359E">
                    <w:rPr>
                      <w:rFonts w:cs="Sylfaen"/>
                      <w:b/>
                      <w:sz w:val="20"/>
                      <w:szCs w:val="20"/>
                    </w:rPr>
                    <w:t xml:space="preserve">ტექსტის სტრუქტურა </w:t>
                  </w:r>
                </w:p>
                <w:p w:rsidRPr="0094359E" w:rsidR="00413CFA" w:rsidP="001543D8" w:rsidRDefault="00413CFA" w14:paraId="6BABA9CE" w14:textId="77777777">
                  <w:pPr>
                    <w:ind w:right="-1068"/>
                    <w:jc w:val="both"/>
                    <w:rPr>
                      <w:rFonts w:eastAsiaTheme="minorEastAsia"/>
                      <w:b/>
                      <w:bCs/>
                      <w:noProof/>
                      <w:sz w:val="20"/>
                      <w:szCs w:val="20"/>
                    </w:rPr>
                  </w:pPr>
                </w:p>
              </w:tc>
              <w:tc>
                <w:tcPr>
                  <w:tcW w:w="2944" w:type="dxa"/>
                  <w:vMerge/>
                  <w:shd w:val="clear" w:color="auto" w:fill="B4C6E7" w:themeFill="accent1" w:themeFillTint="66"/>
                </w:tcPr>
                <w:p w:rsidRPr="0094359E" w:rsidR="00413CFA" w:rsidP="001543D8" w:rsidRDefault="00413CFA" w14:paraId="339E26AB" w14:textId="77777777">
                  <w:pPr>
                    <w:ind w:right="-1068"/>
                    <w:jc w:val="both"/>
                    <w:rPr>
                      <w:b/>
                      <w:noProof/>
                      <w:sz w:val="20"/>
                      <w:szCs w:val="20"/>
                    </w:rPr>
                  </w:pPr>
                </w:p>
              </w:tc>
            </w:tr>
            <w:tr w:rsidRPr="0094359E" w:rsidR="00413CFA" w:rsidTr="00413CFA" w14:paraId="388828DE" w14:textId="77777777">
              <w:trPr>
                <w:trHeight w:val="116"/>
              </w:trPr>
              <w:tc>
                <w:tcPr>
                  <w:tcW w:w="4179" w:type="dxa"/>
                </w:tcPr>
                <w:p w:rsidRPr="0094359E" w:rsidR="00413CFA" w:rsidP="001543D8" w:rsidRDefault="00413CFA" w14:paraId="6653704D" w14:textId="77777777">
                  <w:pPr>
                    <w:ind w:right="-50"/>
                    <w:jc w:val="both"/>
                    <w:rPr>
                      <w:rFonts w:eastAsiaTheme="minorEastAsia"/>
                      <w:noProof/>
                      <w:sz w:val="20"/>
                      <w:szCs w:val="20"/>
                    </w:rPr>
                  </w:pPr>
                </w:p>
              </w:tc>
              <w:tc>
                <w:tcPr>
                  <w:tcW w:w="5081" w:type="dxa"/>
                  <w:shd w:val="clear" w:color="auto" w:fill="auto"/>
                </w:tcPr>
                <w:p w:rsidRPr="0094359E" w:rsidR="00413CFA" w:rsidP="001543D8" w:rsidRDefault="00413CFA" w14:paraId="6F61D394" w14:textId="5DC4EA0A">
                  <w:pPr>
                    <w:ind w:right="-50"/>
                    <w:jc w:val="both"/>
                    <w:rPr>
                      <w:rFonts w:cs="AcadNusx"/>
                      <w:sz w:val="20"/>
                      <w:szCs w:val="20"/>
                    </w:rPr>
                  </w:pPr>
                  <w:r w:rsidRPr="0094359E">
                    <w:rPr>
                      <w:rFonts w:eastAsiaTheme="minorEastAsia"/>
                      <w:noProof/>
                      <w:sz w:val="20"/>
                      <w:szCs w:val="20"/>
                    </w:rPr>
                    <w:t>წე</w:t>
                  </w:r>
                  <w:r w:rsidRPr="0094359E">
                    <w:rPr>
                      <w:noProof/>
                      <w:sz w:val="20"/>
                      <w:szCs w:val="20"/>
                    </w:rPr>
                    <w:t>რ</w:t>
                  </w:r>
                  <w:r w:rsidRPr="0094359E">
                    <w:rPr>
                      <w:rFonts w:eastAsiaTheme="minorEastAsia"/>
                      <w:noProof/>
                      <w:sz w:val="20"/>
                      <w:szCs w:val="20"/>
                    </w:rPr>
                    <w:t>ითი მეტყველების სტრატეგიები</w:t>
                  </w:r>
                </w:p>
              </w:tc>
              <w:tc>
                <w:tcPr>
                  <w:tcW w:w="3843" w:type="dxa"/>
                  <w:shd w:val="clear" w:color="auto" w:fill="auto"/>
                </w:tcPr>
                <w:p w:rsidRPr="0094359E" w:rsidR="00413CFA" w:rsidP="001543D8" w:rsidRDefault="00413CFA" w14:paraId="16FECE87" w14:textId="77777777">
                  <w:pPr>
                    <w:ind w:right="-1068"/>
                    <w:jc w:val="both"/>
                    <w:rPr>
                      <w:rFonts w:cs="Sylfaen"/>
                      <w:b/>
                      <w:sz w:val="20"/>
                      <w:szCs w:val="20"/>
                    </w:rPr>
                  </w:pPr>
                  <w:r w:rsidRPr="0094359E">
                    <w:rPr>
                      <w:b/>
                      <w:noProof/>
                      <w:sz w:val="20"/>
                      <w:szCs w:val="20"/>
                    </w:rPr>
                    <w:t>სტრატეგია</w:t>
                  </w:r>
                </w:p>
              </w:tc>
              <w:tc>
                <w:tcPr>
                  <w:tcW w:w="2944" w:type="dxa"/>
                  <w:vMerge/>
                  <w:shd w:val="clear" w:color="auto" w:fill="B4C6E7" w:themeFill="accent1" w:themeFillTint="66"/>
                </w:tcPr>
                <w:p w:rsidRPr="0094359E" w:rsidR="00413CFA" w:rsidP="001543D8" w:rsidRDefault="00413CFA" w14:paraId="4845CAF6" w14:textId="77777777">
                  <w:pPr>
                    <w:ind w:right="-1068"/>
                    <w:jc w:val="both"/>
                    <w:rPr>
                      <w:b/>
                      <w:noProof/>
                      <w:sz w:val="20"/>
                      <w:szCs w:val="20"/>
                    </w:rPr>
                  </w:pPr>
                </w:p>
              </w:tc>
            </w:tr>
            <w:tr w:rsidRPr="0094359E" w:rsidR="00413CFA" w:rsidTr="00413CFA" w14:paraId="16B119C2" w14:textId="77777777">
              <w:trPr>
                <w:trHeight w:val="219"/>
              </w:trPr>
              <w:tc>
                <w:tcPr>
                  <w:tcW w:w="4179" w:type="dxa"/>
                </w:tcPr>
                <w:p w:rsidRPr="0094359E" w:rsidR="00413CFA" w:rsidP="00413CFA" w:rsidRDefault="00413CFA" w14:paraId="148DB17C" w14:textId="77777777">
                  <w:pPr>
                    <w:pStyle w:val="ListParagraph"/>
                    <w:spacing w:after="0"/>
                    <w:rPr>
                      <w:rFonts w:asciiTheme="minorHAnsi" w:hAnsiTheme="minorHAnsi"/>
                      <w:noProof/>
                      <w:sz w:val="20"/>
                      <w:szCs w:val="20"/>
                      <w:lang w:val="ka-GE"/>
                    </w:rPr>
                  </w:pPr>
                </w:p>
              </w:tc>
              <w:tc>
                <w:tcPr>
                  <w:tcW w:w="5081" w:type="dxa"/>
                  <w:shd w:val="clear" w:color="auto" w:fill="auto"/>
                </w:tcPr>
                <w:p w:rsidRPr="0094359E" w:rsidR="00413CFA" w:rsidP="006578EB" w:rsidRDefault="00413CFA" w14:paraId="5860D684" w14:textId="2A081EAE">
                  <w:pPr>
                    <w:pStyle w:val="ListParagraph"/>
                    <w:numPr>
                      <w:ilvl w:val="0"/>
                      <w:numId w:val="17"/>
                    </w:numPr>
                    <w:spacing w:after="0"/>
                    <w:rPr>
                      <w:rFonts w:asciiTheme="minorHAnsi" w:hAnsiTheme="minorHAnsi"/>
                      <w:noProof/>
                      <w:sz w:val="20"/>
                      <w:szCs w:val="20"/>
                      <w:lang w:val="ka-GE"/>
                    </w:rPr>
                  </w:pPr>
                  <w:r w:rsidRPr="0094359E">
                    <w:rPr>
                      <w:rFonts w:asciiTheme="minorHAnsi" w:hAnsiTheme="minorHAnsi"/>
                      <w:noProof/>
                      <w:sz w:val="20"/>
                      <w:szCs w:val="20"/>
                      <w:lang w:val="ka-GE"/>
                    </w:rPr>
                    <w:t>აღწერა.</w:t>
                  </w:r>
                </w:p>
                <w:p w:rsidRPr="0094359E" w:rsidR="00413CFA" w:rsidP="006578EB" w:rsidRDefault="00413CFA" w14:paraId="16126EB5" w14:textId="77777777">
                  <w:pPr>
                    <w:pStyle w:val="ListParagraph"/>
                    <w:numPr>
                      <w:ilvl w:val="0"/>
                      <w:numId w:val="17"/>
                    </w:numPr>
                    <w:spacing w:after="0"/>
                    <w:rPr>
                      <w:rFonts w:asciiTheme="minorHAnsi" w:hAnsiTheme="minorHAnsi"/>
                      <w:noProof/>
                      <w:sz w:val="20"/>
                      <w:szCs w:val="20"/>
                      <w:lang w:val="ka-GE"/>
                    </w:rPr>
                  </w:pPr>
                  <w:r w:rsidRPr="0094359E">
                    <w:rPr>
                      <w:rFonts w:asciiTheme="minorHAnsi" w:hAnsiTheme="minorHAnsi"/>
                      <w:noProof/>
                      <w:sz w:val="20"/>
                      <w:szCs w:val="20"/>
                      <w:lang w:val="ka-GE"/>
                    </w:rPr>
                    <w:t>ინფორმაციის მიწოდება.</w:t>
                  </w:r>
                </w:p>
                <w:p w:rsidRPr="0094359E" w:rsidR="00413CFA" w:rsidP="006578EB" w:rsidRDefault="00413CFA" w14:paraId="5C2DC6AE" w14:textId="77777777">
                  <w:pPr>
                    <w:pStyle w:val="ListParagraph"/>
                    <w:numPr>
                      <w:ilvl w:val="0"/>
                      <w:numId w:val="17"/>
                    </w:numPr>
                    <w:spacing w:after="0"/>
                    <w:rPr>
                      <w:rFonts w:eastAsia="Calibri" w:cs="AcadNusx" w:asciiTheme="minorHAnsi" w:hAnsiTheme="minorHAnsi"/>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asciiTheme="minorHAnsi" w:hAnsiTheme="minorHAnsi"/>
                      <w:noProof/>
                      <w:sz w:val="20"/>
                      <w:szCs w:val="20"/>
                    </w:rPr>
                    <w:t>დამოკიდებულებების გამოხატვა.</w:t>
                  </w:r>
                </w:p>
                <w:p w:rsidRPr="0094359E" w:rsidR="00413CFA" w:rsidP="006578EB" w:rsidRDefault="00413CFA" w14:paraId="632BF280" w14:textId="77777777">
                  <w:pPr>
                    <w:pStyle w:val="ListParagraph"/>
                    <w:numPr>
                      <w:ilvl w:val="0"/>
                      <w:numId w:val="17"/>
                    </w:numPr>
                    <w:spacing w:after="0"/>
                    <w:rPr>
                      <w:rFonts w:eastAsia="Calibri" w:cs="AcadNusx" w:asciiTheme="minorHAnsi" w:hAnsiTheme="minorHAnsi"/>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eastAsia="Calibri" w:cs="AcadNusx" w:asciiTheme="minorHAnsi" w:hAnsiTheme="minorHAnsi"/>
                      <w:bCs/>
                      <w:noProof/>
                      <w:sz w:val="20"/>
                      <w:szCs w:val="20"/>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რეკომენდაციების მიცემა</w:t>
                  </w:r>
                </w:p>
              </w:tc>
              <w:tc>
                <w:tcPr>
                  <w:tcW w:w="3843" w:type="dxa"/>
                  <w:shd w:val="clear" w:color="auto" w:fill="auto"/>
                </w:tcPr>
                <w:p w:rsidRPr="0094359E" w:rsidR="00413CFA" w:rsidP="001543D8" w:rsidRDefault="00413CFA" w14:paraId="28030AEB" w14:textId="77777777">
                  <w:pPr>
                    <w:pStyle w:val="ListParagraph"/>
                    <w:shd w:val="clear" w:color="auto" w:fill="FFFFFF" w:themeFill="background1"/>
                    <w:ind w:left="0"/>
                    <w:rPr>
                      <w:rFonts w:asciiTheme="minorHAnsi" w:hAnsiTheme="minorHAnsi"/>
                      <w:b/>
                      <w:noProof/>
                      <w:sz w:val="20"/>
                      <w:szCs w:val="20"/>
                      <w:lang w:val="ka-GE"/>
                    </w:rPr>
                  </w:pPr>
                  <w:r w:rsidRPr="0094359E">
                    <w:rPr>
                      <w:rFonts w:asciiTheme="minorHAnsi" w:hAnsiTheme="minorHAnsi"/>
                      <w:b/>
                      <w:noProof/>
                      <w:sz w:val="20"/>
                      <w:szCs w:val="20"/>
                      <w:lang w:val="ka-GE"/>
                    </w:rPr>
                    <w:t>ფუნქციური სამეტყველო ქმედება</w:t>
                  </w:r>
                </w:p>
                <w:p w:rsidRPr="0094359E" w:rsidR="00413CFA" w:rsidP="001543D8" w:rsidRDefault="00413CFA" w14:paraId="17C69ADC" w14:textId="77777777">
                  <w:pPr>
                    <w:ind w:right="-1068"/>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944" w:type="dxa"/>
                  <w:shd w:val="clear" w:color="auto" w:fill="B4C6E7" w:themeFill="accent1" w:themeFillTint="66"/>
                </w:tcPr>
                <w:p w:rsidRPr="0094359E" w:rsidR="00413CFA" w:rsidP="001543D8" w:rsidRDefault="00413CFA" w14:paraId="392FBA52" w14:textId="77777777">
                  <w:pPr>
                    <w:rPr>
                      <w:b/>
                      <w:noProof/>
                      <w:sz w:val="20"/>
                      <w:szCs w:val="20"/>
                    </w:rPr>
                  </w:pPr>
                  <w:r w:rsidRPr="0094359E">
                    <w:rPr>
                      <w:b/>
                      <w:noProof/>
                      <w:sz w:val="20"/>
                      <w:szCs w:val="20"/>
                    </w:rPr>
                    <w:t xml:space="preserve">სამეტყველო ქმედება </w:t>
                  </w:r>
                </w:p>
                <w:p w:rsidRPr="0094359E" w:rsidR="00413CFA" w:rsidP="001543D8" w:rsidRDefault="00413CFA" w14:paraId="770BB1CE" w14:textId="77777777">
                  <w:pPr>
                    <w:ind w:right="-1068"/>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Pr="0094359E" w:rsidR="00413CFA" w:rsidTr="00413CFA" w14:paraId="4FE18008" w14:textId="77777777">
              <w:trPr>
                <w:trHeight w:val="2050"/>
              </w:trPr>
              <w:tc>
                <w:tcPr>
                  <w:tcW w:w="4179" w:type="dxa"/>
                </w:tcPr>
                <w:p w:rsidRPr="0094359E" w:rsidR="00413CFA" w:rsidP="001543D8" w:rsidRDefault="00413CFA" w14:paraId="6A798C10" w14:textId="77777777">
                  <w:pPr>
                    <w:ind w:right="32"/>
                    <w:jc w:val="both"/>
                    <w:rPr>
                      <w:noProof/>
                      <w:sz w:val="20"/>
                      <w:szCs w:val="20"/>
                      <w:lang w:val="en-US"/>
                    </w:rPr>
                  </w:pPr>
                </w:p>
              </w:tc>
              <w:tc>
                <w:tcPr>
                  <w:tcW w:w="5081" w:type="dxa"/>
                  <w:shd w:val="clear" w:color="auto" w:fill="auto"/>
                </w:tcPr>
                <w:p w:rsidRPr="0094359E" w:rsidR="00413CFA" w:rsidP="001543D8" w:rsidRDefault="00413CFA" w14:paraId="79AE2475" w14:textId="1ADEA556">
                  <w:pPr>
                    <w:ind w:right="32"/>
                    <w:jc w:val="both"/>
                    <w:rPr>
                      <w:noProof/>
                      <w:sz w:val="20"/>
                      <w:szCs w:val="20"/>
                      <w:lang w:val="en-US"/>
                    </w:rPr>
                  </w:pPr>
                  <w:r w:rsidRPr="0094359E">
                    <w:rPr>
                      <w:noProof/>
                      <w:sz w:val="20"/>
                      <w:szCs w:val="20"/>
                      <w:lang w:val="en-US"/>
                    </w:rPr>
                    <w:t>Linking words, phrases.</w:t>
                  </w:r>
                </w:p>
                <w:p w:rsidRPr="0094359E" w:rsidR="00413CFA" w:rsidP="001543D8" w:rsidRDefault="00413CFA" w14:paraId="28B99271" w14:textId="77777777">
                  <w:pPr>
                    <w:ind w:right="-1068"/>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4359E" w:rsidR="00413CFA" w:rsidP="001543D8" w:rsidRDefault="00413CFA" w14:paraId="7233CF4A" w14:textId="77777777">
                  <w:pPr>
                    <w:rPr>
                      <w:noProof/>
                      <w:sz w:val="20"/>
                      <w:szCs w:val="20"/>
                      <w:lang w:val="en-US"/>
                    </w:rPr>
                  </w:pPr>
                  <w:r w:rsidRPr="0094359E">
                    <w:rPr>
                      <w:noProof/>
                      <w:sz w:val="20"/>
                      <w:szCs w:val="20"/>
                      <w:lang w:val="en-US"/>
                    </w:rPr>
                    <w:t>Tenses, Speech</w:t>
                  </w:r>
                </w:p>
                <w:p w:rsidRPr="0094359E" w:rsidR="00413CFA" w:rsidP="001543D8" w:rsidRDefault="00413CFA" w14:paraId="48A44CB5" w14:textId="77777777">
                  <w:pPr>
                    <w:ind w:right="-1068"/>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43" w:type="dxa"/>
                  <w:shd w:val="clear" w:color="auto" w:fill="auto"/>
                </w:tcPr>
                <w:p w:rsidRPr="0094359E" w:rsidR="00413CFA" w:rsidP="001543D8" w:rsidRDefault="00413CFA" w14:paraId="621F9B49" w14:textId="77777777">
                  <w:pPr>
                    <w:ind w:right="32"/>
                    <w:jc w:val="both"/>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ლექსიკა</w:t>
                  </w:r>
                </w:p>
                <w:p w:rsidRPr="0094359E" w:rsidR="00413CFA" w:rsidP="001543D8" w:rsidRDefault="00413CFA" w14:paraId="7195300F" w14:textId="77777777">
                  <w:pPr>
                    <w:ind w:right="32"/>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4359E" w:rsidR="00413CFA" w:rsidP="001543D8" w:rsidRDefault="00413CFA" w14:paraId="0361A8E9" w14:textId="77777777">
                  <w:pPr>
                    <w:ind w:right="32"/>
                    <w:jc w:val="both"/>
                    <w:rPr>
                      <w:rFonts w:eastAsia="Calibri" w:cs="AcadNusx"/>
                      <w:bCs/>
                      <w:noProof/>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94359E" w:rsidR="00413CFA" w:rsidP="001543D8" w:rsidRDefault="00413CFA" w14:paraId="5499B70E" w14:textId="77777777">
                  <w:pPr>
                    <w:ind w:right="32"/>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359E">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გრამატიკა</w:t>
                  </w:r>
                </w:p>
                <w:p w:rsidRPr="0094359E" w:rsidR="00413CFA" w:rsidP="001543D8" w:rsidRDefault="00413CFA" w14:paraId="281067B5" w14:textId="77777777">
                  <w:pPr>
                    <w:ind w:right="32"/>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944" w:type="dxa"/>
                  <w:shd w:val="clear" w:color="auto" w:fill="B4C6E7" w:themeFill="accent1" w:themeFillTint="66"/>
                </w:tcPr>
                <w:p w:rsidRPr="0094359E" w:rsidR="00413CFA" w:rsidP="001543D8" w:rsidRDefault="00413CFA" w14:paraId="18675982" w14:textId="77777777">
                  <w:pPr>
                    <w:rPr>
                      <w:b/>
                      <w:noProof/>
                      <w:sz w:val="20"/>
                      <w:szCs w:val="20"/>
                    </w:rPr>
                  </w:pPr>
                  <w:r w:rsidRPr="0094359E">
                    <w:rPr>
                      <w:b/>
                      <w:noProof/>
                      <w:sz w:val="20"/>
                      <w:szCs w:val="20"/>
                    </w:rPr>
                    <w:t>ენობრივი საშუალებები</w:t>
                  </w:r>
                </w:p>
              </w:tc>
            </w:tr>
            <w:tr w:rsidRPr="0094359E" w:rsidR="00413CFA" w:rsidTr="00413CFA" w14:paraId="016C1D13" w14:textId="77777777">
              <w:trPr>
                <w:trHeight w:val="219"/>
              </w:trPr>
              <w:tc>
                <w:tcPr>
                  <w:tcW w:w="4179" w:type="dxa"/>
                </w:tcPr>
                <w:p w:rsidRPr="0094359E" w:rsidR="00413CFA" w:rsidP="001543D8" w:rsidRDefault="00413CFA" w14:paraId="7EAEF1FF" w14:textId="77777777">
                  <w:pPr>
                    <w:ind w:right="-1068"/>
                    <w:jc w:val="both"/>
                    <w:rPr>
                      <w:noProof/>
                      <w:sz w:val="20"/>
                      <w:szCs w:val="20"/>
                      <w:lang w:val="en-US"/>
                    </w:rPr>
                  </w:pPr>
                </w:p>
              </w:tc>
              <w:tc>
                <w:tcPr>
                  <w:tcW w:w="5081" w:type="dxa"/>
                  <w:shd w:val="clear" w:color="auto" w:fill="auto"/>
                </w:tcPr>
                <w:p w:rsidRPr="0094359E" w:rsidR="00413CFA" w:rsidP="001543D8" w:rsidRDefault="00413CFA" w14:paraId="37F2948F" w14:textId="53FF2804">
                  <w:pPr>
                    <w:ind w:right="-1068"/>
                    <w:jc w:val="both"/>
                    <w:rPr>
                      <w:noProof/>
                      <w:sz w:val="20"/>
                      <w:szCs w:val="20"/>
                      <w:lang w:val="en-US"/>
                    </w:rPr>
                  </w:pPr>
                </w:p>
              </w:tc>
              <w:tc>
                <w:tcPr>
                  <w:tcW w:w="3843" w:type="dxa"/>
                  <w:shd w:val="clear" w:color="auto" w:fill="auto"/>
                </w:tcPr>
                <w:p w:rsidRPr="0094359E" w:rsidR="00413CFA" w:rsidP="001543D8" w:rsidRDefault="00413CFA" w14:paraId="703A142D" w14:textId="77777777">
                  <w:pPr>
                    <w:jc w:val="both"/>
                    <w:rPr>
                      <w:rFonts w:cs="AcadNusx"/>
                      <w:b/>
                      <w:noProof/>
                      <w:sz w:val="20"/>
                      <w:szCs w:val="20"/>
                    </w:rPr>
                  </w:pPr>
                  <w:r w:rsidRPr="0094359E">
                    <w:rPr>
                      <w:rFonts w:cs="AcadNusx"/>
                      <w:b/>
                      <w:noProof/>
                      <w:sz w:val="20"/>
                      <w:szCs w:val="20"/>
                    </w:rPr>
                    <w:t>სოციოკულტურული  რეალიები</w:t>
                  </w:r>
                </w:p>
                <w:p w:rsidRPr="0094359E" w:rsidR="00413CFA" w:rsidP="001543D8" w:rsidRDefault="00413CFA" w14:paraId="7F250791" w14:textId="77777777">
                  <w:pPr>
                    <w:ind w:right="32"/>
                    <w:jc w:val="both"/>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944" w:type="dxa"/>
                </w:tcPr>
                <w:p w:rsidRPr="0094359E" w:rsidR="00413CFA" w:rsidP="001543D8" w:rsidRDefault="00413CFA" w14:paraId="4AA04461" w14:textId="77777777">
                  <w:pPr>
                    <w:rPr>
                      <w:b/>
                      <w:noProof/>
                      <w:sz w:val="20"/>
                      <w:szCs w:val="20"/>
                    </w:rPr>
                  </w:pPr>
                  <w:r w:rsidRPr="0094359E">
                    <w:rPr>
                      <w:b/>
                      <w:noProof/>
                      <w:sz w:val="20"/>
                      <w:szCs w:val="20"/>
                    </w:rPr>
                    <w:t>კულტურათა დიალოგი</w:t>
                  </w:r>
                </w:p>
              </w:tc>
            </w:tr>
          </w:tbl>
          <w:p w:rsidRPr="00B250EE" w:rsidR="001543D8" w:rsidP="00872ABC" w:rsidRDefault="001543D8" w14:paraId="508D39AC" w14:textId="77777777">
            <w:pPr>
              <w:contextualSpacing/>
              <w:jc w:val="both"/>
              <w:rPr>
                <w:b/>
                <w:bCs/>
                <w:sz w:val="18"/>
                <w:szCs w:val="18"/>
                <w:highlight w:val="yellow"/>
              </w:rPr>
            </w:pPr>
          </w:p>
          <w:p w:rsidRPr="00E459B1" w:rsidR="00613597" w:rsidP="00872ABC" w:rsidRDefault="00613597" w14:paraId="0A7510CB" w14:textId="77777777">
            <w:pPr>
              <w:jc w:val="both"/>
              <w:rPr>
                <w:b/>
                <w:bCs/>
                <w:sz w:val="18"/>
                <w:szCs w:val="18"/>
              </w:rPr>
            </w:pPr>
          </w:p>
        </w:tc>
      </w:tr>
    </w:tbl>
    <w:p w:rsidR="004E3DB4" w:rsidP="00413CFA" w:rsidRDefault="004E3DB4" w14:paraId="514A2B23" w14:textId="78421E27">
      <w:pPr>
        <w:ind w:left="-720" w:hanging="90"/>
        <w:rPr>
          <w:b/>
          <w:bCs/>
          <w:sz w:val="18"/>
          <w:szCs w:val="18"/>
        </w:rPr>
      </w:pPr>
    </w:p>
    <w:p w:rsidR="00613597" w:rsidP="00613597" w:rsidRDefault="00613597" w14:paraId="2E0FA423" w14:textId="3A7C3445">
      <w:pPr>
        <w:ind w:left="-851" w:right="-851"/>
        <w:jc w:val="both"/>
        <w:rPr>
          <w:sz w:val="18"/>
          <w:szCs w:val="18"/>
        </w:rPr>
      </w:pPr>
      <w:r w:rsidRPr="00B250EE">
        <w:rPr>
          <w:b/>
          <w:bCs/>
          <w:sz w:val="18"/>
          <w:szCs w:val="18"/>
          <w:u w:val="single"/>
        </w:rPr>
        <w:t>ანალიზი</w:t>
      </w:r>
      <w:r>
        <w:rPr>
          <w:sz w:val="18"/>
          <w:szCs w:val="18"/>
        </w:rPr>
        <w:t xml:space="preserve"> - </w:t>
      </w:r>
      <w:r w:rsidRPr="009D0218">
        <w:rPr>
          <w:sz w:val="18"/>
          <w:szCs w:val="18"/>
        </w:rPr>
        <w:t>სკოლ</w:t>
      </w:r>
      <w:r>
        <w:rPr>
          <w:sz w:val="18"/>
          <w:szCs w:val="18"/>
        </w:rPr>
        <w:t>აში იქნება სამუშაო ჯგუფი, რომელშიც შედის სკოლის დირექციის წარმომადგენელი და „</w:t>
      </w:r>
      <w:r w:rsidR="00413CFA">
        <w:rPr>
          <w:sz w:val="18"/>
          <w:szCs w:val="18"/>
        </w:rPr>
        <w:t>პირველი უცხოური ენის</w:t>
      </w:r>
      <w:r>
        <w:rPr>
          <w:sz w:val="18"/>
          <w:szCs w:val="18"/>
        </w:rPr>
        <w:t xml:space="preserve">“ რამდენიმე მასწავლებელი. ჯგუფის წარმომადგენლები ეცნობიან მასწავლებლების მიერ შევსებულ ანგარიშის ფორმებს და </w:t>
      </w:r>
      <w:r w:rsidRPr="009D0218">
        <w:rPr>
          <w:sz w:val="18"/>
          <w:szCs w:val="18"/>
        </w:rPr>
        <w:t>გამოკვეთენ მოსწავლეების ტიპურ პრობლემებს.</w:t>
      </w:r>
      <w:r>
        <w:rPr>
          <w:b/>
          <w:bCs/>
          <w:sz w:val="18"/>
          <w:szCs w:val="18"/>
        </w:rPr>
        <w:t xml:space="preserve"> </w:t>
      </w:r>
      <w:r w:rsidRPr="009D0218">
        <w:rPr>
          <w:sz w:val="18"/>
          <w:szCs w:val="18"/>
        </w:rPr>
        <w:t>დაკვირვების შედეგები მათ უნდა წარმოადგინონ შემდეგი ფორმით:</w:t>
      </w:r>
    </w:p>
    <w:p w:rsidRPr="009D0E80" w:rsidR="00613597" w:rsidP="00613597" w:rsidRDefault="00613597" w14:paraId="2918903C" w14:textId="77777777">
      <w:pPr>
        <w:ind w:left="-851" w:right="-851"/>
        <w:jc w:val="both"/>
        <w:rPr>
          <w:sz w:val="18"/>
          <w:szCs w:val="18"/>
        </w:rPr>
      </w:pPr>
    </w:p>
    <w:tbl>
      <w:tblPr>
        <w:tblStyle w:val="TableGrid"/>
        <w:tblW w:w="16160" w:type="dxa"/>
        <w:tblInd w:w="-743" w:type="dxa"/>
        <w:tblLook w:val="04A0" w:firstRow="1" w:lastRow="0" w:firstColumn="1" w:lastColumn="0" w:noHBand="0" w:noVBand="1"/>
      </w:tblPr>
      <w:tblGrid>
        <w:gridCol w:w="3748"/>
        <w:gridCol w:w="3005"/>
        <w:gridCol w:w="9407"/>
      </w:tblGrid>
      <w:tr w:rsidRPr="007D7657" w:rsidR="00613597" w:rsidTr="00872ABC" w14:paraId="7A284F25" w14:textId="77777777">
        <w:tc>
          <w:tcPr>
            <w:tcW w:w="3748" w:type="dxa"/>
            <w:shd w:val="clear" w:color="auto" w:fill="D9E2F3" w:themeFill="accent1" w:themeFillTint="33"/>
          </w:tcPr>
          <w:p w:rsidRPr="007D7657" w:rsidR="00613597" w:rsidP="00872ABC" w:rsidRDefault="00613597" w14:paraId="2E620625" w14:textId="77777777">
            <w:pPr>
              <w:jc w:val="both"/>
              <w:rPr>
                <w:b/>
                <w:bCs/>
                <w:sz w:val="18"/>
                <w:szCs w:val="18"/>
              </w:rPr>
            </w:pPr>
            <w:r w:rsidRPr="007D7657">
              <w:rPr>
                <w:b/>
                <w:bCs/>
                <w:sz w:val="18"/>
                <w:szCs w:val="18"/>
              </w:rPr>
              <w:t>ტიპური პრობლემა</w:t>
            </w:r>
          </w:p>
        </w:tc>
        <w:tc>
          <w:tcPr>
            <w:tcW w:w="3005" w:type="dxa"/>
            <w:shd w:val="clear" w:color="auto" w:fill="D9E2F3" w:themeFill="accent1" w:themeFillTint="33"/>
          </w:tcPr>
          <w:p w:rsidRPr="007D7657" w:rsidR="00613597" w:rsidP="00872ABC" w:rsidRDefault="00613597" w14:paraId="019283B3" w14:textId="77777777">
            <w:pPr>
              <w:jc w:val="both"/>
              <w:rPr>
                <w:b/>
                <w:bCs/>
                <w:sz w:val="18"/>
                <w:szCs w:val="18"/>
              </w:rPr>
            </w:pPr>
            <w:r w:rsidRPr="007D7657">
              <w:rPr>
                <w:b/>
                <w:bCs/>
                <w:sz w:val="18"/>
                <w:szCs w:val="18"/>
              </w:rPr>
              <w:t>პრობლემის აღწერა სათანადო მაგალითებით</w:t>
            </w:r>
          </w:p>
        </w:tc>
        <w:tc>
          <w:tcPr>
            <w:tcW w:w="9407" w:type="dxa"/>
            <w:shd w:val="clear" w:color="auto" w:fill="D9E2F3" w:themeFill="accent1" w:themeFillTint="33"/>
          </w:tcPr>
          <w:p w:rsidRPr="007D7657" w:rsidR="00613597" w:rsidP="00872ABC" w:rsidRDefault="00613597" w14:paraId="6CD31DBA" w14:textId="77777777">
            <w:pPr>
              <w:jc w:val="both"/>
              <w:rPr>
                <w:b/>
                <w:bCs/>
                <w:sz w:val="18"/>
                <w:szCs w:val="18"/>
              </w:rPr>
            </w:pPr>
            <w:r w:rsidRPr="007D7657">
              <w:rPr>
                <w:b/>
                <w:bCs/>
                <w:sz w:val="18"/>
                <w:szCs w:val="18"/>
              </w:rPr>
              <w:t>იდენტიფიცირებული პრობლემის მნიშვნელობა</w:t>
            </w:r>
          </w:p>
        </w:tc>
      </w:tr>
      <w:tr w:rsidRPr="007D7657" w:rsidR="00613597" w:rsidTr="00872ABC" w14:paraId="3BD7A357" w14:textId="77777777">
        <w:tc>
          <w:tcPr>
            <w:tcW w:w="3748" w:type="dxa"/>
          </w:tcPr>
          <w:p w:rsidRPr="007D7657" w:rsidR="00613597" w:rsidP="006578EB" w:rsidRDefault="00613597" w14:paraId="77713D71" w14:textId="77777777">
            <w:pPr>
              <w:pStyle w:val="ListParagraph"/>
              <w:numPr>
                <w:ilvl w:val="0"/>
                <w:numId w:val="10"/>
              </w:numPr>
              <w:spacing w:after="0" w:line="240" w:lineRule="auto"/>
              <w:contextualSpacing/>
              <w:jc w:val="both"/>
              <w:rPr>
                <w:rFonts w:asciiTheme="minorHAnsi" w:hAnsiTheme="minorHAnsi"/>
                <w:sz w:val="18"/>
                <w:szCs w:val="18"/>
              </w:rPr>
            </w:pPr>
          </w:p>
        </w:tc>
        <w:tc>
          <w:tcPr>
            <w:tcW w:w="3005" w:type="dxa"/>
          </w:tcPr>
          <w:p w:rsidRPr="007D7657" w:rsidR="00613597" w:rsidP="00872ABC" w:rsidRDefault="00613597" w14:paraId="4E4F13C2" w14:textId="77777777">
            <w:pPr>
              <w:jc w:val="both"/>
              <w:rPr>
                <w:sz w:val="18"/>
                <w:szCs w:val="18"/>
              </w:rPr>
            </w:pPr>
          </w:p>
        </w:tc>
        <w:tc>
          <w:tcPr>
            <w:tcW w:w="9407" w:type="dxa"/>
          </w:tcPr>
          <w:p w:rsidRPr="007D7657" w:rsidR="00613597" w:rsidP="00872ABC" w:rsidRDefault="00613597" w14:paraId="4AB5CF1F" w14:textId="77777777">
            <w:pPr>
              <w:jc w:val="both"/>
              <w:rPr>
                <w:sz w:val="18"/>
                <w:szCs w:val="18"/>
              </w:rPr>
            </w:pPr>
          </w:p>
        </w:tc>
      </w:tr>
      <w:tr w:rsidRPr="007D7657" w:rsidR="00613597" w:rsidTr="00872ABC" w14:paraId="6A8F703B" w14:textId="77777777">
        <w:tc>
          <w:tcPr>
            <w:tcW w:w="3748" w:type="dxa"/>
          </w:tcPr>
          <w:p w:rsidRPr="007D7657" w:rsidR="00613597" w:rsidP="006578EB" w:rsidRDefault="00613597" w14:paraId="5AA21A98" w14:textId="77777777">
            <w:pPr>
              <w:pStyle w:val="ListParagraph"/>
              <w:numPr>
                <w:ilvl w:val="0"/>
                <w:numId w:val="10"/>
              </w:numPr>
              <w:spacing w:after="0" w:line="240" w:lineRule="auto"/>
              <w:contextualSpacing/>
              <w:jc w:val="both"/>
              <w:rPr>
                <w:rFonts w:asciiTheme="minorHAnsi" w:hAnsiTheme="minorHAnsi"/>
                <w:sz w:val="18"/>
                <w:szCs w:val="18"/>
              </w:rPr>
            </w:pPr>
          </w:p>
        </w:tc>
        <w:tc>
          <w:tcPr>
            <w:tcW w:w="3005" w:type="dxa"/>
          </w:tcPr>
          <w:p w:rsidRPr="007D7657" w:rsidR="00613597" w:rsidP="00872ABC" w:rsidRDefault="00613597" w14:paraId="17E318D4" w14:textId="77777777">
            <w:pPr>
              <w:jc w:val="both"/>
              <w:rPr>
                <w:sz w:val="18"/>
                <w:szCs w:val="18"/>
              </w:rPr>
            </w:pPr>
          </w:p>
        </w:tc>
        <w:tc>
          <w:tcPr>
            <w:tcW w:w="9407" w:type="dxa"/>
          </w:tcPr>
          <w:p w:rsidRPr="007D7657" w:rsidR="00613597" w:rsidP="00872ABC" w:rsidRDefault="00613597" w14:paraId="7E3C4E29" w14:textId="77777777">
            <w:pPr>
              <w:jc w:val="both"/>
              <w:rPr>
                <w:sz w:val="18"/>
                <w:szCs w:val="18"/>
              </w:rPr>
            </w:pPr>
          </w:p>
        </w:tc>
      </w:tr>
      <w:tr w:rsidRPr="007D7657" w:rsidR="00613597" w:rsidTr="00872ABC" w14:paraId="671D8102" w14:textId="77777777">
        <w:tc>
          <w:tcPr>
            <w:tcW w:w="3748" w:type="dxa"/>
          </w:tcPr>
          <w:p w:rsidRPr="007D7657" w:rsidR="00613597" w:rsidP="006578EB" w:rsidRDefault="00613597" w14:paraId="1BD172A9" w14:textId="77777777">
            <w:pPr>
              <w:pStyle w:val="ListParagraph"/>
              <w:numPr>
                <w:ilvl w:val="0"/>
                <w:numId w:val="10"/>
              </w:numPr>
              <w:spacing w:after="0" w:line="240" w:lineRule="auto"/>
              <w:contextualSpacing/>
              <w:jc w:val="both"/>
              <w:rPr>
                <w:rFonts w:asciiTheme="minorHAnsi" w:hAnsiTheme="minorHAnsi"/>
                <w:sz w:val="18"/>
                <w:szCs w:val="18"/>
              </w:rPr>
            </w:pPr>
          </w:p>
        </w:tc>
        <w:tc>
          <w:tcPr>
            <w:tcW w:w="3005" w:type="dxa"/>
          </w:tcPr>
          <w:p w:rsidRPr="007D7657" w:rsidR="00613597" w:rsidP="00872ABC" w:rsidRDefault="00613597" w14:paraId="4D286E19" w14:textId="77777777">
            <w:pPr>
              <w:jc w:val="both"/>
              <w:rPr>
                <w:sz w:val="18"/>
                <w:szCs w:val="18"/>
              </w:rPr>
            </w:pPr>
          </w:p>
        </w:tc>
        <w:tc>
          <w:tcPr>
            <w:tcW w:w="9407" w:type="dxa"/>
          </w:tcPr>
          <w:p w:rsidRPr="007D7657" w:rsidR="00613597" w:rsidP="00872ABC" w:rsidRDefault="00613597" w14:paraId="23149179" w14:textId="77777777">
            <w:pPr>
              <w:jc w:val="both"/>
              <w:rPr>
                <w:sz w:val="18"/>
                <w:szCs w:val="18"/>
              </w:rPr>
            </w:pPr>
          </w:p>
        </w:tc>
      </w:tr>
      <w:tr w:rsidRPr="007D7657" w:rsidR="00613597" w:rsidTr="00872ABC" w14:paraId="1E5C380D" w14:textId="77777777">
        <w:tc>
          <w:tcPr>
            <w:tcW w:w="3748" w:type="dxa"/>
          </w:tcPr>
          <w:p w:rsidRPr="007D7657" w:rsidR="00613597" w:rsidP="006578EB" w:rsidRDefault="00613597" w14:paraId="71EB1073" w14:textId="77777777">
            <w:pPr>
              <w:pStyle w:val="ListParagraph"/>
              <w:numPr>
                <w:ilvl w:val="0"/>
                <w:numId w:val="10"/>
              </w:numPr>
              <w:spacing w:after="0" w:line="240" w:lineRule="auto"/>
              <w:contextualSpacing/>
              <w:jc w:val="both"/>
              <w:rPr>
                <w:rFonts w:asciiTheme="minorHAnsi" w:hAnsiTheme="minorHAnsi"/>
                <w:sz w:val="18"/>
                <w:szCs w:val="18"/>
              </w:rPr>
            </w:pPr>
          </w:p>
        </w:tc>
        <w:tc>
          <w:tcPr>
            <w:tcW w:w="3005" w:type="dxa"/>
          </w:tcPr>
          <w:p w:rsidRPr="007D7657" w:rsidR="00613597" w:rsidP="00872ABC" w:rsidRDefault="00613597" w14:paraId="61E30D1A" w14:textId="77777777">
            <w:pPr>
              <w:jc w:val="both"/>
              <w:rPr>
                <w:sz w:val="18"/>
                <w:szCs w:val="18"/>
              </w:rPr>
            </w:pPr>
          </w:p>
        </w:tc>
        <w:tc>
          <w:tcPr>
            <w:tcW w:w="9407" w:type="dxa"/>
          </w:tcPr>
          <w:p w:rsidRPr="007D7657" w:rsidR="00613597" w:rsidP="00872ABC" w:rsidRDefault="00613597" w14:paraId="5E7A8C10" w14:textId="77777777">
            <w:pPr>
              <w:jc w:val="both"/>
              <w:rPr>
                <w:sz w:val="18"/>
                <w:szCs w:val="18"/>
              </w:rPr>
            </w:pPr>
          </w:p>
        </w:tc>
      </w:tr>
    </w:tbl>
    <w:p w:rsidR="00613597" w:rsidP="00613597" w:rsidRDefault="00613597" w14:paraId="52DF1653" w14:textId="77777777">
      <w:pPr>
        <w:ind w:left="-851" w:right="-850"/>
        <w:jc w:val="both"/>
        <w:rPr>
          <w:sz w:val="18"/>
          <w:szCs w:val="18"/>
        </w:rPr>
      </w:pPr>
    </w:p>
    <w:p w:rsidR="00613597" w:rsidP="00613597" w:rsidRDefault="00613597" w14:paraId="5368528E" w14:textId="77777777">
      <w:pPr>
        <w:ind w:left="-851" w:right="-850"/>
        <w:jc w:val="both"/>
        <w:rPr>
          <w:sz w:val="18"/>
          <w:szCs w:val="18"/>
        </w:rPr>
      </w:pPr>
      <w:r w:rsidRPr="009D0218">
        <w:rPr>
          <w:sz w:val="18"/>
          <w:szCs w:val="18"/>
        </w:rPr>
        <w:t xml:space="preserve">დასკვნების განზოგადება ხდება საფეხურის დონეზე </w:t>
      </w:r>
      <w:r>
        <w:rPr>
          <w:sz w:val="18"/>
          <w:szCs w:val="18"/>
        </w:rPr>
        <w:t>საგნის/</w:t>
      </w:r>
      <w:r w:rsidRPr="009D0218">
        <w:rPr>
          <w:sz w:val="18"/>
          <w:szCs w:val="18"/>
        </w:rPr>
        <w:t xml:space="preserve">კათედრის </w:t>
      </w:r>
      <w:r>
        <w:rPr>
          <w:sz w:val="18"/>
          <w:szCs w:val="18"/>
        </w:rPr>
        <w:t>დონეზე</w:t>
      </w:r>
      <w:r w:rsidRPr="009D0218">
        <w:rPr>
          <w:sz w:val="18"/>
          <w:szCs w:val="18"/>
        </w:rPr>
        <w:t xml:space="preserve">. თუმცა, თუკი </w:t>
      </w:r>
      <w:r>
        <w:rPr>
          <w:sz w:val="18"/>
          <w:szCs w:val="18"/>
        </w:rPr>
        <w:t>დიაგნოსტირება</w:t>
      </w:r>
      <w:r w:rsidRPr="009D0218">
        <w:rPr>
          <w:sz w:val="18"/>
          <w:szCs w:val="18"/>
        </w:rPr>
        <w:t xml:space="preserve"> ჩატარდება პარალელურად ხუთ საგანში, მაშინ პროცესები </w:t>
      </w:r>
      <w:r>
        <w:rPr>
          <w:sz w:val="18"/>
          <w:szCs w:val="18"/>
        </w:rPr>
        <w:t>შესაძლოა სკოლის დონეზეც გაანალიზდეს</w:t>
      </w:r>
      <w:r w:rsidRPr="009D0218">
        <w:rPr>
          <w:sz w:val="18"/>
          <w:szCs w:val="18"/>
        </w:rPr>
        <w:t>.</w:t>
      </w:r>
      <w:r>
        <w:rPr>
          <w:sz w:val="18"/>
          <w:szCs w:val="18"/>
        </w:rPr>
        <w:t xml:space="preserve"> ასეთ შემთვევაში საჭირო იქნება კიდევ ერთი სამუშაო ჯგუფის შექმნა, რომელიც სხვადასხვა საგნებში გამოკვეთილ ტენდენციებს შეაჯერებენ.</w:t>
      </w:r>
    </w:p>
    <w:p w:rsidR="00613597" w:rsidP="00613597" w:rsidRDefault="00613597" w14:paraId="6433FAB5" w14:textId="77777777">
      <w:pPr>
        <w:ind w:left="-851" w:right="-850"/>
        <w:jc w:val="both"/>
        <w:rPr>
          <w:sz w:val="18"/>
          <w:szCs w:val="18"/>
        </w:rPr>
      </w:pPr>
    </w:p>
    <w:p w:rsidR="00613597" w:rsidP="00613597" w:rsidRDefault="00613597" w14:paraId="3925EBE3" w14:textId="77777777">
      <w:pPr>
        <w:ind w:left="-851" w:right="-850"/>
        <w:jc w:val="both"/>
        <w:rPr>
          <w:sz w:val="18"/>
          <w:szCs w:val="18"/>
        </w:rPr>
      </w:pPr>
    </w:p>
    <w:p w:rsidR="00613597" w:rsidP="00613597" w:rsidRDefault="00613597" w14:paraId="7ED74026" w14:textId="77777777">
      <w:pPr>
        <w:ind w:left="-851" w:right="-850"/>
        <w:jc w:val="both"/>
        <w:rPr>
          <w:sz w:val="18"/>
          <w:szCs w:val="18"/>
        </w:rPr>
      </w:pPr>
    </w:p>
    <w:p w:rsidR="00613597" w:rsidP="00613597" w:rsidRDefault="00613597" w14:paraId="22C4E618" w14:textId="77777777">
      <w:pPr>
        <w:ind w:left="-851" w:right="-850"/>
        <w:jc w:val="both"/>
        <w:rPr>
          <w:sz w:val="18"/>
          <w:szCs w:val="18"/>
        </w:rPr>
      </w:pPr>
    </w:p>
    <w:p w:rsidRPr="00E459B1" w:rsidR="00613597" w:rsidP="00613597" w:rsidRDefault="00613597" w14:paraId="76BBFCF5" w14:textId="77777777">
      <w:pPr>
        <w:ind w:left="-709" w:hanging="142"/>
        <w:jc w:val="both"/>
        <w:rPr>
          <w:b/>
          <w:bCs/>
          <w:sz w:val="18"/>
          <w:szCs w:val="18"/>
        </w:rPr>
      </w:pPr>
      <w:r w:rsidRPr="00E96399">
        <w:rPr>
          <w:b/>
          <w:bCs/>
          <w:sz w:val="18"/>
          <w:szCs w:val="18"/>
          <w:highlight w:val="lightGray"/>
        </w:rPr>
        <w:t>ინსტრუმენტი 4.</w:t>
      </w:r>
    </w:p>
    <w:p w:rsidR="00613597" w:rsidP="00613597" w:rsidRDefault="00613597" w14:paraId="24E445D5" w14:textId="77777777">
      <w:pPr>
        <w:ind w:left="-709" w:right="-709" w:hanging="142"/>
        <w:jc w:val="both"/>
        <w:rPr>
          <w:b/>
          <w:bCs/>
          <w:sz w:val="18"/>
          <w:szCs w:val="18"/>
        </w:rPr>
      </w:pPr>
      <w:r w:rsidRPr="00E459B1">
        <w:rPr>
          <w:sz w:val="18"/>
          <w:szCs w:val="18"/>
          <w:u w:val="single"/>
        </w:rPr>
        <w:t>მიზანი</w:t>
      </w:r>
      <w:r w:rsidRPr="00D4763B">
        <w:rPr>
          <w:sz w:val="18"/>
          <w:szCs w:val="18"/>
        </w:rPr>
        <w:t xml:space="preserve"> - </w:t>
      </w:r>
      <w:r>
        <w:rPr>
          <w:sz w:val="18"/>
          <w:szCs w:val="18"/>
        </w:rPr>
        <w:t>განმავითარებელი შეფასების რუბრიკების ანალიზის</w:t>
      </w:r>
      <w:r w:rsidRPr="00E459B1">
        <w:rPr>
          <w:sz w:val="18"/>
          <w:szCs w:val="18"/>
        </w:rPr>
        <w:t xml:space="preserve"> საფუძველზე </w:t>
      </w:r>
      <w:r>
        <w:rPr>
          <w:sz w:val="18"/>
          <w:szCs w:val="18"/>
        </w:rPr>
        <w:t>ეროვნული სასწავლო გეგმის</w:t>
      </w:r>
      <w:r w:rsidRPr="00E459B1">
        <w:rPr>
          <w:sz w:val="18"/>
          <w:szCs w:val="18"/>
        </w:rPr>
        <w:t xml:space="preserve"> დანერგვის პროცესის შეფასება.</w:t>
      </w:r>
    </w:p>
    <w:p w:rsidR="00613597" w:rsidP="00613597" w:rsidRDefault="00613597" w14:paraId="6457B58C" w14:textId="77777777">
      <w:pPr>
        <w:ind w:left="-851" w:right="-709"/>
        <w:jc w:val="both"/>
        <w:rPr>
          <w:sz w:val="18"/>
          <w:szCs w:val="18"/>
        </w:rPr>
      </w:pPr>
      <w:r w:rsidRPr="00E459B1">
        <w:rPr>
          <w:sz w:val="18"/>
          <w:szCs w:val="18"/>
          <w:u w:val="single"/>
        </w:rPr>
        <w:t>ორგანიზება</w:t>
      </w:r>
      <w:r w:rsidRPr="00D4763B">
        <w:rPr>
          <w:sz w:val="18"/>
          <w:szCs w:val="18"/>
        </w:rPr>
        <w:t xml:space="preserve"> - </w:t>
      </w:r>
      <w:r w:rsidRPr="00E459B1">
        <w:rPr>
          <w:sz w:val="18"/>
          <w:szCs w:val="18"/>
        </w:rPr>
        <w:t>სასწავლო წლის დასაწყისში, როდესაც კურიკულუმით განისაზღვრება</w:t>
      </w:r>
      <w:r>
        <w:rPr>
          <w:sz w:val="18"/>
          <w:szCs w:val="18"/>
        </w:rPr>
        <w:t>:</w:t>
      </w:r>
    </w:p>
    <w:p w:rsidRPr="00CD74E8" w:rsidR="00613597" w:rsidP="006578EB" w:rsidRDefault="00613597" w14:paraId="13DCAC68" w14:textId="77777777">
      <w:pPr>
        <w:pStyle w:val="ListParagraph"/>
        <w:numPr>
          <w:ilvl w:val="0"/>
          <w:numId w:val="4"/>
        </w:numPr>
        <w:ind w:right="-709"/>
        <w:jc w:val="both"/>
        <w:rPr>
          <w:b/>
          <w:bCs/>
          <w:sz w:val="18"/>
          <w:szCs w:val="18"/>
        </w:rPr>
      </w:pPr>
      <w:r w:rsidRPr="00CD74E8">
        <w:rPr>
          <w:sz w:val="18"/>
          <w:szCs w:val="18"/>
        </w:rPr>
        <w:t xml:space="preserve"> თუ რა </w:t>
      </w:r>
      <w:proofErr w:type="spellStart"/>
      <w:r w:rsidRPr="00CD74E8">
        <w:rPr>
          <w:sz w:val="18"/>
          <w:szCs w:val="18"/>
        </w:rPr>
        <w:t>კონტექსტ-მაგალითებზე</w:t>
      </w:r>
      <w:proofErr w:type="spellEnd"/>
      <w:r w:rsidRPr="00CD74E8">
        <w:rPr>
          <w:sz w:val="18"/>
          <w:szCs w:val="18"/>
        </w:rPr>
        <w:t xml:space="preserve"> </w:t>
      </w:r>
      <w:proofErr w:type="spellStart"/>
      <w:r w:rsidRPr="00CD74E8">
        <w:rPr>
          <w:sz w:val="18"/>
          <w:szCs w:val="18"/>
        </w:rPr>
        <w:t>იმუშავებენ</w:t>
      </w:r>
      <w:proofErr w:type="spellEnd"/>
      <w:r w:rsidRPr="00CD74E8">
        <w:rPr>
          <w:sz w:val="18"/>
          <w:szCs w:val="18"/>
        </w:rPr>
        <w:t xml:space="preserve"> ს</w:t>
      </w:r>
      <w:r>
        <w:rPr>
          <w:sz w:val="18"/>
          <w:szCs w:val="18"/>
          <w:lang w:val="ka-GE"/>
        </w:rPr>
        <w:t>ასწავლო წლის განმავლობაში სასწავლო თემების ფარგლებში</w:t>
      </w:r>
      <w:r w:rsidRPr="00CD74E8">
        <w:rPr>
          <w:sz w:val="18"/>
          <w:szCs w:val="18"/>
        </w:rPr>
        <w:t>;</w:t>
      </w:r>
    </w:p>
    <w:p w:rsidRPr="00CD74E8" w:rsidR="00613597" w:rsidP="006578EB" w:rsidRDefault="00613597" w14:paraId="13CEBE84" w14:textId="77777777">
      <w:pPr>
        <w:pStyle w:val="ListParagraph"/>
        <w:numPr>
          <w:ilvl w:val="0"/>
          <w:numId w:val="4"/>
        </w:numPr>
        <w:ind w:right="-709"/>
        <w:jc w:val="both"/>
        <w:rPr>
          <w:b/>
          <w:bCs/>
          <w:sz w:val="18"/>
          <w:szCs w:val="18"/>
        </w:rPr>
      </w:pPr>
      <w:r>
        <w:rPr>
          <w:sz w:val="18"/>
          <w:szCs w:val="18"/>
          <w:lang w:val="ka-GE"/>
        </w:rPr>
        <w:t xml:space="preserve">რა </w:t>
      </w:r>
      <w:proofErr w:type="spellStart"/>
      <w:r w:rsidRPr="00CD74E8">
        <w:rPr>
          <w:sz w:val="18"/>
          <w:szCs w:val="18"/>
          <w:u w:val="single"/>
        </w:rPr>
        <w:t>ქვესაკითხებზე</w:t>
      </w:r>
      <w:proofErr w:type="spellEnd"/>
      <w:r w:rsidRPr="00CD74E8">
        <w:rPr>
          <w:sz w:val="18"/>
          <w:szCs w:val="18"/>
          <w:u w:val="single"/>
        </w:rPr>
        <w:t>-</w:t>
      </w:r>
      <w:proofErr w:type="spellStart"/>
      <w:r w:rsidRPr="00CD74E8">
        <w:rPr>
          <w:sz w:val="18"/>
          <w:szCs w:val="18"/>
          <w:u w:val="single"/>
        </w:rPr>
        <w:t>ქვეცნებებზე</w:t>
      </w:r>
      <w:proofErr w:type="spellEnd"/>
      <w:r w:rsidRPr="00CD74E8">
        <w:rPr>
          <w:sz w:val="18"/>
          <w:szCs w:val="18"/>
          <w:u w:val="single"/>
        </w:rPr>
        <w:t>-სამიზნე ცნებებზე</w:t>
      </w:r>
      <w:r w:rsidRPr="00CD74E8">
        <w:rPr>
          <w:sz w:val="18"/>
          <w:szCs w:val="18"/>
        </w:rPr>
        <w:t xml:space="preserve"> უნდა </w:t>
      </w:r>
      <w:proofErr w:type="spellStart"/>
      <w:r w:rsidRPr="00CD74E8">
        <w:rPr>
          <w:sz w:val="18"/>
          <w:szCs w:val="18"/>
        </w:rPr>
        <w:t>იმუშავოს</w:t>
      </w:r>
      <w:proofErr w:type="spellEnd"/>
      <w:r w:rsidRPr="00CD74E8">
        <w:rPr>
          <w:sz w:val="18"/>
          <w:szCs w:val="18"/>
        </w:rPr>
        <w:t xml:space="preserve"> </w:t>
      </w:r>
      <w:proofErr w:type="spellStart"/>
      <w:r w:rsidRPr="00CD74E8">
        <w:rPr>
          <w:sz w:val="18"/>
          <w:szCs w:val="18"/>
        </w:rPr>
        <w:t>მოსწავლეებმა</w:t>
      </w:r>
      <w:proofErr w:type="spellEnd"/>
      <w:r w:rsidRPr="00CD74E8">
        <w:rPr>
          <w:sz w:val="18"/>
          <w:szCs w:val="18"/>
        </w:rPr>
        <w:t xml:space="preserve"> </w:t>
      </w:r>
      <w:r>
        <w:rPr>
          <w:sz w:val="18"/>
          <w:szCs w:val="18"/>
          <w:lang w:val="ka-GE"/>
        </w:rPr>
        <w:t>კონტექსტ-მაგალითებზე და მათზე დაფუძნებულ კომპლექსურ დავალებებზე დაყრდნობით;</w:t>
      </w:r>
    </w:p>
    <w:p w:rsidRPr="00CD74E8" w:rsidR="00613597" w:rsidP="006578EB" w:rsidRDefault="00613597" w14:paraId="7D6F9249" w14:textId="4E7BB2CB">
      <w:pPr>
        <w:pStyle w:val="ListParagraph"/>
        <w:numPr>
          <w:ilvl w:val="0"/>
          <w:numId w:val="4"/>
        </w:numPr>
        <w:ind w:right="-709"/>
        <w:jc w:val="both"/>
        <w:rPr>
          <w:b/>
          <w:bCs/>
          <w:sz w:val="18"/>
          <w:szCs w:val="18"/>
        </w:rPr>
      </w:pPr>
      <w:r w:rsidRPr="00CD74E8">
        <w:rPr>
          <w:sz w:val="18"/>
          <w:szCs w:val="18"/>
        </w:rPr>
        <w:t xml:space="preserve">განმავითარებელი შეფასების </w:t>
      </w:r>
      <w:proofErr w:type="spellStart"/>
      <w:r w:rsidRPr="00CD74E8">
        <w:rPr>
          <w:sz w:val="18"/>
          <w:szCs w:val="18"/>
        </w:rPr>
        <w:t>რუბრიკ</w:t>
      </w:r>
      <w:proofErr w:type="spellEnd"/>
      <w:r>
        <w:rPr>
          <w:sz w:val="18"/>
          <w:szCs w:val="18"/>
          <w:lang w:val="ka-GE"/>
        </w:rPr>
        <w:t>ები</w:t>
      </w:r>
      <w:r w:rsidRPr="00CD74E8">
        <w:rPr>
          <w:sz w:val="18"/>
          <w:szCs w:val="18"/>
        </w:rPr>
        <w:t>, რომ</w:t>
      </w:r>
      <w:r>
        <w:rPr>
          <w:sz w:val="18"/>
          <w:szCs w:val="18"/>
          <w:lang w:val="ka-GE"/>
        </w:rPr>
        <w:t>ლების საშუალებითაც</w:t>
      </w:r>
      <w:r w:rsidRPr="00CD74E8">
        <w:rPr>
          <w:sz w:val="18"/>
          <w:szCs w:val="18"/>
        </w:rPr>
        <w:t xml:space="preserve"> </w:t>
      </w:r>
      <w:proofErr w:type="spellStart"/>
      <w:r w:rsidRPr="00CD74E8">
        <w:rPr>
          <w:sz w:val="18"/>
          <w:szCs w:val="18"/>
        </w:rPr>
        <w:t>დეტალურად</w:t>
      </w:r>
      <w:proofErr w:type="spellEnd"/>
      <w:r w:rsidRPr="00CD74E8">
        <w:rPr>
          <w:sz w:val="18"/>
          <w:szCs w:val="18"/>
        </w:rPr>
        <w:t xml:space="preserve"> </w:t>
      </w:r>
      <w:proofErr w:type="spellStart"/>
      <w:r w:rsidRPr="00CD74E8">
        <w:rPr>
          <w:sz w:val="18"/>
          <w:szCs w:val="18"/>
        </w:rPr>
        <w:t>აღწერ</w:t>
      </w:r>
      <w:proofErr w:type="spellEnd"/>
      <w:r>
        <w:rPr>
          <w:sz w:val="18"/>
          <w:szCs w:val="18"/>
          <w:lang w:val="ka-GE"/>
        </w:rPr>
        <w:t>ება, თუ</w:t>
      </w:r>
      <w:r w:rsidRPr="00CD74E8">
        <w:rPr>
          <w:sz w:val="18"/>
          <w:szCs w:val="18"/>
        </w:rPr>
        <w:t xml:space="preserve"> რა </w:t>
      </w:r>
      <w:proofErr w:type="spellStart"/>
      <w:r w:rsidRPr="00CD74E8">
        <w:rPr>
          <w:sz w:val="18"/>
          <w:szCs w:val="18"/>
        </w:rPr>
        <w:t>მოლოდინი</w:t>
      </w:r>
      <w:proofErr w:type="spellEnd"/>
      <w:r w:rsidRPr="00CD74E8">
        <w:rPr>
          <w:sz w:val="18"/>
          <w:szCs w:val="18"/>
        </w:rPr>
        <w:t xml:space="preserve"> უნდა </w:t>
      </w:r>
      <w:proofErr w:type="spellStart"/>
      <w:r w:rsidRPr="00CD74E8">
        <w:rPr>
          <w:sz w:val="18"/>
          <w:szCs w:val="18"/>
        </w:rPr>
        <w:t>გვქონდეს</w:t>
      </w:r>
      <w:proofErr w:type="spellEnd"/>
      <w:r w:rsidRPr="00CD74E8">
        <w:rPr>
          <w:sz w:val="18"/>
          <w:szCs w:val="18"/>
        </w:rPr>
        <w:t xml:space="preserve"> </w:t>
      </w:r>
      <w:proofErr w:type="spellStart"/>
      <w:r w:rsidRPr="00CD74E8">
        <w:rPr>
          <w:sz w:val="18"/>
          <w:szCs w:val="18"/>
        </w:rPr>
        <w:t>მოსწავლისგან</w:t>
      </w:r>
      <w:proofErr w:type="spellEnd"/>
      <w:r w:rsidRPr="00CD74E8">
        <w:rPr>
          <w:sz w:val="18"/>
          <w:szCs w:val="18"/>
        </w:rPr>
        <w:t xml:space="preserve"> კონკრეტულ </w:t>
      </w:r>
      <w:proofErr w:type="spellStart"/>
      <w:r w:rsidRPr="00CD74E8">
        <w:rPr>
          <w:sz w:val="18"/>
          <w:szCs w:val="18"/>
        </w:rPr>
        <w:t>ქვესაკითხთან</w:t>
      </w:r>
      <w:proofErr w:type="spellEnd"/>
      <w:r w:rsidRPr="00CD74E8">
        <w:rPr>
          <w:sz w:val="18"/>
          <w:szCs w:val="18"/>
        </w:rPr>
        <w:t xml:space="preserve"> (და </w:t>
      </w:r>
      <w:proofErr w:type="spellStart"/>
      <w:r w:rsidRPr="00CD74E8">
        <w:rPr>
          <w:sz w:val="18"/>
          <w:szCs w:val="18"/>
        </w:rPr>
        <w:t>მასთან</w:t>
      </w:r>
      <w:proofErr w:type="spellEnd"/>
      <w:r w:rsidRPr="00CD74E8">
        <w:rPr>
          <w:sz w:val="18"/>
          <w:szCs w:val="18"/>
        </w:rPr>
        <w:t xml:space="preserve"> </w:t>
      </w:r>
      <w:proofErr w:type="spellStart"/>
      <w:r w:rsidRPr="00CD74E8">
        <w:rPr>
          <w:sz w:val="18"/>
          <w:szCs w:val="18"/>
        </w:rPr>
        <w:t>ერთად</w:t>
      </w:r>
      <w:proofErr w:type="spellEnd"/>
      <w:r w:rsidRPr="00CD74E8">
        <w:rPr>
          <w:sz w:val="18"/>
          <w:szCs w:val="18"/>
        </w:rPr>
        <w:t xml:space="preserve"> სამიზნე ცნებასთან) მიმართებით</w:t>
      </w:r>
      <w:r>
        <w:rPr>
          <w:sz w:val="18"/>
          <w:szCs w:val="18"/>
          <w:lang w:val="ka-GE"/>
        </w:rPr>
        <w:t xml:space="preserve"> </w:t>
      </w:r>
      <w:r w:rsidRPr="00255BB1">
        <w:rPr>
          <w:rFonts w:asciiTheme="minorHAnsi" w:hAnsiTheme="minorHAnsi"/>
          <w:b/>
          <w:bCs/>
          <w:sz w:val="18"/>
          <w:szCs w:val="18"/>
          <w:lang w:val="ka-GE"/>
        </w:rPr>
        <w:t xml:space="preserve">(იხ. </w:t>
      </w:r>
      <w:r w:rsidR="003B2C22">
        <w:rPr>
          <w:rFonts w:asciiTheme="minorHAnsi" w:hAnsiTheme="minorHAnsi"/>
          <w:b/>
          <w:bCs/>
          <w:sz w:val="18"/>
          <w:szCs w:val="18"/>
          <w:lang w:val="ka-GE"/>
        </w:rPr>
        <w:t>ქვემოთ მოცემული</w:t>
      </w:r>
      <w:r w:rsidRPr="00255BB1">
        <w:rPr>
          <w:rFonts w:asciiTheme="minorHAnsi" w:hAnsiTheme="minorHAnsi"/>
          <w:b/>
          <w:bCs/>
          <w:sz w:val="18"/>
          <w:szCs w:val="18"/>
          <w:lang w:val="ka-GE"/>
        </w:rPr>
        <w:t xml:space="preserve"> განმავითარებელი შეფასების რუბრიკა)</w:t>
      </w:r>
      <w:r w:rsidRPr="00255BB1">
        <w:rPr>
          <w:rFonts w:asciiTheme="minorHAnsi" w:hAnsiTheme="minorHAnsi"/>
          <w:b/>
          <w:bCs/>
          <w:sz w:val="18"/>
          <w:szCs w:val="18"/>
        </w:rPr>
        <w:t>.</w:t>
      </w:r>
      <w:r w:rsidRPr="00CD74E8">
        <w:rPr>
          <w:sz w:val="18"/>
          <w:szCs w:val="18"/>
        </w:rPr>
        <w:t xml:space="preserve"> </w:t>
      </w:r>
    </w:p>
    <w:p w:rsidRPr="00E459B1" w:rsidR="00613597" w:rsidP="00613597" w:rsidRDefault="00613597" w14:paraId="3C4BED89" w14:textId="77777777">
      <w:pPr>
        <w:spacing w:after="0"/>
        <w:jc w:val="both"/>
        <w:rPr>
          <w:sz w:val="18"/>
          <w:szCs w:val="18"/>
        </w:rPr>
      </w:pPr>
    </w:p>
    <w:tbl>
      <w:tblPr>
        <w:tblStyle w:val="TableGrid"/>
        <w:tblW w:w="16019" w:type="dxa"/>
        <w:tblInd w:w="-743" w:type="dxa"/>
        <w:tblLayout w:type="fixed"/>
        <w:tblLook w:val="04A0" w:firstRow="1" w:lastRow="0" w:firstColumn="1" w:lastColumn="0" w:noHBand="0" w:noVBand="1"/>
      </w:tblPr>
      <w:tblGrid>
        <w:gridCol w:w="2014"/>
        <w:gridCol w:w="3232"/>
        <w:gridCol w:w="6945"/>
        <w:gridCol w:w="426"/>
        <w:gridCol w:w="425"/>
        <w:gridCol w:w="425"/>
        <w:gridCol w:w="2552"/>
      </w:tblGrid>
      <w:tr w:rsidR="00613597" w:rsidTr="00872ABC" w14:paraId="0AD22E7C" w14:textId="77777777">
        <w:tc>
          <w:tcPr>
            <w:tcW w:w="2014" w:type="dxa"/>
            <w:shd w:val="clear" w:color="auto" w:fill="D9E2F3" w:themeFill="accent1" w:themeFillTint="33"/>
          </w:tcPr>
          <w:p w:rsidR="00613597" w:rsidP="00872ABC" w:rsidRDefault="00613597" w14:paraId="47E473B7" w14:textId="77777777">
            <w:pPr>
              <w:ind w:left="171" w:hanging="171"/>
              <w:rPr>
                <w:b/>
                <w:bCs/>
                <w:sz w:val="18"/>
                <w:szCs w:val="18"/>
              </w:rPr>
            </w:pPr>
            <w:r w:rsidRPr="00F371C8">
              <w:rPr>
                <w:b/>
                <w:bCs/>
                <w:sz w:val="18"/>
                <w:szCs w:val="18"/>
              </w:rPr>
              <w:t>სამიზნე ცნება</w:t>
            </w:r>
          </w:p>
          <w:p w:rsidRPr="00F371C8" w:rsidR="00613597" w:rsidP="00872ABC" w:rsidRDefault="00613597" w14:paraId="2238103E" w14:textId="77777777">
            <w:pPr>
              <w:ind w:left="171" w:hanging="171"/>
              <w:rPr>
                <w:b/>
                <w:bCs/>
                <w:sz w:val="18"/>
                <w:szCs w:val="18"/>
              </w:rPr>
            </w:pPr>
            <w:r>
              <w:rPr>
                <w:b/>
                <w:bCs/>
                <w:sz w:val="18"/>
                <w:szCs w:val="18"/>
              </w:rPr>
              <w:t>ქვესაკითხი</w:t>
            </w:r>
          </w:p>
        </w:tc>
        <w:tc>
          <w:tcPr>
            <w:tcW w:w="3232" w:type="dxa"/>
            <w:shd w:val="clear" w:color="auto" w:fill="D9E2F3" w:themeFill="accent1" w:themeFillTint="33"/>
          </w:tcPr>
          <w:p w:rsidRPr="00F371C8" w:rsidR="00613597" w:rsidP="00872ABC" w:rsidRDefault="00613597" w14:paraId="5BD3EF6A" w14:textId="77777777">
            <w:pPr>
              <w:rPr>
                <w:b/>
                <w:bCs/>
                <w:sz w:val="18"/>
                <w:szCs w:val="18"/>
              </w:rPr>
            </w:pPr>
            <w:r w:rsidRPr="00F371C8">
              <w:rPr>
                <w:b/>
                <w:bCs/>
                <w:sz w:val="18"/>
                <w:szCs w:val="18"/>
              </w:rPr>
              <w:t>სამიზნე ცნებასთან დაკავშირებული მკვიდრი წარმოდგენები</w:t>
            </w:r>
          </w:p>
        </w:tc>
        <w:tc>
          <w:tcPr>
            <w:tcW w:w="6945" w:type="dxa"/>
            <w:shd w:val="clear" w:color="auto" w:fill="D9E2F3" w:themeFill="accent1" w:themeFillTint="33"/>
          </w:tcPr>
          <w:p w:rsidR="00613597" w:rsidP="00872ABC" w:rsidRDefault="00613597" w14:paraId="6C94ADFD" w14:textId="77777777">
            <w:pPr>
              <w:rPr>
                <w:b/>
                <w:bCs/>
                <w:sz w:val="18"/>
                <w:szCs w:val="18"/>
              </w:rPr>
            </w:pPr>
            <w:r>
              <w:rPr>
                <w:b/>
                <w:bCs/>
                <w:sz w:val="18"/>
                <w:szCs w:val="18"/>
              </w:rPr>
              <w:t>მოლოდინები</w:t>
            </w:r>
          </w:p>
          <w:p w:rsidRPr="00AB3042" w:rsidR="00613597" w:rsidP="00872ABC" w:rsidRDefault="00613597" w14:paraId="1EE3C61D" w14:textId="77777777">
            <w:pPr>
              <w:rPr>
                <w:b/>
                <w:bCs/>
                <w:sz w:val="18"/>
                <w:szCs w:val="18"/>
                <w:u w:val="single"/>
              </w:rPr>
            </w:pPr>
            <w:r w:rsidRPr="00AB3042">
              <w:rPr>
                <w:b/>
                <w:bCs/>
                <w:sz w:val="18"/>
                <w:szCs w:val="18"/>
                <w:u w:val="single"/>
              </w:rPr>
              <w:t>მოსწავლეს შეუძლია:</w:t>
            </w:r>
          </w:p>
        </w:tc>
        <w:tc>
          <w:tcPr>
            <w:tcW w:w="426" w:type="dxa"/>
            <w:shd w:val="clear" w:color="auto" w:fill="D9E2F3" w:themeFill="accent1" w:themeFillTint="33"/>
          </w:tcPr>
          <w:p w:rsidR="00613597" w:rsidP="00872ABC" w:rsidRDefault="00613597" w14:paraId="2333FC1C" w14:textId="77777777">
            <w:pPr>
              <w:rPr>
                <w:b/>
                <w:bCs/>
                <w:sz w:val="18"/>
                <w:szCs w:val="18"/>
              </w:rPr>
            </w:pPr>
            <w:r>
              <w:rPr>
                <w:b/>
                <w:bCs/>
                <w:sz w:val="18"/>
                <w:szCs w:val="18"/>
              </w:rPr>
              <w:t>1</w:t>
            </w:r>
          </w:p>
        </w:tc>
        <w:tc>
          <w:tcPr>
            <w:tcW w:w="425" w:type="dxa"/>
            <w:shd w:val="clear" w:color="auto" w:fill="D9E2F3" w:themeFill="accent1" w:themeFillTint="33"/>
          </w:tcPr>
          <w:p w:rsidR="00613597" w:rsidP="00872ABC" w:rsidRDefault="00613597" w14:paraId="1C5B9325" w14:textId="77777777">
            <w:pPr>
              <w:rPr>
                <w:b/>
                <w:bCs/>
                <w:sz w:val="18"/>
                <w:szCs w:val="18"/>
              </w:rPr>
            </w:pPr>
            <w:r>
              <w:rPr>
                <w:b/>
                <w:bCs/>
                <w:sz w:val="18"/>
                <w:szCs w:val="18"/>
              </w:rPr>
              <w:t>2</w:t>
            </w:r>
          </w:p>
        </w:tc>
        <w:tc>
          <w:tcPr>
            <w:tcW w:w="425" w:type="dxa"/>
            <w:shd w:val="clear" w:color="auto" w:fill="D9E2F3" w:themeFill="accent1" w:themeFillTint="33"/>
          </w:tcPr>
          <w:p w:rsidR="00613597" w:rsidP="00872ABC" w:rsidRDefault="00613597" w14:paraId="0028A52C" w14:textId="77777777">
            <w:pPr>
              <w:rPr>
                <w:b/>
                <w:bCs/>
                <w:sz w:val="18"/>
                <w:szCs w:val="18"/>
              </w:rPr>
            </w:pPr>
            <w:r>
              <w:rPr>
                <w:b/>
                <w:bCs/>
                <w:sz w:val="18"/>
                <w:szCs w:val="18"/>
              </w:rPr>
              <w:t>3</w:t>
            </w:r>
          </w:p>
        </w:tc>
        <w:tc>
          <w:tcPr>
            <w:tcW w:w="2552" w:type="dxa"/>
            <w:shd w:val="clear" w:color="auto" w:fill="D9E2F3" w:themeFill="accent1" w:themeFillTint="33"/>
          </w:tcPr>
          <w:p w:rsidR="00613597" w:rsidP="00872ABC" w:rsidRDefault="00613597" w14:paraId="32553B56" w14:textId="77777777">
            <w:pPr>
              <w:rPr>
                <w:b/>
                <w:bCs/>
                <w:sz w:val="18"/>
                <w:szCs w:val="18"/>
              </w:rPr>
            </w:pPr>
            <w:r>
              <w:rPr>
                <w:b/>
                <w:bCs/>
                <w:sz w:val="18"/>
                <w:szCs w:val="18"/>
              </w:rPr>
              <w:t>მასწავლებლის კომენტარი</w:t>
            </w:r>
          </w:p>
        </w:tc>
      </w:tr>
      <w:tr w:rsidR="00613597" w:rsidTr="00872ABC" w14:paraId="0D2E5CB9" w14:textId="77777777">
        <w:tc>
          <w:tcPr>
            <w:tcW w:w="2014" w:type="dxa"/>
            <w:vMerge w:val="restart"/>
            <w:shd w:val="clear" w:color="auto" w:fill="D9E2F3" w:themeFill="accent1" w:themeFillTint="33"/>
          </w:tcPr>
          <w:p w:rsidR="00613597" w:rsidP="00872ABC" w:rsidRDefault="00613597" w14:paraId="3C4DFD8D" w14:textId="77777777">
            <w:pPr>
              <w:rPr>
                <w:b/>
                <w:bCs/>
                <w:sz w:val="18"/>
                <w:szCs w:val="18"/>
              </w:rPr>
            </w:pPr>
          </w:p>
          <w:p w:rsidRPr="00255BB1" w:rsidR="00613597" w:rsidP="00872ABC" w:rsidRDefault="00613597" w14:paraId="1704CE09" w14:textId="77777777">
            <w:pPr>
              <w:rPr>
                <w:b/>
                <w:bCs/>
                <w:sz w:val="18"/>
                <w:szCs w:val="18"/>
              </w:rPr>
            </w:pPr>
            <w:r w:rsidRPr="00255BB1">
              <w:rPr>
                <w:b/>
                <w:bCs/>
                <w:sz w:val="18"/>
                <w:szCs w:val="18"/>
              </w:rPr>
              <w:t>სამიზნე ცნება  1.</w:t>
            </w:r>
          </w:p>
          <w:p w:rsidR="00613597" w:rsidP="00872ABC" w:rsidRDefault="00613597" w14:paraId="2E60F182" w14:textId="77777777">
            <w:pPr>
              <w:rPr>
                <w:sz w:val="18"/>
                <w:szCs w:val="18"/>
              </w:rPr>
            </w:pPr>
          </w:p>
          <w:p w:rsidRPr="00F371C8" w:rsidR="00613597" w:rsidP="00872ABC" w:rsidRDefault="00613597" w14:paraId="581DD195" w14:textId="77777777">
            <w:pPr>
              <w:rPr>
                <w:b/>
                <w:bCs/>
                <w:sz w:val="18"/>
                <w:szCs w:val="18"/>
              </w:rPr>
            </w:pPr>
          </w:p>
        </w:tc>
        <w:tc>
          <w:tcPr>
            <w:tcW w:w="3232" w:type="dxa"/>
          </w:tcPr>
          <w:p w:rsidRPr="00255BB1" w:rsidR="00613597" w:rsidP="006578EB" w:rsidRDefault="00613597" w14:paraId="0AFE144E" w14:textId="77777777">
            <w:pPr>
              <w:pStyle w:val="ListParagraph"/>
              <w:numPr>
                <w:ilvl w:val="0"/>
                <w:numId w:val="9"/>
              </w:numPr>
              <w:spacing w:after="0" w:line="240" w:lineRule="auto"/>
              <w:jc w:val="both"/>
              <w:rPr>
                <w:sz w:val="16"/>
                <w:szCs w:val="16"/>
              </w:rPr>
            </w:pPr>
          </w:p>
        </w:tc>
        <w:tc>
          <w:tcPr>
            <w:tcW w:w="6945" w:type="dxa"/>
          </w:tcPr>
          <w:p w:rsidRPr="00B8229B" w:rsidR="00613597" w:rsidP="00872ABC" w:rsidRDefault="00613597" w14:paraId="505D9946" w14:textId="77777777">
            <w:pPr>
              <w:jc w:val="both"/>
              <w:rPr>
                <w:sz w:val="16"/>
                <w:szCs w:val="16"/>
              </w:rPr>
            </w:pPr>
          </w:p>
        </w:tc>
        <w:tc>
          <w:tcPr>
            <w:tcW w:w="426" w:type="dxa"/>
          </w:tcPr>
          <w:p w:rsidRPr="00B8229B" w:rsidR="00613597" w:rsidP="00872ABC" w:rsidRDefault="00613597" w14:paraId="31CE0153" w14:textId="77777777">
            <w:pPr>
              <w:jc w:val="both"/>
              <w:rPr>
                <w:sz w:val="16"/>
                <w:szCs w:val="16"/>
              </w:rPr>
            </w:pPr>
          </w:p>
        </w:tc>
        <w:tc>
          <w:tcPr>
            <w:tcW w:w="425" w:type="dxa"/>
          </w:tcPr>
          <w:p w:rsidRPr="00B8229B" w:rsidR="00613597" w:rsidP="00872ABC" w:rsidRDefault="00613597" w14:paraId="4715A066" w14:textId="77777777">
            <w:pPr>
              <w:jc w:val="both"/>
              <w:rPr>
                <w:sz w:val="16"/>
                <w:szCs w:val="16"/>
              </w:rPr>
            </w:pPr>
          </w:p>
        </w:tc>
        <w:tc>
          <w:tcPr>
            <w:tcW w:w="425" w:type="dxa"/>
          </w:tcPr>
          <w:p w:rsidRPr="00B8229B" w:rsidR="00613597" w:rsidP="00872ABC" w:rsidRDefault="00613597" w14:paraId="23B73B54" w14:textId="77777777">
            <w:pPr>
              <w:jc w:val="both"/>
              <w:rPr>
                <w:sz w:val="16"/>
                <w:szCs w:val="16"/>
              </w:rPr>
            </w:pPr>
          </w:p>
        </w:tc>
        <w:tc>
          <w:tcPr>
            <w:tcW w:w="2552" w:type="dxa"/>
          </w:tcPr>
          <w:p w:rsidRPr="00B8229B" w:rsidR="00613597" w:rsidP="00872ABC" w:rsidRDefault="00613597" w14:paraId="476BC9ED" w14:textId="77777777">
            <w:pPr>
              <w:jc w:val="both"/>
              <w:rPr>
                <w:sz w:val="16"/>
                <w:szCs w:val="16"/>
              </w:rPr>
            </w:pPr>
          </w:p>
        </w:tc>
      </w:tr>
      <w:tr w:rsidR="00613597" w:rsidTr="00872ABC" w14:paraId="6B02FC24" w14:textId="77777777">
        <w:tc>
          <w:tcPr>
            <w:tcW w:w="2014" w:type="dxa"/>
            <w:vMerge/>
            <w:shd w:val="clear" w:color="auto" w:fill="D9E2F3" w:themeFill="accent1" w:themeFillTint="33"/>
          </w:tcPr>
          <w:p w:rsidRPr="00F371C8" w:rsidR="00613597" w:rsidP="00872ABC" w:rsidRDefault="00613597" w14:paraId="46A7CD98" w14:textId="77777777">
            <w:pPr>
              <w:rPr>
                <w:b/>
                <w:bCs/>
                <w:sz w:val="18"/>
                <w:szCs w:val="18"/>
              </w:rPr>
            </w:pPr>
          </w:p>
        </w:tc>
        <w:tc>
          <w:tcPr>
            <w:tcW w:w="3232" w:type="dxa"/>
          </w:tcPr>
          <w:p w:rsidRPr="00255BB1" w:rsidR="00613597" w:rsidP="006578EB" w:rsidRDefault="00613597" w14:paraId="2E871663" w14:textId="77777777">
            <w:pPr>
              <w:pStyle w:val="ListParagraph"/>
              <w:numPr>
                <w:ilvl w:val="0"/>
                <w:numId w:val="9"/>
              </w:numPr>
              <w:spacing w:after="0" w:line="240" w:lineRule="auto"/>
              <w:jc w:val="both"/>
              <w:rPr>
                <w:sz w:val="16"/>
                <w:szCs w:val="16"/>
              </w:rPr>
            </w:pPr>
          </w:p>
        </w:tc>
        <w:tc>
          <w:tcPr>
            <w:tcW w:w="6945" w:type="dxa"/>
          </w:tcPr>
          <w:p w:rsidRPr="00B8229B" w:rsidR="00613597" w:rsidP="006578EB" w:rsidRDefault="00613597" w14:paraId="0F72A976" w14:textId="77777777">
            <w:pPr>
              <w:pStyle w:val="ListParagraph"/>
              <w:numPr>
                <w:ilvl w:val="0"/>
                <w:numId w:val="1"/>
              </w:numPr>
              <w:spacing w:after="0" w:line="240" w:lineRule="auto"/>
              <w:jc w:val="both"/>
              <w:rPr>
                <w:rFonts w:asciiTheme="minorHAnsi" w:hAnsiTheme="minorHAnsi"/>
                <w:sz w:val="16"/>
                <w:szCs w:val="16"/>
              </w:rPr>
            </w:pPr>
          </w:p>
        </w:tc>
        <w:tc>
          <w:tcPr>
            <w:tcW w:w="426" w:type="dxa"/>
          </w:tcPr>
          <w:p w:rsidRPr="00B8229B" w:rsidR="00613597" w:rsidP="00872ABC" w:rsidRDefault="00613597" w14:paraId="3CDBD102" w14:textId="77777777">
            <w:pPr>
              <w:jc w:val="both"/>
              <w:rPr>
                <w:sz w:val="16"/>
                <w:szCs w:val="16"/>
              </w:rPr>
            </w:pPr>
          </w:p>
        </w:tc>
        <w:tc>
          <w:tcPr>
            <w:tcW w:w="425" w:type="dxa"/>
          </w:tcPr>
          <w:p w:rsidRPr="00B8229B" w:rsidR="00613597" w:rsidP="00872ABC" w:rsidRDefault="00613597" w14:paraId="57EE1BF5" w14:textId="77777777">
            <w:pPr>
              <w:jc w:val="both"/>
              <w:rPr>
                <w:sz w:val="16"/>
                <w:szCs w:val="16"/>
              </w:rPr>
            </w:pPr>
          </w:p>
        </w:tc>
        <w:tc>
          <w:tcPr>
            <w:tcW w:w="425" w:type="dxa"/>
          </w:tcPr>
          <w:p w:rsidRPr="00B8229B" w:rsidR="00613597" w:rsidP="00872ABC" w:rsidRDefault="00613597" w14:paraId="64B364DC" w14:textId="77777777">
            <w:pPr>
              <w:jc w:val="both"/>
              <w:rPr>
                <w:sz w:val="16"/>
                <w:szCs w:val="16"/>
              </w:rPr>
            </w:pPr>
          </w:p>
        </w:tc>
        <w:tc>
          <w:tcPr>
            <w:tcW w:w="2552" w:type="dxa"/>
          </w:tcPr>
          <w:p w:rsidRPr="00B8229B" w:rsidR="00613597" w:rsidP="00872ABC" w:rsidRDefault="00613597" w14:paraId="51314A7A" w14:textId="77777777">
            <w:pPr>
              <w:jc w:val="both"/>
              <w:rPr>
                <w:sz w:val="16"/>
                <w:szCs w:val="16"/>
              </w:rPr>
            </w:pPr>
          </w:p>
        </w:tc>
      </w:tr>
      <w:tr w:rsidR="00613597" w:rsidTr="00872ABC" w14:paraId="445AF0E7" w14:textId="77777777">
        <w:tc>
          <w:tcPr>
            <w:tcW w:w="2014" w:type="dxa"/>
            <w:vMerge/>
            <w:shd w:val="clear" w:color="auto" w:fill="D9E2F3" w:themeFill="accent1" w:themeFillTint="33"/>
          </w:tcPr>
          <w:p w:rsidRPr="00F371C8" w:rsidR="00613597" w:rsidP="00872ABC" w:rsidRDefault="00613597" w14:paraId="6C8FD867" w14:textId="77777777">
            <w:pPr>
              <w:rPr>
                <w:b/>
                <w:bCs/>
                <w:sz w:val="18"/>
                <w:szCs w:val="18"/>
              </w:rPr>
            </w:pPr>
          </w:p>
        </w:tc>
        <w:tc>
          <w:tcPr>
            <w:tcW w:w="3232" w:type="dxa"/>
          </w:tcPr>
          <w:p w:rsidRPr="00255BB1" w:rsidR="00613597" w:rsidP="006578EB" w:rsidRDefault="00613597" w14:paraId="656DD3D6" w14:textId="77777777">
            <w:pPr>
              <w:pStyle w:val="ListParagraph"/>
              <w:numPr>
                <w:ilvl w:val="0"/>
                <w:numId w:val="9"/>
              </w:numPr>
              <w:spacing w:after="0" w:line="240" w:lineRule="auto"/>
              <w:jc w:val="both"/>
              <w:rPr>
                <w:sz w:val="16"/>
                <w:szCs w:val="16"/>
              </w:rPr>
            </w:pPr>
          </w:p>
        </w:tc>
        <w:tc>
          <w:tcPr>
            <w:tcW w:w="6945" w:type="dxa"/>
          </w:tcPr>
          <w:p w:rsidRPr="00A3113B" w:rsidR="00613597" w:rsidP="00872ABC" w:rsidRDefault="00613597" w14:paraId="4164B2A7" w14:textId="77777777">
            <w:pPr>
              <w:jc w:val="both"/>
              <w:rPr>
                <w:sz w:val="16"/>
                <w:szCs w:val="16"/>
              </w:rPr>
            </w:pPr>
          </w:p>
        </w:tc>
        <w:tc>
          <w:tcPr>
            <w:tcW w:w="426" w:type="dxa"/>
          </w:tcPr>
          <w:p w:rsidR="00613597" w:rsidP="00872ABC" w:rsidRDefault="00613597" w14:paraId="4F267873" w14:textId="77777777">
            <w:pPr>
              <w:jc w:val="both"/>
              <w:rPr>
                <w:sz w:val="16"/>
                <w:szCs w:val="16"/>
              </w:rPr>
            </w:pPr>
          </w:p>
        </w:tc>
        <w:tc>
          <w:tcPr>
            <w:tcW w:w="425" w:type="dxa"/>
          </w:tcPr>
          <w:p w:rsidR="00613597" w:rsidP="00872ABC" w:rsidRDefault="00613597" w14:paraId="11E7AE12" w14:textId="77777777">
            <w:pPr>
              <w:jc w:val="both"/>
              <w:rPr>
                <w:sz w:val="16"/>
                <w:szCs w:val="16"/>
              </w:rPr>
            </w:pPr>
          </w:p>
        </w:tc>
        <w:tc>
          <w:tcPr>
            <w:tcW w:w="425" w:type="dxa"/>
          </w:tcPr>
          <w:p w:rsidR="00613597" w:rsidP="00872ABC" w:rsidRDefault="00613597" w14:paraId="000D974C" w14:textId="77777777">
            <w:pPr>
              <w:jc w:val="both"/>
              <w:rPr>
                <w:sz w:val="16"/>
                <w:szCs w:val="16"/>
              </w:rPr>
            </w:pPr>
          </w:p>
        </w:tc>
        <w:tc>
          <w:tcPr>
            <w:tcW w:w="2552" w:type="dxa"/>
          </w:tcPr>
          <w:p w:rsidR="00613597" w:rsidP="00872ABC" w:rsidRDefault="00613597" w14:paraId="2471FF46" w14:textId="77777777">
            <w:pPr>
              <w:jc w:val="both"/>
              <w:rPr>
                <w:sz w:val="16"/>
                <w:szCs w:val="16"/>
              </w:rPr>
            </w:pPr>
          </w:p>
        </w:tc>
      </w:tr>
      <w:tr w:rsidR="00613597" w:rsidTr="00872ABC" w14:paraId="13FEA2E9" w14:textId="77777777">
        <w:tc>
          <w:tcPr>
            <w:tcW w:w="2014" w:type="dxa"/>
            <w:vMerge/>
            <w:shd w:val="clear" w:color="auto" w:fill="D9E2F3" w:themeFill="accent1" w:themeFillTint="33"/>
          </w:tcPr>
          <w:p w:rsidRPr="00F371C8" w:rsidR="00613597" w:rsidP="00872ABC" w:rsidRDefault="00613597" w14:paraId="6FD8B88A" w14:textId="77777777">
            <w:pPr>
              <w:rPr>
                <w:sz w:val="18"/>
                <w:szCs w:val="18"/>
              </w:rPr>
            </w:pPr>
          </w:p>
        </w:tc>
        <w:tc>
          <w:tcPr>
            <w:tcW w:w="3232" w:type="dxa"/>
          </w:tcPr>
          <w:p w:rsidRPr="00255BB1" w:rsidR="00613597" w:rsidP="006578EB" w:rsidRDefault="00613597" w14:paraId="682C722D" w14:textId="77777777">
            <w:pPr>
              <w:pStyle w:val="ListParagraph"/>
              <w:numPr>
                <w:ilvl w:val="0"/>
                <w:numId w:val="9"/>
              </w:numPr>
              <w:spacing w:after="0" w:line="240" w:lineRule="auto"/>
              <w:jc w:val="both"/>
              <w:rPr>
                <w:sz w:val="18"/>
                <w:szCs w:val="18"/>
              </w:rPr>
            </w:pPr>
          </w:p>
        </w:tc>
        <w:tc>
          <w:tcPr>
            <w:tcW w:w="6945" w:type="dxa"/>
          </w:tcPr>
          <w:p w:rsidRPr="00B941FE" w:rsidR="00613597" w:rsidP="00872ABC" w:rsidRDefault="00613597" w14:paraId="0C2525DB" w14:textId="77777777">
            <w:pPr>
              <w:jc w:val="both"/>
              <w:rPr>
                <w:sz w:val="16"/>
                <w:szCs w:val="16"/>
              </w:rPr>
            </w:pPr>
          </w:p>
        </w:tc>
        <w:tc>
          <w:tcPr>
            <w:tcW w:w="426" w:type="dxa"/>
          </w:tcPr>
          <w:p w:rsidR="00613597" w:rsidP="00872ABC" w:rsidRDefault="00613597" w14:paraId="0829FF8E" w14:textId="77777777">
            <w:pPr>
              <w:jc w:val="both"/>
              <w:rPr>
                <w:sz w:val="16"/>
                <w:szCs w:val="16"/>
              </w:rPr>
            </w:pPr>
          </w:p>
        </w:tc>
        <w:tc>
          <w:tcPr>
            <w:tcW w:w="425" w:type="dxa"/>
          </w:tcPr>
          <w:p w:rsidR="00613597" w:rsidP="00872ABC" w:rsidRDefault="00613597" w14:paraId="4E3D9884" w14:textId="77777777">
            <w:pPr>
              <w:jc w:val="both"/>
              <w:rPr>
                <w:sz w:val="16"/>
                <w:szCs w:val="16"/>
              </w:rPr>
            </w:pPr>
          </w:p>
        </w:tc>
        <w:tc>
          <w:tcPr>
            <w:tcW w:w="425" w:type="dxa"/>
          </w:tcPr>
          <w:p w:rsidR="00613597" w:rsidP="00872ABC" w:rsidRDefault="00613597" w14:paraId="2C10E70E" w14:textId="77777777">
            <w:pPr>
              <w:jc w:val="both"/>
              <w:rPr>
                <w:sz w:val="16"/>
                <w:szCs w:val="16"/>
              </w:rPr>
            </w:pPr>
          </w:p>
        </w:tc>
        <w:tc>
          <w:tcPr>
            <w:tcW w:w="2552" w:type="dxa"/>
          </w:tcPr>
          <w:p w:rsidR="00613597" w:rsidP="00872ABC" w:rsidRDefault="00613597" w14:paraId="1F7CDB88" w14:textId="77777777">
            <w:pPr>
              <w:jc w:val="both"/>
              <w:rPr>
                <w:sz w:val="16"/>
                <w:szCs w:val="16"/>
              </w:rPr>
            </w:pPr>
          </w:p>
        </w:tc>
      </w:tr>
      <w:tr w:rsidRPr="00B8229B" w:rsidR="00613597" w:rsidTr="00872ABC" w14:paraId="0F32D0E8" w14:textId="77777777">
        <w:tc>
          <w:tcPr>
            <w:tcW w:w="2014" w:type="dxa"/>
            <w:vMerge w:val="restart"/>
            <w:shd w:val="clear" w:color="auto" w:fill="D9E2F3" w:themeFill="accent1" w:themeFillTint="33"/>
          </w:tcPr>
          <w:p w:rsidR="00613597" w:rsidP="00872ABC" w:rsidRDefault="00613597" w14:paraId="2ABC8875" w14:textId="77777777">
            <w:pPr>
              <w:rPr>
                <w:b/>
                <w:bCs/>
                <w:sz w:val="18"/>
                <w:szCs w:val="18"/>
              </w:rPr>
            </w:pPr>
          </w:p>
          <w:p w:rsidRPr="00255BB1" w:rsidR="00613597" w:rsidP="00872ABC" w:rsidRDefault="00613597" w14:paraId="1DCBB2BE" w14:textId="77777777">
            <w:pPr>
              <w:rPr>
                <w:b/>
                <w:bCs/>
                <w:sz w:val="18"/>
                <w:szCs w:val="18"/>
              </w:rPr>
            </w:pPr>
            <w:r w:rsidRPr="00255BB1">
              <w:rPr>
                <w:b/>
                <w:bCs/>
                <w:sz w:val="18"/>
                <w:szCs w:val="18"/>
              </w:rPr>
              <w:t xml:space="preserve">სამიზნე ცნება  </w:t>
            </w:r>
            <w:r>
              <w:rPr>
                <w:b/>
                <w:bCs/>
                <w:sz w:val="18"/>
                <w:szCs w:val="18"/>
              </w:rPr>
              <w:t>2</w:t>
            </w:r>
            <w:r w:rsidRPr="00255BB1">
              <w:rPr>
                <w:b/>
                <w:bCs/>
                <w:sz w:val="18"/>
                <w:szCs w:val="18"/>
              </w:rPr>
              <w:t>.</w:t>
            </w:r>
          </w:p>
          <w:p w:rsidR="00613597" w:rsidP="00872ABC" w:rsidRDefault="00613597" w14:paraId="2A94EC61" w14:textId="77777777">
            <w:pPr>
              <w:rPr>
                <w:sz w:val="18"/>
                <w:szCs w:val="18"/>
              </w:rPr>
            </w:pPr>
          </w:p>
          <w:p w:rsidRPr="00F371C8" w:rsidR="00613597" w:rsidP="00872ABC" w:rsidRDefault="00613597" w14:paraId="2E3D1869" w14:textId="77777777">
            <w:pPr>
              <w:rPr>
                <w:b/>
                <w:bCs/>
                <w:sz w:val="18"/>
                <w:szCs w:val="18"/>
              </w:rPr>
            </w:pPr>
          </w:p>
        </w:tc>
        <w:tc>
          <w:tcPr>
            <w:tcW w:w="3232" w:type="dxa"/>
          </w:tcPr>
          <w:p w:rsidRPr="00255BB1" w:rsidR="00613597" w:rsidP="006578EB" w:rsidRDefault="00613597" w14:paraId="78DE3F72" w14:textId="77777777">
            <w:pPr>
              <w:pStyle w:val="ListParagraph"/>
              <w:numPr>
                <w:ilvl w:val="0"/>
                <w:numId w:val="11"/>
              </w:numPr>
              <w:spacing w:after="0" w:line="240" w:lineRule="auto"/>
              <w:jc w:val="both"/>
              <w:rPr>
                <w:sz w:val="16"/>
                <w:szCs w:val="16"/>
              </w:rPr>
            </w:pPr>
          </w:p>
        </w:tc>
        <w:tc>
          <w:tcPr>
            <w:tcW w:w="6945" w:type="dxa"/>
          </w:tcPr>
          <w:p w:rsidRPr="00B8229B" w:rsidR="00613597" w:rsidP="00872ABC" w:rsidRDefault="00613597" w14:paraId="0134E750" w14:textId="77777777">
            <w:pPr>
              <w:jc w:val="both"/>
              <w:rPr>
                <w:sz w:val="16"/>
                <w:szCs w:val="16"/>
              </w:rPr>
            </w:pPr>
          </w:p>
        </w:tc>
        <w:tc>
          <w:tcPr>
            <w:tcW w:w="426" w:type="dxa"/>
          </w:tcPr>
          <w:p w:rsidRPr="00B8229B" w:rsidR="00613597" w:rsidP="00872ABC" w:rsidRDefault="00613597" w14:paraId="659A94F1" w14:textId="77777777">
            <w:pPr>
              <w:jc w:val="both"/>
              <w:rPr>
                <w:sz w:val="16"/>
                <w:szCs w:val="16"/>
              </w:rPr>
            </w:pPr>
          </w:p>
        </w:tc>
        <w:tc>
          <w:tcPr>
            <w:tcW w:w="425" w:type="dxa"/>
          </w:tcPr>
          <w:p w:rsidRPr="00B8229B" w:rsidR="00613597" w:rsidP="00872ABC" w:rsidRDefault="00613597" w14:paraId="7650DA2F" w14:textId="77777777">
            <w:pPr>
              <w:jc w:val="both"/>
              <w:rPr>
                <w:sz w:val="16"/>
                <w:szCs w:val="16"/>
              </w:rPr>
            </w:pPr>
          </w:p>
        </w:tc>
        <w:tc>
          <w:tcPr>
            <w:tcW w:w="425" w:type="dxa"/>
          </w:tcPr>
          <w:p w:rsidRPr="00B8229B" w:rsidR="00613597" w:rsidP="00872ABC" w:rsidRDefault="00613597" w14:paraId="16CF3350" w14:textId="77777777">
            <w:pPr>
              <w:jc w:val="both"/>
              <w:rPr>
                <w:sz w:val="16"/>
                <w:szCs w:val="16"/>
              </w:rPr>
            </w:pPr>
          </w:p>
        </w:tc>
        <w:tc>
          <w:tcPr>
            <w:tcW w:w="2552" w:type="dxa"/>
          </w:tcPr>
          <w:p w:rsidRPr="00B8229B" w:rsidR="00613597" w:rsidP="00872ABC" w:rsidRDefault="00613597" w14:paraId="25F04FD1" w14:textId="77777777">
            <w:pPr>
              <w:jc w:val="both"/>
              <w:rPr>
                <w:sz w:val="16"/>
                <w:szCs w:val="16"/>
              </w:rPr>
            </w:pPr>
          </w:p>
        </w:tc>
      </w:tr>
      <w:tr w:rsidRPr="00B8229B" w:rsidR="00613597" w:rsidTr="00872ABC" w14:paraId="7C002D2A" w14:textId="77777777">
        <w:tc>
          <w:tcPr>
            <w:tcW w:w="2014" w:type="dxa"/>
            <w:vMerge/>
            <w:shd w:val="clear" w:color="auto" w:fill="D9E2F3" w:themeFill="accent1" w:themeFillTint="33"/>
          </w:tcPr>
          <w:p w:rsidRPr="00F371C8" w:rsidR="00613597" w:rsidP="00872ABC" w:rsidRDefault="00613597" w14:paraId="2B850ECD" w14:textId="77777777">
            <w:pPr>
              <w:rPr>
                <w:b/>
                <w:bCs/>
                <w:sz w:val="18"/>
                <w:szCs w:val="18"/>
              </w:rPr>
            </w:pPr>
          </w:p>
        </w:tc>
        <w:tc>
          <w:tcPr>
            <w:tcW w:w="3232" w:type="dxa"/>
          </w:tcPr>
          <w:p w:rsidRPr="00255BB1" w:rsidR="00613597" w:rsidP="006578EB" w:rsidRDefault="00613597" w14:paraId="2A95A2FE" w14:textId="77777777">
            <w:pPr>
              <w:pStyle w:val="ListParagraph"/>
              <w:numPr>
                <w:ilvl w:val="0"/>
                <w:numId w:val="11"/>
              </w:numPr>
              <w:spacing w:after="0" w:line="240" w:lineRule="auto"/>
              <w:jc w:val="both"/>
              <w:rPr>
                <w:sz w:val="16"/>
                <w:szCs w:val="16"/>
              </w:rPr>
            </w:pPr>
          </w:p>
        </w:tc>
        <w:tc>
          <w:tcPr>
            <w:tcW w:w="6945" w:type="dxa"/>
          </w:tcPr>
          <w:p w:rsidRPr="00B8229B" w:rsidR="00613597" w:rsidP="006578EB" w:rsidRDefault="00613597" w14:paraId="499ABFEB" w14:textId="77777777">
            <w:pPr>
              <w:pStyle w:val="ListParagraph"/>
              <w:numPr>
                <w:ilvl w:val="0"/>
                <w:numId w:val="1"/>
              </w:numPr>
              <w:spacing w:after="0" w:line="240" w:lineRule="auto"/>
              <w:jc w:val="both"/>
              <w:rPr>
                <w:rFonts w:asciiTheme="minorHAnsi" w:hAnsiTheme="minorHAnsi"/>
                <w:sz w:val="16"/>
                <w:szCs w:val="16"/>
              </w:rPr>
            </w:pPr>
          </w:p>
        </w:tc>
        <w:tc>
          <w:tcPr>
            <w:tcW w:w="426" w:type="dxa"/>
          </w:tcPr>
          <w:p w:rsidRPr="00B8229B" w:rsidR="00613597" w:rsidP="00872ABC" w:rsidRDefault="00613597" w14:paraId="50C16573" w14:textId="77777777">
            <w:pPr>
              <w:jc w:val="both"/>
              <w:rPr>
                <w:sz w:val="16"/>
                <w:szCs w:val="16"/>
              </w:rPr>
            </w:pPr>
          </w:p>
        </w:tc>
        <w:tc>
          <w:tcPr>
            <w:tcW w:w="425" w:type="dxa"/>
          </w:tcPr>
          <w:p w:rsidRPr="00B8229B" w:rsidR="00613597" w:rsidP="00872ABC" w:rsidRDefault="00613597" w14:paraId="265DC6C5" w14:textId="77777777">
            <w:pPr>
              <w:jc w:val="both"/>
              <w:rPr>
                <w:sz w:val="16"/>
                <w:szCs w:val="16"/>
              </w:rPr>
            </w:pPr>
          </w:p>
        </w:tc>
        <w:tc>
          <w:tcPr>
            <w:tcW w:w="425" w:type="dxa"/>
          </w:tcPr>
          <w:p w:rsidRPr="00B8229B" w:rsidR="00613597" w:rsidP="00872ABC" w:rsidRDefault="00613597" w14:paraId="769F2CCF" w14:textId="77777777">
            <w:pPr>
              <w:jc w:val="both"/>
              <w:rPr>
                <w:sz w:val="16"/>
                <w:szCs w:val="16"/>
              </w:rPr>
            </w:pPr>
          </w:p>
        </w:tc>
        <w:tc>
          <w:tcPr>
            <w:tcW w:w="2552" w:type="dxa"/>
          </w:tcPr>
          <w:p w:rsidRPr="00B8229B" w:rsidR="00613597" w:rsidP="00872ABC" w:rsidRDefault="00613597" w14:paraId="5386F8B5" w14:textId="77777777">
            <w:pPr>
              <w:jc w:val="both"/>
              <w:rPr>
                <w:sz w:val="16"/>
                <w:szCs w:val="16"/>
              </w:rPr>
            </w:pPr>
          </w:p>
        </w:tc>
      </w:tr>
      <w:tr w:rsidR="00613597" w:rsidTr="00872ABC" w14:paraId="7A79EAED" w14:textId="77777777">
        <w:tc>
          <w:tcPr>
            <w:tcW w:w="2014" w:type="dxa"/>
            <w:vMerge/>
            <w:shd w:val="clear" w:color="auto" w:fill="D9E2F3" w:themeFill="accent1" w:themeFillTint="33"/>
          </w:tcPr>
          <w:p w:rsidRPr="00F371C8" w:rsidR="00613597" w:rsidP="00872ABC" w:rsidRDefault="00613597" w14:paraId="2DD1964D" w14:textId="77777777">
            <w:pPr>
              <w:rPr>
                <w:b/>
                <w:bCs/>
                <w:sz w:val="18"/>
                <w:szCs w:val="18"/>
              </w:rPr>
            </w:pPr>
          </w:p>
        </w:tc>
        <w:tc>
          <w:tcPr>
            <w:tcW w:w="3232" w:type="dxa"/>
          </w:tcPr>
          <w:p w:rsidRPr="00255BB1" w:rsidR="00613597" w:rsidP="006578EB" w:rsidRDefault="00613597" w14:paraId="5C7FCD21" w14:textId="77777777">
            <w:pPr>
              <w:pStyle w:val="ListParagraph"/>
              <w:numPr>
                <w:ilvl w:val="0"/>
                <w:numId w:val="11"/>
              </w:numPr>
              <w:spacing w:after="0" w:line="240" w:lineRule="auto"/>
              <w:jc w:val="both"/>
              <w:rPr>
                <w:sz w:val="16"/>
                <w:szCs w:val="16"/>
              </w:rPr>
            </w:pPr>
          </w:p>
        </w:tc>
        <w:tc>
          <w:tcPr>
            <w:tcW w:w="6945" w:type="dxa"/>
          </w:tcPr>
          <w:p w:rsidRPr="00A3113B" w:rsidR="00613597" w:rsidP="00872ABC" w:rsidRDefault="00613597" w14:paraId="2DED5DEE" w14:textId="77777777">
            <w:pPr>
              <w:jc w:val="both"/>
              <w:rPr>
                <w:sz w:val="16"/>
                <w:szCs w:val="16"/>
              </w:rPr>
            </w:pPr>
          </w:p>
        </w:tc>
        <w:tc>
          <w:tcPr>
            <w:tcW w:w="426" w:type="dxa"/>
          </w:tcPr>
          <w:p w:rsidR="00613597" w:rsidP="00872ABC" w:rsidRDefault="00613597" w14:paraId="06393F5E" w14:textId="77777777">
            <w:pPr>
              <w:jc w:val="both"/>
              <w:rPr>
                <w:sz w:val="16"/>
                <w:szCs w:val="16"/>
              </w:rPr>
            </w:pPr>
          </w:p>
        </w:tc>
        <w:tc>
          <w:tcPr>
            <w:tcW w:w="425" w:type="dxa"/>
          </w:tcPr>
          <w:p w:rsidR="00613597" w:rsidP="00872ABC" w:rsidRDefault="00613597" w14:paraId="5D40ACB3" w14:textId="77777777">
            <w:pPr>
              <w:jc w:val="both"/>
              <w:rPr>
                <w:sz w:val="16"/>
                <w:szCs w:val="16"/>
              </w:rPr>
            </w:pPr>
          </w:p>
        </w:tc>
        <w:tc>
          <w:tcPr>
            <w:tcW w:w="425" w:type="dxa"/>
          </w:tcPr>
          <w:p w:rsidR="00613597" w:rsidP="00872ABC" w:rsidRDefault="00613597" w14:paraId="152E27AC" w14:textId="77777777">
            <w:pPr>
              <w:jc w:val="both"/>
              <w:rPr>
                <w:sz w:val="16"/>
                <w:szCs w:val="16"/>
              </w:rPr>
            </w:pPr>
          </w:p>
        </w:tc>
        <w:tc>
          <w:tcPr>
            <w:tcW w:w="2552" w:type="dxa"/>
          </w:tcPr>
          <w:p w:rsidR="00613597" w:rsidP="00872ABC" w:rsidRDefault="00613597" w14:paraId="26B4A064" w14:textId="77777777">
            <w:pPr>
              <w:jc w:val="both"/>
              <w:rPr>
                <w:sz w:val="16"/>
                <w:szCs w:val="16"/>
              </w:rPr>
            </w:pPr>
          </w:p>
        </w:tc>
      </w:tr>
      <w:tr w:rsidR="00613597" w:rsidTr="00872ABC" w14:paraId="708536BB" w14:textId="77777777">
        <w:tc>
          <w:tcPr>
            <w:tcW w:w="2014" w:type="dxa"/>
            <w:vMerge/>
            <w:shd w:val="clear" w:color="auto" w:fill="D9E2F3" w:themeFill="accent1" w:themeFillTint="33"/>
          </w:tcPr>
          <w:p w:rsidRPr="00F371C8" w:rsidR="00613597" w:rsidP="00872ABC" w:rsidRDefault="00613597" w14:paraId="323674B1" w14:textId="77777777">
            <w:pPr>
              <w:rPr>
                <w:sz w:val="18"/>
                <w:szCs w:val="18"/>
              </w:rPr>
            </w:pPr>
          </w:p>
        </w:tc>
        <w:tc>
          <w:tcPr>
            <w:tcW w:w="3232" w:type="dxa"/>
          </w:tcPr>
          <w:p w:rsidRPr="00255BB1" w:rsidR="00613597" w:rsidP="006578EB" w:rsidRDefault="00613597" w14:paraId="6E278809" w14:textId="77777777">
            <w:pPr>
              <w:pStyle w:val="ListParagraph"/>
              <w:numPr>
                <w:ilvl w:val="0"/>
                <w:numId w:val="11"/>
              </w:numPr>
              <w:spacing w:after="0" w:line="240" w:lineRule="auto"/>
              <w:jc w:val="both"/>
              <w:rPr>
                <w:sz w:val="18"/>
                <w:szCs w:val="18"/>
              </w:rPr>
            </w:pPr>
          </w:p>
        </w:tc>
        <w:tc>
          <w:tcPr>
            <w:tcW w:w="6945" w:type="dxa"/>
          </w:tcPr>
          <w:p w:rsidRPr="00B941FE" w:rsidR="00613597" w:rsidP="00872ABC" w:rsidRDefault="00613597" w14:paraId="7D9AA406" w14:textId="77777777">
            <w:pPr>
              <w:jc w:val="both"/>
              <w:rPr>
                <w:sz w:val="16"/>
                <w:szCs w:val="16"/>
              </w:rPr>
            </w:pPr>
          </w:p>
        </w:tc>
        <w:tc>
          <w:tcPr>
            <w:tcW w:w="426" w:type="dxa"/>
          </w:tcPr>
          <w:p w:rsidR="00613597" w:rsidP="00872ABC" w:rsidRDefault="00613597" w14:paraId="3093639B" w14:textId="77777777">
            <w:pPr>
              <w:jc w:val="both"/>
              <w:rPr>
                <w:sz w:val="16"/>
                <w:szCs w:val="16"/>
              </w:rPr>
            </w:pPr>
          </w:p>
        </w:tc>
        <w:tc>
          <w:tcPr>
            <w:tcW w:w="425" w:type="dxa"/>
          </w:tcPr>
          <w:p w:rsidR="00613597" w:rsidP="00872ABC" w:rsidRDefault="00613597" w14:paraId="2160FAAA" w14:textId="77777777">
            <w:pPr>
              <w:jc w:val="both"/>
              <w:rPr>
                <w:sz w:val="16"/>
                <w:szCs w:val="16"/>
              </w:rPr>
            </w:pPr>
          </w:p>
        </w:tc>
        <w:tc>
          <w:tcPr>
            <w:tcW w:w="425" w:type="dxa"/>
          </w:tcPr>
          <w:p w:rsidR="00613597" w:rsidP="00872ABC" w:rsidRDefault="00613597" w14:paraId="207D1EEE" w14:textId="77777777">
            <w:pPr>
              <w:jc w:val="both"/>
              <w:rPr>
                <w:sz w:val="16"/>
                <w:szCs w:val="16"/>
              </w:rPr>
            </w:pPr>
          </w:p>
        </w:tc>
        <w:tc>
          <w:tcPr>
            <w:tcW w:w="2552" w:type="dxa"/>
          </w:tcPr>
          <w:p w:rsidR="00613597" w:rsidP="00872ABC" w:rsidRDefault="00613597" w14:paraId="7B185BC3" w14:textId="77777777">
            <w:pPr>
              <w:jc w:val="both"/>
              <w:rPr>
                <w:sz w:val="16"/>
                <w:szCs w:val="16"/>
              </w:rPr>
            </w:pPr>
          </w:p>
        </w:tc>
      </w:tr>
    </w:tbl>
    <w:p w:rsidR="00613597" w:rsidP="00613597" w:rsidRDefault="00613597" w14:paraId="41919D8B" w14:textId="77777777">
      <w:pPr>
        <w:rPr>
          <w:b/>
          <w:bCs/>
          <w:sz w:val="18"/>
          <w:szCs w:val="18"/>
        </w:rPr>
      </w:pPr>
    </w:p>
    <w:p w:rsidR="00613597" w:rsidP="00613597" w:rsidRDefault="00613597" w14:paraId="0A55AFD9" w14:textId="1C207223">
      <w:pPr>
        <w:spacing w:after="0"/>
        <w:ind w:left="-851" w:right="-992"/>
        <w:rPr>
          <w:sz w:val="18"/>
          <w:szCs w:val="18"/>
        </w:rPr>
      </w:pPr>
      <w:bookmarkStart w:name="_Hlk128025670" w:id="2"/>
      <w:r w:rsidRPr="00CD74E8">
        <w:rPr>
          <w:sz w:val="18"/>
          <w:szCs w:val="18"/>
        </w:rPr>
        <w:t xml:space="preserve">სასწავლო წლის </w:t>
      </w:r>
      <w:r w:rsidRPr="00413CFA">
        <w:rPr>
          <w:sz w:val="18"/>
          <w:szCs w:val="18"/>
        </w:rPr>
        <w:t xml:space="preserve">განმავლობაში </w:t>
      </w:r>
      <w:r w:rsidRPr="00413CFA" w:rsidR="00413CFA">
        <w:rPr>
          <w:sz w:val="18"/>
          <w:szCs w:val="18"/>
        </w:rPr>
        <w:t>„პირველი უცხოური ენის</w:t>
      </w:r>
      <w:r w:rsidRPr="00413CFA">
        <w:rPr>
          <w:sz w:val="18"/>
          <w:szCs w:val="18"/>
        </w:rPr>
        <w:t>“ მასწავლებლები ნიშნავენ, თუ</w:t>
      </w:r>
      <w:r>
        <w:rPr>
          <w:sz w:val="18"/>
          <w:szCs w:val="18"/>
        </w:rPr>
        <w:t xml:space="preserve"> რამდენად ჰქონდა თითოეულ მოსწავლეს წინსვლა თითეულ კრიტერიუმთან მიმართებით </w:t>
      </w:r>
    </w:p>
    <w:p w:rsidRPr="004E1288" w:rsidR="00613597" w:rsidP="006578EB" w:rsidRDefault="00613597" w14:paraId="1447BCD9" w14:textId="77777777">
      <w:pPr>
        <w:pStyle w:val="ListParagraph"/>
        <w:numPr>
          <w:ilvl w:val="0"/>
          <w:numId w:val="12"/>
        </w:numPr>
        <w:spacing w:after="0"/>
        <w:rPr>
          <w:rFonts w:asciiTheme="minorHAnsi" w:hAnsiTheme="minorHAnsi"/>
          <w:sz w:val="18"/>
          <w:szCs w:val="18"/>
        </w:rPr>
      </w:pPr>
      <w:r w:rsidRPr="004E1288">
        <w:rPr>
          <w:rFonts w:asciiTheme="minorHAnsi" w:hAnsiTheme="minorHAnsi"/>
          <w:sz w:val="18"/>
          <w:szCs w:val="18"/>
          <w:lang w:val="ka-GE"/>
        </w:rPr>
        <w:t xml:space="preserve">მოსწავლე </w:t>
      </w:r>
      <w:r>
        <w:rPr>
          <w:rFonts w:asciiTheme="minorHAnsi" w:hAnsiTheme="minorHAnsi"/>
          <w:sz w:val="18"/>
          <w:szCs w:val="18"/>
          <w:lang w:val="ka-GE"/>
        </w:rPr>
        <w:t>არ ერთვება კრიტერიუმთან დაკავშირებულ განხილვებში;</w:t>
      </w:r>
    </w:p>
    <w:p w:rsidRPr="004E1288" w:rsidR="00613597" w:rsidP="006578EB" w:rsidRDefault="00613597" w14:paraId="1F24A055" w14:textId="74530186">
      <w:pPr>
        <w:pStyle w:val="ListParagraph"/>
        <w:numPr>
          <w:ilvl w:val="0"/>
          <w:numId w:val="12"/>
        </w:numPr>
        <w:spacing w:after="0"/>
        <w:jc w:val="both"/>
        <w:rPr>
          <w:rFonts w:asciiTheme="minorHAnsi" w:hAnsiTheme="minorHAnsi"/>
          <w:sz w:val="18"/>
          <w:szCs w:val="18"/>
        </w:rPr>
      </w:pPr>
      <w:r w:rsidRPr="004E1288">
        <w:rPr>
          <w:rFonts w:asciiTheme="minorHAnsi" w:hAnsiTheme="minorHAnsi"/>
          <w:sz w:val="18"/>
          <w:szCs w:val="18"/>
          <w:lang w:val="ka-GE"/>
        </w:rPr>
        <w:lastRenderedPageBreak/>
        <w:t>მოსწავლ</w:t>
      </w:r>
      <w:r w:rsidR="003B2C22">
        <w:rPr>
          <w:rFonts w:asciiTheme="minorHAnsi" w:hAnsiTheme="minorHAnsi"/>
          <w:sz w:val="18"/>
          <w:szCs w:val="18"/>
          <w:lang w:val="ka-GE"/>
        </w:rPr>
        <w:t>ეს აქვს რამდენმიმე ასოციაცია კრიტერიუმში გამოკვეთილ გარემოებებთან დაკავშირებით, თუმცა, მათ ვერ უკავშირებს ერთმანეთს და ვერ ამთლიანებს თანმიმდევრულ მსჯელობად;</w:t>
      </w:r>
    </w:p>
    <w:p w:rsidRPr="004E1288" w:rsidR="00613597" w:rsidP="006578EB" w:rsidRDefault="00613597" w14:paraId="5B27AC00" w14:textId="4274B059">
      <w:pPr>
        <w:pStyle w:val="ListParagraph"/>
        <w:numPr>
          <w:ilvl w:val="0"/>
          <w:numId w:val="12"/>
        </w:numPr>
        <w:spacing w:after="0"/>
        <w:rPr>
          <w:rFonts w:asciiTheme="minorHAnsi" w:hAnsiTheme="minorHAnsi"/>
          <w:sz w:val="18"/>
          <w:szCs w:val="18"/>
        </w:rPr>
      </w:pPr>
      <w:r w:rsidRPr="004E1288">
        <w:rPr>
          <w:rFonts w:asciiTheme="minorHAnsi" w:hAnsiTheme="minorHAnsi"/>
          <w:sz w:val="18"/>
          <w:szCs w:val="18"/>
          <w:lang w:val="ka-GE"/>
        </w:rPr>
        <w:t>მოს</w:t>
      </w:r>
      <w:r>
        <w:rPr>
          <w:rFonts w:asciiTheme="minorHAnsi" w:hAnsiTheme="minorHAnsi"/>
          <w:sz w:val="18"/>
          <w:szCs w:val="18"/>
          <w:lang w:val="ka-GE"/>
        </w:rPr>
        <w:t xml:space="preserve">წავლე </w:t>
      </w:r>
      <w:r w:rsidR="003B2C22">
        <w:rPr>
          <w:rFonts w:asciiTheme="minorHAnsi" w:hAnsiTheme="minorHAnsi"/>
          <w:sz w:val="18"/>
          <w:szCs w:val="18"/>
          <w:lang w:val="ka-GE"/>
        </w:rPr>
        <w:t>მსჯელობს</w:t>
      </w:r>
      <w:r>
        <w:rPr>
          <w:rFonts w:asciiTheme="minorHAnsi" w:hAnsiTheme="minorHAnsi"/>
          <w:sz w:val="18"/>
          <w:szCs w:val="18"/>
          <w:lang w:val="ka-GE"/>
        </w:rPr>
        <w:t xml:space="preserve"> კრიტერიუმთ</w:t>
      </w:r>
      <w:r w:rsidR="003B2C22">
        <w:rPr>
          <w:rFonts w:asciiTheme="minorHAnsi" w:hAnsiTheme="minorHAnsi"/>
          <w:sz w:val="18"/>
          <w:szCs w:val="18"/>
          <w:lang w:val="ka-GE"/>
        </w:rPr>
        <w:t>ან დაკავშირებით. საფუძვლიანად იაზრებს კრიტერიუმის არსს.</w:t>
      </w:r>
    </w:p>
    <w:bookmarkEnd w:id="2"/>
    <w:p w:rsidR="00613597" w:rsidP="00613597" w:rsidRDefault="00613597" w14:paraId="1BFE7503" w14:textId="77777777">
      <w:pPr>
        <w:ind w:right="-709"/>
        <w:rPr>
          <w:b/>
          <w:bCs/>
          <w:sz w:val="18"/>
          <w:szCs w:val="18"/>
        </w:rPr>
      </w:pPr>
    </w:p>
    <w:p w:rsidR="00613597" w:rsidP="00613597" w:rsidRDefault="00613597" w14:paraId="0BDBB4FB" w14:textId="77777777">
      <w:pPr>
        <w:spacing w:after="0"/>
        <w:ind w:left="-709" w:right="-709"/>
        <w:jc w:val="both"/>
        <w:rPr>
          <w:sz w:val="18"/>
          <w:szCs w:val="18"/>
        </w:rPr>
      </w:pPr>
      <w:r w:rsidRPr="00E459B1">
        <w:rPr>
          <w:sz w:val="18"/>
          <w:szCs w:val="18"/>
          <w:u w:val="single"/>
        </w:rPr>
        <w:t>ანალიზი</w:t>
      </w:r>
      <w:r w:rsidRPr="004E1288">
        <w:rPr>
          <w:sz w:val="18"/>
          <w:szCs w:val="18"/>
        </w:rPr>
        <w:t xml:space="preserve">  </w:t>
      </w:r>
      <w:r>
        <w:rPr>
          <w:sz w:val="18"/>
          <w:szCs w:val="18"/>
        </w:rPr>
        <w:t xml:space="preserve">- </w:t>
      </w:r>
      <w:r w:rsidRPr="004E1288">
        <w:rPr>
          <w:sz w:val="18"/>
          <w:szCs w:val="18"/>
        </w:rPr>
        <w:t xml:space="preserve">წლის განმავლობაში რამდენჯერმე იკრიბება კათედრა და </w:t>
      </w:r>
      <w:r>
        <w:rPr>
          <w:sz w:val="18"/>
          <w:szCs w:val="18"/>
        </w:rPr>
        <w:t>აკეთებს პროფილს იმასთან დაკავშირებით, თუ:</w:t>
      </w:r>
    </w:p>
    <w:p w:rsidRPr="00477F50" w:rsidR="00613597" w:rsidP="006578EB" w:rsidRDefault="00613597" w14:paraId="06BAC034" w14:textId="77777777">
      <w:pPr>
        <w:pStyle w:val="ListParagraph"/>
        <w:numPr>
          <w:ilvl w:val="0"/>
          <w:numId w:val="1"/>
        </w:numPr>
        <w:spacing w:after="0"/>
        <w:ind w:right="-709"/>
        <w:jc w:val="both"/>
        <w:rPr>
          <w:sz w:val="18"/>
          <w:szCs w:val="18"/>
          <w:u w:val="single"/>
        </w:rPr>
      </w:pPr>
      <w:r w:rsidRPr="00477F50">
        <w:rPr>
          <w:sz w:val="18"/>
          <w:szCs w:val="18"/>
        </w:rPr>
        <w:t xml:space="preserve"> </w:t>
      </w:r>
      <w:proofErr w:type="spellStart"/>
      <w:r w:rsidRPr="00477F50">
        <w:rPr>
          <w:sz w:val="18"/>
          <w:szCs w:val="18"/>
        </w:rPr>
        <w:t>რომელი</w:t>
      </w:r>
      <w:proofErr w:type="spellEnd"/>
      <w:r w:rsidRPr="00477F50">
        <w:rPr>
          <w:sz w:val="18"/>
          <w:szCs w:val="18"/>
        </w:rPr>
        <w:t xml:space="preserve"> სამიზნე </w:t>
      </w:r>
      <w:proofErr w:type="spellStart"/>
      <w:r w:rsidRPr="00477F50">
        <w:rPr>
          <w:sz w:val="18"/>
          <w:szCs w:val="18"/>
        </w:rPr>
        <w:t>ცნება</w:t>
      </w:r>
      <w:proofErr w:type="spellEnd"/>
      <w:r w:rsidRPr="00477F50">
        <w:rPr>
          <w:sz w:val="18"/>
          <w:szCs w:val="18"/>
        </w:rPr>
        <w:t xml:space="preserve"> და </w:t>
      </w:r>
      <w:proofErr w:type="spellStart"/>
      <w:r w:rsidRPr="00477F50">
        <w:rPr>
          <w:sz w:val="18"/>
          <w:szCs w:val="18"/>
        </w:rPr>
        <w:t>მასთან</w:t>
      </w:r>
      <w:proofErr w:type="spellEnd"/>
      <w:r w:rsidRPr="00477F50">
        <w:rPr>
          <w:sz w:val="18"/>
          <w:szCs w:val="18"/>
        </w:rPr>
        <w:t xml:space="preserve"> დაკავშირებული მკვიდრი წარმოდგენები </w:t>
      </w:r>
      <w:proofErr w:type="spellStart"/>
      <w:r w:rsidRPr="00477F50">
        <w:rPr>
          <w:sz w:val="18"/>
          <w:szCs w:val="18"/>
        </w:rPr>
        <w:t>უფრო</w:t>
      </w:r>
      <w:proofErr w:type="spellEnd"/>
      <w:r w:rsidRPr="00477F50">
        <w:rPr>
          <w:sz w:val="18"/>
          <w:szCs w:val="18"/>
        </w:rPr>
        <w:t xml:space="preserve"> </w:t>
      </w:r>
      <w:proofErr w:type="spellStart"/>
      <w:r w:rsidRPr="00477F50">
        <w:rPr>
          <w:sz w:val="18"/>
          <w:szCs w:val="18"/>
        </w:rPr>
        <w:t>ეფექტურად</w:t>
      </w:r>
      <w:proofErr w:type="spellEnd"/>
      <w:r w:rsidRPr="00477F50">
        <w:rPr>
          <w:sz w:val="18"/>
          <w:szCs w:val="18"/>
        </w:rPr>
        <w:t xml:space="preserve"> </w:t>
      </w:r>
      <w:proofErr w:type="spellStart"/>
      <w:r w:rsidRPr="00477F50">
        <w:rPr>
          <w:sz w:val="18"/>
          <w:szCs w:val="18"/>
        </w:rPr>
        <w:t>დამუშავდა</w:t>
      </w:r>
      <w:proofErr w:type="spellEnd"/>
      <w:r w:rsidRPr="00477F50">
        <w:rPr>
          <w:sz w:val="18"/>
          <w:szCs w:val="18"/>
        </w:rPr>
        <w:t xml:space="preserve"> </w:t>
      </w:r>
      <w:proofErr w:type="spellStart"/>
      <w:r w:rsidRPr="00477F50">
        <w:rPr>
          <w:sz w:val="18"/>
          <w:szCs w:val="18"/>
        </w:rPr>
        <w:t>წლის</w:t>
      </w:r>
      <w:proofErr w:type="spellEnd"/>
      <w:r w:rsidRPr="00477F50">
        <w:rPr>
          <w:sz w:val="18"/>
          <w:szCs w:val="18"/>
        </w:rPr>
        <w:t xml:space="preserve"> </w:t>
      </w:r>
      <w:proofErr w:type="spellStart"/>
      <w:r w:rsidRPr="00477F50">
        <w:rPr>
          <w:sz w:val="18"/>
          <w:szCs w:val="18"/>
        </w:rPr>
        <w:t>განმავლობაში</w:t>
      </w:r>
      <w:proofErr w:type="spellEnd"/>
      <w:r>
        <w:rPr>
          <w:sz w:val="18"/>
          <w:szCs w:val="18"/>
          <w:lang w:val="ka-GE"/>
        </w:rPr>
        <w:t>;</w:t>
      </w:r>
    </w:p>
    <w:p w:rsidRPr="00477F50" w:rsidR="00613597" w:rsidP="006578EB" w:rsidRDefault="00613597" w14:paraId="456C3526" w14:textId="77777777">
      <w:pPr>
        <w:pStyle w:val="ListParagraph"/>
        <w:numPr>
          <w:ilvl w:val="0"/>
          <w:numId w:val="1"/>
        </w:numPr>
        <w:spacing w:after="0"/>
        <w:ind w:right="-709"/>
        <w:jc w:val="both"/>
        <w:rPr>
          <w:sz w:val="18"/>
          <w:szCs w:val="18"/>
          <w:u w:val="single"/>
        </w:rPr>
      </w:pPr>
      <w:r w:rsidRPr="00477F50">
        <w:rPr>
          <w:sz w:val="18"/>
          <w:szCs w:val="18"/>
        </w:rPr>
        <w:t xml:space="preserve">რამდენად </w:t>
      </w:r>
      <w:proofErr w:type="spellStart"/>
      <w:r w:rsidRPr="00477F50">
        <w:rPr>
          <w:sz w:val="18"/>
          <w:szCs w:val="18"/>
        </w:rPr>
        <w:t>ჰქონდა</w:t>
      </w:r>
      <w:proofErr w:type="spellEnd"/>
      <w:r w:rsidRPr="00477F50">
        <w:rPr>
          <w:sz w:val="18"/>
          <w:szCs w:val="18"/>
        </w:rPr>
        <w:t xml:space="preserve"> </w:t>
      </w:r>
      <w:proofErr w:type="spellStart"/>
      <w:r w:rsidRPr="00477F50">
        <w:rPr>
          <w:sz w:val="18"/>
          <w:szCs w:val="18"/>
        </w:rPr>
        <w:t>თითოეულ</w:t>
      </w:r>
      <w:proofErr w:type="spellEnd"/>
      <w:r w:rsidRPr="00477F50">
        <w:rPr>
          <w:sz w:val="18"/>
          <w:szCs w:val="18"/>
        </w:rPr>
        <w:t xml:space="preserve"> მოსწავლეს </w:t>
      </w:r>
      <w:proofErr w:type="spellStart"/>
      <w:proofErr w:type="gramStart"/>
      <w:r w:rsidRPr="00477F50">
        <w:rPr>
          <w:sz w:val="18"/>
          <w:szCs w:val="18"/>
        </w:rPr>
        <w:t>პროგრესი</w:t>
      </w:r>
      <w:proofErr w:type="spellEnd"/>
      <w:r w:rsidRPr="00477F50">
        <w:rPr>
          <w:sz w:val="18"/>
          <w:szCs w:val="18"/>
        </w:rPr>
        <w:t xml:space="preserve">  </w:t>
      </w:r>
      <w:proofErr w:type="spellStart"/>
      <w:r w:rsidRPr="00477F50">
        <w:rPr>
          <w:sz w:val="18"/>
          <w:szCs w:val="18"/>
        </w:rPr>
        <w:t>წლის</w:t>
      </w:r>
      <w:proofErr w:type="spellEnd"/>
      <w:proofErr w:type="gramEnd"/>
      <w:r w:rsidRPr="00477F50">
        <w:rPr>
          <w:sz w:val="18"/>
          <w:szCs w:val="18"/>
        </w:rPr>
        <w:t xml:space="preserve"> </w:t>
      </w:r>
      <w:proofErr w:type="spellStart"/>
      <w:r w:rsidRPr="00477F50">
        <w:rPr>
          <w:sz w:val="18"/>
          <w:szCs w:val="18"/>
        </w:rPr>
        <w:t>განმავლობაში</w:t>
      </w:r>
      <w:proofErr w:type="spellEnd"/>
      <w:r w:rsidRPr="00477F50">
        <w:rPr>
          <w:sz w:val="18"/>
          <w:szCs w:val="18"/>
        </w:rPr>
        <w:t xml:space="preserve"> </w:t>
      </w:r>
      <w:r>
        <w:rPr>
          <w:sz w:val="18"/>
          <w:szCs w:val="18"/>
          <w:lang w:val="ka-GE"/>
        </w:rPr>
        <w:t>(</w:t>
      </w:r>
      <w:r w:rsidRPr="00477F50">
        <w:rPr>
          <w:sz w:val="18"/>
          <w:szCs w:val="18"/>
        </w:rPr>
        <w:t>თემების მიხედვით</w:t>
      </w:r>
      <w:r>
        <w:rPr>
          <w:sz w:val="18"/>
          <w:szCs w:val="18"/>
          <w:lang w:val="ka-GE"/>
        </w:rPr>
        <w:t>)</w:t>
      </w:r>
      <w:r w:rsidRPr="00477F50">
        <w:rPr>
          <w:sz w:val="18"/>
          <w:szCs w:val="18"/>
        </w:rPr>
        <w:t xml:space="preserve"> კონკრეტულ სამიზნე </w:t>
      </w:r>
      <w:proofErr w:type="spellStart"/>
      <w:r w:rsidRPr="00477F50">
        <w:rPr>
          <w:sz w:val="18"/>
          <w:szCs w:val="18"/>
        </w:rPr>
        <w:t>ცნებებთან</w:t>
      </w:r>
      <w:proofErr w:type="spellEnd"/>
      <w:r w:rsidRPr="00477F50">
        <w:rPr>
          <w:sz w:val="18"/>
          <w:szCs w:val="18"/>
        </w:rPr>
        <w:t xml:space="preserve"> მიმართებით.</w:t>
      </w:r>
    </w:p>
    <w:p w:rsidR="00613597" w:rsidP="00613597" w:rsidRDefault="00613597" w14:paraId="633FDDBA" w14:textId="77777777">
      <w:pPr>
        <w:jc w:val="both"/>
      </w:pPr>
    </w:p>
    <w:p w:rsidR="003B2C22" w:rsidP="003B2C22" w:rsidRDefault="003B2C22" w14:paraId="4B6CB0AA" w14:textId="61652648">
      <w:pPr>
        <w:spacing w:after="0"/>
        <w:ind w:left="-993" w:right="-1134"/>
        <w:jc w:val="both"/>
        <w:rPr>
          <w:sz w:val="18"/>
          <w:szCs w:val="18"/>
        </w:rPr>
      </w:pPr>
      <w:r>
        <w:rPr>
          <w:sz w:val="18"/>
          <w:szCs w:val="18"/>
        </w:rPr>
        <w:t xml:space="preserve">  განმავითარებელი შეფასების რუბრიკა</w:t>
      </w:r>
    </w:p>
    <w:p w:rsidR="008B5C2B" w:rsidP="003B2C22" w:rsidRDefault="008B5C2B" w14:paraId="007A899A" w14:textId="626C8F4E">
      <w:pPr>
        <w:spacing w:after="0"/>
        <w:ind w:left="-993" w:right="-1134"/>
        <w:jc w:val="both"/>
        <w:rPr>
          <w:sz w:val="18"/>
          <w:szCs w:val="18"/>
        </w:rPr>
      </w:pPr>
    </w:p>
    <w:p w:rsidR="008B5C2B" w:rsidP="003B2C22" w:rsidRDefault="008B5C2B" w14:paraId="79C29D04" w14:textId="77777777">
      <w:pPr>
        <w:spacing w:after="0"/>
        <w:ind w:left="-993" w:right="-1134"/>
        <w:jc w:val="both"/>
        <w:rPr>
          <w:sz w:val="18"/>
          <w:szCs w:val="18"/>
        </w:rPr>
      </w:pPr>
    </w:p>
    <w:p w:rsidR="00EA53C1" w:rsidP="003B2C22" w:rsidRDefault="00EA53C1" w14:paraId="6BE58EEC" w14:textId="60A8D73D">
      <w:pPr>
        <w:spacing w:after="0"/>
        <w:ind w:left="-993" w:right="-1134"/>
        <w:jc w:val="both"/>
        <w:rPr>
          <w:sz w:val="18"/>
          <w:szCs w:val="18"/>
        </w:rPr>
      </w:pPr>
    </w:p>
    <w:p w:rsidR="00EA53C1" w:rsidP="003B2C22" w:rsidRDefault="00EA53C1" w14:paraId="48562164" w14:textId="2B4BD830">
      <w:pPr>
        <w:spacing w:after="0"/>
        <w:ind w:left="-993" w:right="-1134"/>
        <w:jc w:val="both"/>
        <w:rPr>
          <w:sz w:val="18"/>
          <w:szCs w:val="18"/>
        </w:rPr>
      </w:pPr>
    </w:p>
    <w:p w:rsidR="00EA53C1" w:rsidP="003B2C22" w:rsidRDefault="00EA53C1" w14:paraId="17B181A2" w14:textId="0FC6CF50">
      <w:pPr>
        <w:spacing w:after="0"/>
        <w:ind w:left="-993" w:right="-1134"/>
        <w:jc w:val="both"/>
        <w:rPr>
          <w:sz w:val="18"/>
          <w:szCs w:val="18"/>
        </w:rPr>
      </w:pPr>
    </w:p>
    <w:tbl>
      <w:tblPr>
        <w:tblStyle w:val="TableGrid"/>
        <w:tblW w:w="15390" w:type="dxa"/>
        <w:tblInd w:w="-275" w:type="dxa"/>
        <w:tblLayout w:type="fixed"/>
        <w:tblLook w:val="04A0" w:firstRow="1" w:lastRow="0" w:firstColumn="1" w:lastColumn="0" w:noHBand="0" w:noVBand="1"/>
      </w:tblPr>
      <w:tblGrid>
        <w:gridCol w:w="2340"/>
        <w:gridCol w:w="6120"/>
        <w:gridCol w:w="6930"/>
      </w:tblGrid>
      <w:tr w:rsidRPr="00D46E54" w:rsidR="00F94BAD" w:rsidTr="00763A61" w14:paraId="7B5291CA" w14:textId="77777777">
        <w:tc>
          <w:tcPr>
            <w:tcW w:w="2340" w:type="dxa"/>
            <w:shd w:val="clear" w:color="auto" w:fill="D9E2F3" w:themeFill="accent1" w:themeFillTint="33"/>
          </w:tcPr>
          <w:p w:rsidRPr="00D46E54" w:rsidR="00F94BAD" w:rsidP="00763A61" w:rsidRDefault="00F94BAD" w14:paraId="1BDF8DD5" w14:textId="77777777">
            <w:pPr>
              <w:ind w:left="171" w:hanging="171"/>
              <w:rPr>
                <w:rFonts w:ascii="Sylfaen" w:hAnsi="Sylfaen"/>
                <w:b/>
                <w:bCs/>
                <w:sz w:val="20"/>
                <w:szCs w:val="20"/>
              </w:rPr>
            </w:pPr>
            <w:bookmarkStart w:name="_Hlk125297715" w:id="3"/>
            <w:r w:rsidRPr="00D46E54">
              <w:rPr>
                <w:rFonts w:ascii="Sylfaen" w:hAnsi="Sylfaen"/>
                <w:b/>
                <w:bCs/>
                <w:sz w:val="20"/>
                <w:szCs w:val="20"/>
              </w:rPr>
              <w:t>სამიზნე ცნება</w:t>
            </w:r>
          </w:p>
          <w:p w:rsidRPr="00D46E54" w:rsidR="00F94BAD" w:rsidP="00763A61" w:rsidRDefault="00F94BAD" w14:paraId="6A50E3B1" w14:textId="77777777">
            <w:pPr>
              <w:ind w:left="171" w:hanging="171"/>
              <w:rPr>
                <w:rFonts w:ascii="Sylfaen" w:hAnsi="Sylfaen"/>
                <w:b/>
                <w:bCs/>
                <w:sz w:val="20"/>
                <w:szCs w:val="20"/>
              </w:rPr>
            </w:pPr>
          </w:p>
        </w:tc>
        <w:tc>
          <w:tcPr>
            <w:tcW w:w="6120" w:type="dxa"/>
            <w:shd w:val="clear" w:color="auto" w:fill="D9E2F3" w:themeFill="accent1" w:themeFillTint="33"/>
          </w:tcPr>
          <w:p w:rsidRPr="00D46E54" w:rsidR="00F94BAD" w:rsidP="00763A61" w:rsidRDefault="00F94BAD" w14:paraId="3C3BE9CC" w14:textId="77777777">
            <w:pPr>
              <w:rPr>
                <w:rFonts w:ascii="Sylfaen" w:hAnsi="Sylfaen"/>
                <w:b/>
                <w:bCs/>
                <w:sz w:val="20"/>
                <w:szCs w:val="20"/>
              </w:rPr>
            </w:pPr>
            <w:r w:rsidRPr="00D46E54">
              <w:rPr>
                <w:rFonts w:ascii="Sylfaen" w:hAnsi="Sylfaen"/>
                <w:b/>
                <w:bCs/>
                <w:sz w:val="20"/>
                <w:szCs w:val="20"/>
              </w:rPr>
              <w:t>სამიზნე ცნებასთან დაკავშირებული მკვიდრი წარმოდგენები</w:t>
            </w:r>
          </w:p>
        </w:tc>
        <w:tc>
          <w:tcPr>
            <w:tcW w:w="6930" w:type="dxa"/>
            <w:shd w:val="clear" w:color="auto" w:fill="D9E2F3" w:themeFill="accent1" w:themeFillTint="33"/>
          </w:tcPr>
          <w:p w:rsidRPr="00D46E54" w:rsidR="00F94BAD" w:rsidP="00763A61" w:rsidRDefault="00F94BAD" w14:paraId="6185118C" w14:textId="77777777">
            <w:pPr>
              <w:rPr>
                <w:rFonts w:ascii="Sylfaen" w:hAnsi="Sylfaen"/>
                <w:b/>
                <w:bCs/>
                <w:sz w:val="20"/>
                <w:szCs w:val="20"/>
                <w:lang w:val="en-US"/>
              </w:rPr>
            </w:pPr>
            <w:r w:rsidRPr="00D46E54">
              <w:rPr>
                <w:rFonts w:ascii="Sylfaen" w:hAnsi="Sylfaen"/>
                <w:b/>
                <w:bCs/>
                <w:sz w:val="20"/>
                <w:szCs w:val="20"/>
              </w:rPr>
              <w:t>მოლოდინები</w:t>
            </w:r>
            <w:r w:rsidRPr="00D46E54">
              <w:rPr>
                <w:rFonts w:ascii="Sylfaen" w:hAnsi="Sylfaen"/>
                <w:b/>
                <w:bCs/>
                <w:sz w:val="20"/>
                <w:szCs w:val="20"/>
                <w:lang w:val="en-US"/>
              </w:rPr>
              <w:t>z</w:t>
            </w:r>
          </w:p>
          <w:p w:rsidRPr="00D46E54" w:rsidR="00F94BAD" w:rsidP="00763A61" w:rsidRDefault="00F94BAD" w14:paraId="48FF0AEA" w14:textId="77777777">
            <w:pPr>
              <w:rPr>
                <w:rFonts w:ascii="Sylfaen" w:hAnsi="Sylfaen"/>
                <w:b/>
                <w:bCs/>
                <w:sz w:val="20"/>
                <w:szCs w:val="20"/>
                <w:u w:val="single"/>
              </w:rPr>
            </w:pPr>
            <w:r w:rsidRPr="00D46E54">
              <w:rPr>
                <w:rFonts w:ascii="Sylfaen" w:hAnsi="Sylfaen"/>
                <w:b/>
                <w:bCs/>
                <w:sz w:val="20"/>
                <w:szCs w:val="20"/>
                <w:u w:val="single"/>
              </w:rPr>
              <w:t>მოსწავლეს შეუძლია:</w:t>
            </w:r>
          </w:p>
        </w:tc>
      </w:tr>
      <w:tr w:rsidRPr="00D46E54" w:rsidR="00F94BAD" w:rsidTr="00763A61" w14:paraId="69C1A193" w14:textId="77777777">
        <w:tc>
          <w:tcPr>
            <w:tcW w:w="2340" w:type="dxa"/>
            <w:vMerge w:val="restart"/>
            <w:shd w:val="clear" w:color="auto" w:fill="D9E2F3" w:themeFill="accent1" w:themeFillTint="33"/>
          </w:tcPr>
          <w:p w:rsidRPr="00D46E54" w:rsidR="00F94BAD" w:rsidP="00763A61" w:rsidRDefault="00F94BAD" w14:paraId="29AFE9F8" w14:textId="77777777">
            <w:pPr>
              <w:rPr>
                <w:rFonts w:ascii="Sylfaen" w:hAnsi="Sylfaen"/>
                <w:b/>
                <w:bCs/>
                <w:sz w:val="20"/>
                <w:szCs w:val="20"/>
              </w:rPr>
            </w:pPr>
          </w:p>
          <w:p w:rsidRPr="00D46E54" w:rsidR="00F94BAD" w:rsidP="00763A61" w:rsidRDefault="00F94BAD" w14:paraId="5CAFA509" w14:textId="77777777">
            <w:pPr>
              <w:spacing w:line="360" w:lineRule="auto"/>
              <w:ind w:left="239" w:hanging="141"/>
              <w:rPr>
                <w:rFonts w:ascii="Sylfaen" w:hAnsi="Sylfaen"/>
                <w:b/>
                <w:noProof/>
                <w:sz w:val="20"/>
                <w:szCs w:val="20"/>
              </w:rPr>
            </w:pPr>
            <w:r w:rsidRPr="00D46E54">
              <w:rPr>
                <w:rFonts w:ascii="Sylfaen" w:hAnsi="Sylfaen"/>
                <w:b/>
                <w:noProof/>
                <w:sz w:val="20"/>
                <w:szCs w:val="20"/>
              </w:rPr>
              <w:t xml:space="preserve">ჟანრი </w:t>
            </w:r>
          </w:p>
          <w:p w:rsidRPr="00D46E54" w:rsidR="00F94BAD" w:rsidP="00763A61" w:rsidRDefault="00F94BAD" w14:paraId="595B3138" w14:textId="77777777">
            <w:pPr>
              <w:spacing w:line="360" w:lineRule="auto"/>
              <w:ind w:left="239" w:hanging="141"/>
              <w:rPr>
                <w:rFonts w:ascii="Sylfaen" w:hAnsi="Sylfaen"/>
                <w:b/>
                <w:noProof/>
                <w:sz w:val="20"/>
                <w:szCs w:val="20"/>
              </w:rPr>
            </w:pPr>
            <w:r w:rsidRPr="00D46E54">
              <w:rPr>
                <w:rFonts w:ascii="Sylfaen" w:hAnsi="Sylfaen"/>
                <w:b/>
                <w:noProof/>
                <w:sz w:val="20"/>
                <w:szCs w:val="20"/>
              </w:rPr>
              <w:t>(შედეგები: 1, 2, 3, 4, 5)</w:t>
            </w:r>
          </w:p>
          <w:p w:rsidRPr="00D46E54" w:rsidR="00F94BAD" w:rsidP="00763A61" w:rsidRDefault="00F94BAD" w14:paraId="1A7C2137" w14:textId="77777777">
            <w:pPr>
              <w:rPr>
                <w:rFonts w:ascii="Sylfaen" w:hAnsi="Sylfaen"/>
                <w:b/>
                <w:bCs/>
                <w:sz w:val="20"/>
                <w:szCs w:val="20"/>
              </w:rPr>
            </w:pPr>
          </w:p>
          <w:p w:rsidRPr="00D46E54" w:rsidR="00F94BAD" w:rsidP="00763A61" w:rsidRDefault="00F94BAD" w14:paraId="2712F5BA" w14:textId="77777777">
            <w:pPr>
              <w:rPr>
                <w:rFonts w:ascii="Sylfaen" w:hAnsi="Sylfaen"/>
                <w:sz w:val="20"/>
                <w:szCs w:val="20"/>
              </w:rPr>
            </w:pPr>
          </w:p>
          <w:p w:rsidRPr="00D46E54" w:rsidR="00F94BAD" w:rsidP="00763A61" w:rsidRDefault="00F94BAD" w14:paraId="1D69A3A2" w14:textId="77777777">
            <w:pPr>
              <w:rPr>
                <w:rFonts w:ascii="Sylfaen" w:hAnsi="Sylfaen"/>
                <w:b/>
                <w:bCs/>
                <w:sz w:val="20"/>
                <w:szCs w:val="20"/>
              </w:rPr>
            </w:pPr>
          </w:p>
        </w:tc>
        <w:tc>
          <w:tcPr>
            <w:tcW w:w="6120" w:type="dxa"/>
          </w:tcPr>
          <w:p w:rsidRPr="00D46E54" w:rsidR="00F94BAD" w:rsidP="00F94BAD" w:rsidRDefault="00F94BAD" w14:paraId="78B74721" w14:textId="77777777">
            <w:pPr>
              <w:pStyle w:val="ListParagraph"/>
              <w:numPr>
                <w:ilvl w:val="0"/>
                <w:numId w:val="37"/>
              </w:numPr>
              <w:spacing w:after="160" w:line="256" w:lineRule="auto"/>
              <w:ind w:left="288"/>
              <w:contextualSpacing/>
              <w:rPr>
                <w:rFonts w:ascii="Sylfaen" w:hAnsi="Sylfaen" w:cstheme="minorHAnsi"/>
                <w:i/>
                <w:iCs/>
                <w:sz w:val="20"/>
                <w:szCs w:val="20"/>
              </w:rPr>
            </w:pPr>
            <w:r w:rsidRPr="00D46E54">
              <w:rPr>
                <w:rFonts w:ascii="Sylfaen" w:hAnsi="Sylfaen" w:cstheme="minorHAnsi"/>
                <w:sz w:val="20"/>
                <w:szCs w:val="20"/>
              </w:rPr>
              <w:t xml:space="preserve">ერთი ჟანრის ტექსტებს აქვს </w:t>
            </w:r>
            <w:proofErr w:type="gramStart"/>
            <w:r w:rsidRPr="00D46E54">
              <w:rPr>
                <w:rFonts w:ascii="Sylfaen" w:hAnsi="Sylfaen" w:cstheme="minorHAnsi"/>
                <w:sz w:val="20"/>
                <w:szCs w:val="20"/>
              </w:rPr>
              <w:t>საერთო  მახასიათებლები</w:t>
            </w:r>
            <w:proofErr w:type="gramEnd"/>
            <w:r w:rsidRPr="00D46E54">
              <w:rPr>
                <w:rFonts w:ascii="Sylfaen" w:hAnsi="Sylfaen" w:cstheme="minorHAnsi"/>
                <w:sz w:val="20"/>
                <w:szCs w:val="20"/>
              </w:rPr>
              <w:t xml:space="preserve"> , რომელთა </w:t>
            </w:r>
            <w:proofErr w:type="spellStart"/>
            <w:r w:rsidRPr="00D46E54">
              <w:rPr>
                <w:rFonts w:ascii="Sylfaen" w:hAnsi="Sylfaen" w:cstheme="minorHAnsi"/>
                <w:sz w:val="20"/>
                <w:szCs w:val="20"/>
              </w:rPr>
              <w:t>ერთობლიობაც</w:t>
            </w:r>
            <w:proofErr w:type="spellEnd"/>
            <w:r w:rsidRPr="00D46E54">
              <w:rPr>
                <w:rFonts w:ascii="Sylfaen" w:hAnsi="Sylfaen" w:cstheme="minorHAnsi"/>
                <w:sz w:val="20"/>
                <w:szCs w:val="20"/>
              </w:rPr>
              <w:t xml:space="preserve"> </w:t>
            </w:r>
            <w:proofErr w:type="spellStart"/>
            <w:r w:rsidRPr="00D46E54">
              <w:rPr>
                <w:rFonts w:ascii="Sylfaen" w:hAnsi="Sylfaen" w:cstheme="minorHAnsi"/>
                <w:sz w:val="20"/>
                <w:szCs w:val="20"/>
              </w:rPr>
              <w:t>ქმნის</w:t>
            </w:r>
            <w:proofErr w:type="spellEnd"/>
            <w:r w:rsidRPr="00D46E54">
              <w:rPr>
                <w:rFonts w:ascii="Sylfaen" w:hAnsi="Sylfaen" w:cstheme="minorHAnsi"/>
                <w:sz w:val="20"/>
                <w:szCs w:val="20"/>
              </w:rPr>
              <w:t xml:space="preserve">  ტექსტის </w:t>
            </w:r>
            <w:proofErr w:type="spellStart"/>
            <w:r w:rsidRPr="00D46E54">
              <w:rPr>
                <w:rFonts w:ascii="Sylfaen" w:hAnsi="Sylfaen" w:cstheme="minorHAnsi"/>
                <w:sz w:val="20"/>
                <w:szCs w:val="20"/>
              </w:rPr>
              <w:t>მთლიანობას</w:t>
            </w:r>
            <w:proofErr w:type="spellEnd"/>
            <w:r w:rsidRPr="00D46E54">
              <w:rPr>
                <w:rFonts w:ascii="Sylfaen" w:hAnsi="Sylfaen" w:cstheme="minorHAnsi"/>
                <w:sz w:val="20"/>
                <w:szCs w:val="20"/>
              </w:rPr>
              <w:t xml:space="preserve">; </w:t>
            </w:r>
            <w:proofErr w:type="spellStart"/>
            <w:r w:rsidRPr="00D46E54">
              <w:rPr>
                <w:rFonts w:ascii="Sylfaen" w:hAnsi="Sylfaen" w:cstheme="minorHAnsi"/>
                <w:sz w:val="20"/>
                <w:szCs w:val="20"/>
              </w:rPr>
              <w:t>ჟანრობრივი</w:t>
            </w:r>
            <w:proofErr w:type="spellEnd"/>
            <w:r w:rsidRPr="00D46E54">
              <w:rPr>
                <w:rFonts w:ascii="Sylfaen" w:hAnsi="Sylfaen" w:cstheme="minorHAnsi"/>
                <w:sz w:val="20"/>
                <w:szCs w:val="20"/>
              </w:rPr>
              <w:t xml:space="preserve"> მახასიათებლების </w:t>
            </w:r>
            <w:r w:rsidRPr="00D46E54">
              <w:rPr>
                <w:rFonts w:ascii="Sylfaen" w:hAnsi="Sylfaen"/>
                <w:sz w:val="20"/>
                <w:szCs w:val="20"/>
              </w:rPr>
              <w:t xml:space="preserve">ცოდნა </w:t>
            </w:r>
            <w:proofErr w:type="spellStart"/>
            <w:r w:rsidRPr="00D46E54">
              <w:rPr>
                <w:rFonts w:ascii="Sylfaen" w:hAnsi="Sylfaen"/>
                <w:sz w:val="20"/>
                <w:szCs w:val="20"/>
              </w:rPr>
              <w:t>საჭიროა</w:t>
            </w:r>
            <w:proofErr w:type="spellEnd"/>
            <w:r w:rsidRPr="00D46E54">
              <w:rPr>
                <w:rFonts w:ascii="Sylfaen" w:hAnsi="Sylfaen"/>
                <w:sz w:val="20"/>
                <w:szCs w:val="20"/>
              </w:rPr>
              <w:t xml:space="preserve"> ტექსტის </w:t>
            </w:r>
            <w:proofErr w:type="spellStart"/>
            <w:r w:rsidRPr="00D46E54">
              <w:rPr>
                <w:rFonts w:ascii="Sylfaen" w:hAnsi="Sylfaen"/>
                <w:sz w:val="20"/>
                <w:szCs w:val="20"/>
              </w:rPr>
              <w:t>გასააზრებლად</w:t>
            </w:r>
            <w:proofErr w:type="spellEnd"/>
            <w:r w:rsidRPr="00D46E54">
              <w:rPr>
                <w:rFonts w:ascii="Sylfaen" w:hAnsi="Sylfaen"/>
                <w:sz w:val="20"/>
                <w:szCs w:val="20"/>
              </w:rPr>
              <w:t xml:space="preserve">, სხვადასხვა ჟანრის ტექსტების </w:t>
            </w:r>
            <w:proofErr w:type="spellStart"/>
            <w:r w:rsidRPr="00D46E54">
              <w:rPr>
                <w:rFonts w:ascii="Sylfaen" w:hAnsi="Sylfaen"/>
                <w:sz w:val="20"/>
                <w:szCs w:val="20"/>
              </w:rPr>
              <w:t>შესადგენა</w:t>
            </w:r>
            <w:r w:rsidRPr="00D46E54">
              <w:rPr>
                <w:rFonts w:ascii="Sylfaen" w:hAnsi="Sylfaen" w:cs="Sylfaen"/>
                <w:sz w:val="20"/>
                <w:szCs w:val="20"/>
              </w:rPr>
              <w:t>დ</w:t>
            </w:r>
            <w:proofErr w:type="spellEnd"/>
            <w:r w:rsidRPr="00D46E54">
              <w:rPr>
                <w:rFonts w:ascii="Sylfaen" w:hAnsi="Sylfaen" w:cs="Sylfaen"/>
                <w:sz w:val="20"/>
                <w:szCs w:val="20"/>
              </w:rPr>
              <w:t>.</w:t>
            </w:r>
          </w:p>
          <w:p w:rsidRPr="00D46E54" w:rsidR="00F94BAD" w:rsidP="00763A61" w:rsidRDefault="00F94BAD" w14:paraId="2A30AF8E" w14:textId="77777777">
            <w:pPr>
              <w:ind w:left="288"/>
              <w:contextualSpacing/>
              <w:rPr>
                <w:rFonts w:ascii="Sylfaen" w:hAnsi="Sylfaen"/>
                <w:sz w:val="20"/>
                <w:szCs w:val="20"/>
              </w:rPr>
            </w:pPr>
          </w:p>
        </w:tc>
        <w:tc>
          <w:tcPr>
            <w:tcW w:w="6930" w:type="dxa"/>
          </w:tcPr>
          <w:p w:rsidRPr="00D46E54" w:rsidR="00F94BAD" w:rsidP="00763A61" w:rsidRDefault="00F94BAD" w14:paraId="28CBAA16" w14:textId="77777777">
            <w:pPr>
              <w:ind w:left="288"/>
              <w:contextualSpacing/>
              <w:jc w:val="both"/>
              <w:rPr>
                <w:rFonts w:ascii="Sylfaen" w:hAnsi="Sylfaen" w:eastAsia="Calibri"/>
                <w:noProof/>
                <w:color w:val="FF0000"/>
                <w:sz w:val="20"/>
                <w:szCs w:val="20"/>
              </w:rPr>
            </w:pPr>
          </w:p>
          <w:p w:rsidRPr="008B5C2B" w:rsidR="00F94BAD" w:rsidP="008B5C2B" w:rsidRDefault="008B5C2B" w14:paraId="2848DD1E" w14:textId="4936B80C">
            <w:pPr>
              <w:pStyle w:val="ListParagraph"/>
              <w:numPr>
                <w:ilvl w:val="0"/>
                <w:numId w:val="33"/>
              </w:numPr>
              <w:spacing w:after="0" w:line="240" w:lineRule="auto"/>
              <w:rPr>
                <w:bCs/>
                <w:sz w:val="18"/>
                <w:szCs w:val="18"/>
              </w:rPr>
            </w:pPr>
            <w:r>
              <w:rPr>
                <w:bCs/>
                <w:sz w:val="18"/>
                <w:szCs w:val="18"/>
                <w:lang w:val="ka-GE"/>
              </w:rPr>
              <w:t>ესსეს დაწერა</w:t>
            </w:r>
            <w:r w:rsidRPr="008B5C2B" w:rsidR="00F94BAD">
              <w:rPr>
                <w:rFonts w:ascii="Sylfaen" w:hAnsi="Sylfaen"/>
                <w:sz w:val="20"/>
                <w:szCs w:val="20"/>
              </w:rPr>
              <w:t xml:space="preserve">,   აზრის </w:t>
            </w:r>
            <w:proofErr w:type="spellStart"/>
            <w:r w:rsidRPr="008B5C2B" w:rsidR="00F94BAD">
              <w:rPr>
                <w:rFonts w:ascii="Sylfaen" w:hAnsi="Sylfaen"/>
                <w:sz w:val="20"/>
                <w:szCs w:val="20"/>
              </w:rPr>
              <w:t>თანმიმევრულად</w:t>
            </w:r>
            <w:proofErr w:type="spellEnd"/>
            <w:r w:rsidRPr="008B5C2B" w:rsidR="00F94BAD">
              <w:rPr>
                <w:rFonts w:ascii="Sylfaen" w:hAnsi="Sylfaen"/>
                <w:sz w:val="20"/>
                <w:szCs w:val="20"/>
              </w:rPr>
              <w:t xml:space="preserve"> </w:t>
            </w:r>
            <w:proofErr w:type="spellStart"/>
            <w:r w:rsidRPr="008B5C2B" w:rsidR="00F94BAD">
              <w:rPr>
                <w:rFonts w:ascii="Sylfaen" w:hAnsi="Sylfaen"/>
                <w:sz w:val="20"/>
                <w:szCs w:val="20"/>
              </w:rPr>
              <w:t>გადმოცემა</w:t>
            </w:r>
            <w:proofErr w:type="spellEnd"/>
            <w:r w:rsidRPr="008B5C2B" w:rsidR="00F94BAD">
              <w:rPr>
                <w:rFonts w:ascii="Sylfaen" w:hAnsi="Sylfaen"/>
                <w:sz w:val="20"/>
                <w:szCs w:val="20"/>
              </w:rPr>
              <w:t>.</w:t>
            </w:r>
          </w:p>
          <w:p w:rsidRPr="008B5C2B" w:rsidR="00F94BAD" w:rsidP="008B5C2B" w:rsidRDefault="008B5C2B" w14:paraId="51D0ADBF" w14:textId="2F68CA25">
            <w:pPr>
              <w:pStyle w:val="ListParagraph"/>
              <w:numPr>
                <w:ilvl w:val="0"/>
                <w:numId w:val="33"/>
              </w:numPr>
              <w:spacing w:after="0" w:line="240" w:lineRule="auto"/>
              <w:ind w:left="288"/>
              <w:contextualSpacing/>
              <w:rPr>
                <w:rFonts w:ascii="Sylfaen" w:hAnsi="Sylfaen"/>
                <w:sz w:val="20"/>
                <w:szCs w:val="20"/>
              </w:rPr>
            </w:pPr>
            <w:r>
              <w:rPr>
                <w:rFonts w:ascii="Sylfaen" w:hAnsi="Sylfaen" w:cs="Sylfaen"/>
                <w:sz w:val="20"/>
                <w:szCs w:val="20"/>
              </w:rPr>
              <w:t xml:space="preserve"> ესსეს</w:t>
            </w:r>
            <w:r w:rsidRPr="00D46E54" w:rsidR="00F94BAD">
              <w:rPr>
                <w:rFonts w:ascii="Sylfaen" w:hAnsi="Sylfaen" w:cs="Sylfaen"/>
                <w:sz w:val="20"/>
                <w:szCs w:val="20"/>
              </w:rPr>
              <w:t xml:space="preserve"> მთავარი მახასიათებლების </w:t>
            </w:r>
            <w:proofErr w:type="spellStart"/>
            <w:r w:rsidRPr="00D46E54" w:rsidR="00F94BAD">
              <w:rPr>
                <w:rFonts w:ascii="Sylfaen" w:hAnsi="Sylfaen" w:cs="Sylfaen"/>
                <w:sz w:val="20"/>
                <w:szCs w:val="20"/>
              </w:rPr>
              <w:t>წარმოჩენა,</w:t>
            </w:r>
            <w:r w:rsidRPr="008B5C2B" w:rsidR="00F94BAD">
              <w:rPr>
                <w:rFonts w:ascii="Sylfaen" w:hAnsi="Sylfaen"/>
                <w:sz w:val="20"/>
                <w:szCs w:val="20"/>
              </w:rPr>
              <w:t>სტრუქტურის</w:t>
            </w:r>
            <w:proofErr w:type="spellEnd"/>
            <w:r w:rsidRPr="008B5C2B" w:rsidR="00F94BAD">
              <w:rPr>
                <w:rFonts w:ascii="Sylfaen" w:hAnsi="Sylfaen"/>
                <w:sz w:val="20"/>
                <w:szCs w:val="20"/>
              </w:rPr>
              <w:t xml:space="preserve"> </w:t>
            </w:r>
            <w:proofErr w:type="spellStart"/>
            <w:r w:rsidRPr="008B5C2B" w:rsidR="00F94BAD">
              <w:rPr>
                <w:rFonts w:ascii="Sylfaen" w:hAnsi="Sylfaen"/>
                <w:sz w:val="20"/>
                <w:szCs w:val="20"/>
              </w:rPr>
              <w:t>დაცვა</w:t>
            </w:r>
            <w:proofErr w:type="spellEnd"/>
            <w:r w:rsidRPr="008B5C2B" w:rsidR="00F94BAD">
              <w:rPr>
                <w:rFonts w:ascii="Sylfaen" w:hAnsi="Sylfaen"/>
                <w:sz w:val="20"/>
                <w:szCs w:val="20"/>
              </w:rPr>
              <w:t xml:space="preserve"> ( მაგ.,</w:t>
            </w:r>
            <w:r>
              <w:rPr>
                <w:rFonts w:ascii="Sylfaen" w:hAnsi="Sylfaen"/>
                <w:sz w:val="20"/>
                <w:szCs w:val="20"/>
                <w:lang w:val="ka-GE"/>
              </w:rPr>
              <w:t>შესავალი</w:t>
            </w:r>
            <w:r w:rsidRPr="008B5C2B">
              <w:rPr>
                <w:rFonts w:ascii="Sylfaen" w:hAnsi="Sylfaen"/>
                <w:sz w:val="20"/>
                <w:szCs w:val="20"/>
              </w:rPr>
              <w:t xml:space="preserve"> </w:t>
            </w:r>
            <w:r>
              <w:rPr>
                <w:rFonts w:ascii="Sylfaen" w:hAnsi="Sylfaen"/>
                <w:sz w:val="20"/>
                <w:szCs w:val="20"/>
                <w:lang w:val="ka-GE"/>
              </w:rPr>
              <w:t>ძირითადი ნაწილი</w:t>
            </w:r>
            <w:r w:rsidRPr="008B5C2B" w:rsidR="00F94BAD">
              <w:rPr>
                <w:rFonts w:ascii="Sylfaen" w:hAnsi="Sylfaen"/>
                <w:sz w:val="20"/>
                <w:szCs w:val="20"/>
              </w:rPr>
              <w:t>,</w:t>
            </w:r>
            <w:r>
              <w:rPr>
                <w:rFonts w:ascii="Sylfaen" w:hAnsi="Sylfaen"/>
                <w:sz w:val="20"/>
                <w:szCs w:val="20"/>
                <w:lang w:val="ka-GE"/>
              </w:rPr>
              <w:t>შეჯამება</w:t>
            </w:r>
            <w:r w:rsidRPr="008B5C2B" w:rsidR="00F94BAD">
              <w:rPr>
                <w:rFonts w:ascii="Sylfaen" w:hAnsi="Sylfaen"/>
                <w:sz w:val="20"/>
                <w:szCs w:val="20"/>
              </w:rPr>
              <w:t xml:space="preserve"> </w:t>
            </w:r>
            <w:r w:rsidR="00EF7154">
              <w:rPr>
                <w:rFonts w:ascii="Sylfaen" w:hAnsi="Sylfaen"/>
                <w:sz w:val="20"/>
                <w:szCs w:val="20"/>
                <w:lang w:val="ka-GE"/>
              </w:rPr>
              <w:t>)</w:t>
            </w:r>
          </w:p>
          <w:p w:rsidRPr="00D46E54" w:rsidR="00F94BAD" w:rsidP="00F94BAD" w:rsidRDefault="00F94BAD" w14:paraId="4DA65DC4" w14:textId="77777777">
            <w:pPr>
              <w:pStyle w:val="ListParagraph"/>
              <w:numPr>
                <w:ilvl w:val="0"/>
                <w:numId w:val="33"/>
              </w:numPr>
              <w:spacing w:after="0" w:line="240" w:lineRule="auto"/>
              <w:ind w:left="288"/>
              <w:contextualSpacing/>
              <w:rPr>
                <w:rFonts w:ascii="Sylfaen" w:hAnsi="Sylfaen"/>
                <w:sz w:val="20"/>
                <w:szCs w:val="20"/>
              </w:rPr>
            </w:pPr>
            <w:proofErr w:type="spellStart"/>
            <w:r w:rsidRPr="00D46E54">
              <w:rPr>
                <w:rFonts w:ascii="Sylfaen" w:hAnsi="Sylfaen"/>
                <w:sz w:val="20"/>
                <w:szCs w:val="20"/>
              </w:rPr>
              <w:t>შესაბამისი</w:t>
            </w:r>
            <w:proofErr w:type="spellEnd"/>
            <w:r w:rsidRPr="00D46E54">
              <w:rPr>
                <w:rFonts w:ascii="Sylfaen" w:hAnsi="Sylfaen"/>
                <w:sz w:val="20"/>
                <w:szCs w:val="20"/>
              </w:rPr>
              <w:t xml:space="preserve"> </w:t>
            </w:r>
            <w:proofErr w:type="spellStart"/>
            <w:r w:rsidRPr="00D46E54">
              <w:rPr>
                <w:rFonts w:ascii="Sylfaen" w:hAnsi="Sylfaen"/>
                <w:sz w:val="20"/>
                <w:szCs w:val="20"/>
              </w:rPr>
              <w:t>ილუსტრაციებით</w:t>
            </w:r>
            <w:proofErr w:type="spellEnd"/>
            <w:r w:rsidRPr="00D46E54">
              <w:rPr>
                <w:rFonts w:ascii="Sylfaen" w:hAnsi="Sylfaen"/>
                <w:sz w:val="20"/>
                <w:szCs w:val="20"/>
              </w:rPr>
              <w:t>/</w:t>
            </w:r>
            <w:proofErr w:type="spellStart"/>
            <w:proofErr w:type="gramStart"/>
            <w:r w:rsidRPr="00D46E54">
              <w:rPr>
                <w:rFonts w:ascii="Sylfaen" w:hAnsi="Sylfaen"/>
                <w:sz w:val="20"/>
                <w:szCs w:val="20"/>
              </w:rPr>
              <w:t>ვიზუალურად</w:t>
            </w:r>
            <w:proofErr w:type="spellEnd"/>
            <w:r w:rsidRPr="00D46E54">
              <w:rPr>
                <w:rFonts w:ascii="Sylfaen" w:hAnsi="Sylfaen"/>
                <w:sz w:val="20"/>
                <w:szCs w:val="20"/>
              </w:rPr>
              <w:t xml:space="preserve">  </w:t>
            </w:r>
            <w:proofErr w:type="spellStart"/>
            <w:r w:rsidRPr="00D46E54">
              <w:rPr>
                <w:rFonts w:ascii="Sylfaen" w:hAnsi="Sylfaen"/>
                <w:sz w:val="20"/>
                <w:szCs w:val="20"/>
              </w:rPr>
              <w:t>გაფორმება</w:t>
            </w:r>
            <w:proofErr w:type="spellEnd"/>
            <w:proofErr w:type="gramEnd"/>
            <w:r w:rsidRPr="00D46E54">
              <w:rPr>
                <w:rFonts w:ascii="Sylfaen" w:hAnsi="Sylfaen"/>
                <w:sz w:val="20"/>
                <w:szCs w:val="20"/>
              </w:rPr>
              <w:t>.</w:t>
            </w:r>
          </w:p>
          <w:p w:rsidRPr="008B5C2B" w:rsidR="00F94BAD" w:rsidP="00F94BAD" w:rsidRDefault="00F94BAD" w14:paraId="05A0DB8F" w14:textId="77777777">
            <w:pPr>
              <w:pStyle w:val="ListParagraph"/>
              <w:numPr>
                <w:ilvl w:val="0"/>
                <w:numId w:val="33"/>
              </w:numPr>
              <w:spacing w:after="0" w:line="240" w:lineRule="auto"/>
              <w:ind w:left="288"/>
              <w:rPr>
                <w:rFonts w:ascii="Sylfaen" w:hAnsi="Sylfae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proofErr w:type="spellStart"/>
            <w:r w:rsidRPr="00D46E54">
              <w:rPr>
                <w:rFonts w:ascii="Sylfaen" w:hAnsi="Sylfaen" w:cs="Sylfaen"/>
                <w:sz w:val="20"/>
                <w:szCs w:val="20"/>
              </w:rPr>
              <w:t>პრეზენტირების</w:t>
            </w:r>
            <w:proofErr w:type="spellEnd"/>
            <w:r w:rsidRPr="00D46E54">
              <w:rPr>
                <w:rFonts w:ascii="Sylfaen" w:hAnsi="Sylfaen" w:cs="Sylfaen"/>
                <w:sz w:val="20"/>
                <w:szCs w:val="20"/>
              </w:rPr>
              <w:t xml:space="preserve">  </w:t>
            </w:r>
            <w:proofErr w:type="spellStart"/>
            <w:r w:rsidRPr="00D46E54">
              <w:rPr>
                <w:rFonts w:ascii="Sylfaen" w:hAnsi="Sylfaen" w:cs="Sylfaen"/>
                <w:sz w:val="20"/>
                <w:szCs w:val="20"/>
              </w:rPr>
              <w:t>ეფექტური</w:t>
            </w:r>
            <w:proofErr w:type="spellEnd"/>
            <w:r w:rsidRPr="00D46E54">
              <w:rPr>
                <w:rFonts w:ascii="Sylfaen" w:hAnsi="Sylfaen" w:cs="Sylfaen"/>
                <w:sz w:val="20"/>
                <w:szCs w:val="20"/>
              </w:rPr>
              <w:t xml:space="preserve"> </w:t>
            </w:r>
            <w:proofErr w:type="spellStart"/>
            <w:r w:rsidRPr="00D46E54">
              <w:rPr>
                <w:rFonts w:ascii="Sylfaen" w:hAnsi="Sylfaen" w:cs="Sylfaen"/>
                <w:sz w:val="20"/>
                <w:szCs w:val="20"/>
              </w:rPr>
              <w:t>უნარ-ჩვევების</w:t>
            </w:r>
            <w:proofErr w:type="spellEnd"/>
            <w:r w:rsidRPr="00D46E54">
              <w:rPr>
                <w:rFonts w:ascii="Sylfaen" w:hAnsi="Sylfaen" w:cs="Sylfaen"/>
                <w:sz w:val="20"/>
                <w:szCs w:val="20"/>
              </w:rPr>
              <w:t xml:space="preserve"> გამოვლენა (</w:t>
            </w:r>
            <w:proofErr w:type="spellStart"/>
            <w:r w:rsidRPr="00D46E54">
              <w:rPr>
                <w:rFonts w:ascii="Sylfaen" w:hAnsi="Sylfaen" w:cs="Sylfaen"/>
                <w:sz w:val="20"/>
                <w:szCs w:val="20"/>
              </w:rPr>
              <w:t>გარკვევითსაუბარი</w:t>
            </w:r>
            <w:proofErr w:type="spellEnd"/>
            <w:r w:rsidRPr="00D46E54">
              <w:rPr>
                <w:rFonts w:ascii="Sylfaen" w:hAnsi="Sylfaen" w:cs="Sylfaen"/>
                <w:sz w:val="20"/>
                <w:szCs w:val="20"/>
              </w:rPr>
              <w:t xml:space="preserve">, </w:t>
            </w:r>
            <w:proofErr w:type="spellStart"/>
            <w:r w:rsidRPr="00D46E54">
              <w:rPr>
                <w:rFonts w:ascii="Sylfaen" w:hAnsi="Sylfaen" w:cs="Sylfaen"/>
                <w:sz w:val="20"/>
                <w:szCs w:val="20"/>
              </w:rPr>
              <w:t>მსმენელის</w:t>
            </w:r>
            <w:proofErr w:type="spellEnd"/>
            <w:r w:rsidRPr="00D46E54">
              <w:rPr>
                <w:rFonts w:ascii="Sylfaen" w:hAnsi="Sylfaen" w:cs="Sylfaen"/>
                <w:sz w:val="20"/>
                <w:szCs w:val="20"/>
              </w:rPr>
              <w:t xml:space="preserve"> </w:t>
            </w:r>
            <w:proofErr w:type="spellStart"/>
            <w:r w:rsidRPr="00D46E54">
              <w:rPr>
                <w:rFonts w:ascii="Sylfaen" w:hAnsi="Sylfaen" w:cs="Sylfaen"/>
                <w:sz w:val="20"/>
                <w:szCs w:val="20"/>
              </w:rPr>
              <w:t>დაინტერესება</w:t>
            </w:r>
            <w:proofErr w:type="spellEnd"/>
            <w:r w:rsidRPr="00D46E54">
              <w:rPr>
                <w:rFonts w:ascii="Sylfaen" w:hAnsi="Sylfaen" w:cs="Sylfaen"/>
                <w:sz w:val="20"/>
                <w:szCs w:val="20"/>
              </w:rPr>
              <w:t xml:space="preserve">,  </w:t>
            </w:r>
            <w:proofErr w:type="spellStart"/>
            <w:r w:rsidRPr="00D46E54">
              <w:rPr>
                <w:rFonts w:ascii="Sylfaen" w:hAnsi="Sylfaen" w:cs="Sylfaen"/>
                <w:sz w:val="20"/>
                <w:szCs w:val="20"/>
              </w:rPr>
              <w:t>აუდიტორიასთან</w:t>
            </w:r>
            <w:proofErr w:type="spellEnd"/>
            <w:r w:rsidRPr="00D46E54">
              <w:rPr>
                <w:rFonts w:ascii="Sylfaen" w:hAnsi="Sylfaen" w:cs="Sylfaen"/>
                <w:sz w:val="20"/>
                <w:szCs w:val="20"/>
              </w:rPr>
              <w:t xml:space="preserve"> </w:t>
            </w:r>
            <w:proofErr w:type="spellStart"/>
            <w:r w:rsidRPr="00D46E54">
              <w:rPr>
                <w:rFonts w:ascii="Sylfaen" w:hAnsi="Sylfaen" w:cs="Sylfaen"/>
                <w:sz w:val="20"/>
                <w:szCs w:val="20"/>
              </w:rPr>
              <w:t>ვიზუალური</w:t>
            </w:r>
            <w:proofErr w:type="spellEnd"/>
            <w:r w:rsidRPr="00D46E54">
              <w:rPr>
                <w:rFonts w:ascii="Sylfaen" w:hAnsi="Sylfaen" w:cs="Sylfaen"/>
                <w:sz w:val="20"/>
                <w:szCs w:val="20"/>
              </w:rPr>
              <w:t xml:space="preserve"> </w:t>
            </w:r>
            <w:proofErr w:type="spellStart"/>
            <w:r w:rsidRPr="00D46E54">
              <w:rPr>
                <w:rFonts w:ascii="Sylfaen" w:hAnsi="Sylfaen" w:cs="Sylfaen"/>
                <w:sz w:val="20"/>
                <w:szCs w:val="20"/>
              </w:rPr>
              <w:t>კონტაქტი</w:t>
            </w:r>
            <w:proofErr w:type="spellEnd"/>
            <w:r w:rsidRPr="00D46E54">
              <w:rPr>
                <w:rFonts w:ascii="Sylfaen" w:hAnsi="Sylfaen" w:cs="Sylfaen"/>
                <w:sz w:val="20"/>
                <w:szCs w:val="20"/>
              </w:rPr>
              <w:t xml:space="preserve"> და ა. შ)</w:t>
            </w:r>
          </w:p>
          <w:p w:rsidR="008B5C2B" w:rsidP="008B5C2B" w:rsidRDefault="008B5C2B" w14:paraId="32D710CA" w14:textId="77777777">
            <w:pPr>
              <w:pStyle w:val="ListParagraph"/>
              <w:spacing w:after="0" w:line="240" w:lineRule="auto"/>
              <w:ind w:left="288"/>
              <w:rPr>
                <w:rFonts w:ascii="Sylfaen" w:hAnsi="Sylfaen" w:cs="Sylfaen"/>
                <w:sz w:val="20"/>
                <w:szCs w:val="20"/>
              </w:rPr>
            </w:pPr>
          </w:p>
          <w:p w:rsidRPr="00D46E54" w:rsidR="008B5C2B" w:rsidP="00392A34" w:rsidRDefault="008B5C2B" w14:paraId="0267F8D4" w14:textId="395CA948">
            <w:pPr>
              <w:pStyle w:val="ListParagraph"/>
              <w:numPr>
                <w:ilvl w:val="0"/>
                <w:numId w:val="33"/>
              </w:numPr>
              <w:spacing w:after="0" w:line="240" w:lineRule="auto"/>
              <w:rPr>
                <w:rFonts w:ascii="Sylfaen" w:hAnsi="Sylfae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p>
        </w:tc>
      </w:tr>
      <w:tr w:rsidRPr="00D46E54" w:rsidR="00F94BAD" w:rsidTr="00763A61" w14:paraId="4FF3EE0C" w14:textId="77777777">
        <w:tc>
          <w:tcPr>
            <w:tcW w:w="2340" w:type="dxa"/>
            <w:vMerge/>
            <w:shd w:val="clear" w:color="auto" w:fill="D9E2F3" w:themeFill="accent1" w:themeFillTint="33"/>
          </w:tcPr>
          <w:p w:rsidRPr="00D46E54" w:rsidR="00F94BAD" w:rsidP="00763A61" w:rsidRDefault="00F94BAD" w14:paraId="446065F6" w14:textId="77777777">
            <w:pPr>
              <w:rPr>
                <w:rFonts w:ascii="Sylfaen" w:hAnsi="Sylfaen"/>
                <w:b/>
                <w:bCs/>
                <w:sz w:val="20"/>
                <w:szCs w:val="20"/>
              </w:rPr>
            </w:pPr>
          </w:p>
        </w:tc>
        <w:tc>
          <w:tcPr>
            <w:tcW w:w="6120" w:type="dxa"/>
          </w:tcPr>
          <w:p w:rsidRPr="00D46E54" w:rsidR="00F94BAD" w:rsidP="00F94BAD" w:rsidRDefault="00F94BAD" w14:paraId="41346BE1" w14:textId="77777777">
            <w:pPr>
              <w:pStyle w:val="ListParagraph"/>
              <w:numPr>
                <w:ilvl w:val="0"/>
                <w:numId w:val="37"/>
              </w:numPr>
              <w:shd w:val="clear" w:color="auto" w:fill="FFFFFF" w:themeFill="background1"/>
              <w:spacing w:after="0" w:line="240" w:lineRule="auto"/>
              <w:ind w:left="288"/>
              <w:contextualSpacing/>
              <w:rPr>
                <w:rFonts w:ascii="Sylfaen" w:hAnsi="Sylfaen"/>
                <w:sz w:val="20"/>
                <w:szCs w:val="20"/>
              </w:rPr>
            </w:pPr>
            <w:r w:rsidRPr="00D46E54">
              <w:rPr>
                <w:rFonts w:ascii="Sylfaen" w:hAnsi="Sylfaen"/>
                <w:sz w:val="20"/>
                <w:szCs w:val="20"/>
              </w:rPr>
              <w:t xml:space="preserve">ტექსტში </w:t>
            </w:r>
            <w:proofErr w:type="spellStart"/>
            <w:r w:rsidRPr="00D46E54">
              <w:rPr>
                <w:rFonts w:ascii="Sylfaen" w:hAnsi="Sylfaen"/>
                <w:sz w:val="20"/>
                <w:szCs w:val="20"/>
              </w:rPr>
              <w:t>მოცემული</w:t>
            </w:r>
            <w:proofErr w:type="spellEnd"/>
            <w:r w:rsidRPr="00D46E54">
              <w:rPr>
                <w:rFonts w:ascii="Sylfaen" w:hAnsi="Sylfaen"/>
                <w:sz w:val="20"/>
                <w:szCs w:val="20"/>
              </w:rPr>
              <w:t xml:space="preserve"> </w:t>
            </w:r>
            <w:proofErr w:type="spellStart"/>
            <w:r w:rsidRPr="00D46E54">
              <w:rPr>
                <w:rFonts w:ascii="Sylfaen" w:hAnsi="Sylfaen"/>
                <w:sz w:val="20"/>
                <w:szCs w:val="20"/>
              </w:rPr>
              <w:t>სიტყვიერი</w:t>
            </w:r>
            <w:proofErr w:type="spellEnd"/>
            <w:r w:rsidRPr="00D46E54">
              <w:rPr>
                <w:rFonts w:ascii="Sylfaen" w:hAnsi="Sylfaen"/>
                <w:sz w:val="20"/>
                <w:szCs w:val="20"/>
              </w:rPr>
              <w:t xml:space="preserve"> და არასიტყვიერი </w:t>
            </w:r>
            <w:proofErr w:type="spellStart"/>
            <w:r w:rsidRPr="00D46E54">
              <w:rPr>
                <w:rFonts w:ascii="Sylfaen" w:hAnsi="Sylfaen"/>
                <w:sz w:val="20"/>
                <w:szCs w:val="20"/>
              </w:rPr>
              <w:t>მინიშნებების</w:t>
            </w:r>
            <w:proofErr w:type="spellEnd"/>
            <w:r w:rsidRPr="00D46E54">
              <w:rPr>
                <w:rFonts w:ascii="Sylfaen" w:hAnsi="Sylfaen"/>
                <w:sz w:val="20"/>
                <w:szCs w:val="20"/>
              </w:rPr>
              <w:t xml:space="preserve"> </w:t>
            </w:r>
            <w:proofErr w:type="spellStart"/>
            <w:r w:rsidRPr="00D46E54">
              <w:rPr>
                <w:rFonts w:ascii="Sylfaen" w:hAnsi="Sylfaen"/>
                <w:sz w:val="20"/>
                <w:szCs w:val="20"/>
              </w:rPr>
              <w:t>საფუძველზე</w:t>
            </w:r>
            <w:proofErr w:type="spellEnd"/>
            <w:r w:rsidRPr="00D46E54">
              <w:rPr>
                <w:rFonts w:ascii="Sylfaen" w:hAnsi="Sylfaen"/>
                <w:sz w:val="20"/>
                <w:szCs w:val="20"/>
              </w:rPr>
              <w:t xml:space="preserve"> </w:t>
            </w:r>
            <w:proofErr w:type="spellStart"/>
            <w:r w:rsidRPr="00D46E54">
              <w:rPr>
                <w:rFonts w:ascii="Sylfaen" w:hAnsi="Sylfaen"/>
                <w:sz w:val="20"/>
                <w:szCs w:val="20"/>
              </w:rPr>
              <w:t>შესაძლებელია</w:t>
            </w:r>
            <w:proofErr w:type="spellEnd"/>
            <w:r w:rsidRPr="00D46E54">
              <w:rPr>
                <w:rFonts w:ascii="Sylfaen" w:hAnsi="Sylfaen"/>
                <w:sz w:val="20"/>
                <w:szCs w:val="20"/>
              </w:rPr>
              <w:t xml:space="preserve"> </w:t>
            </w:r>
            <w:proofErr w:type="spellStart"/>
            <w:r w:rsidRPr="00D46E54">
              <w:rPr>
                <w:rFonts w:ascii="Sylfaen" w:hAnsi="Sylfaen"/>
                <w:sz w:val="20"/>
                <w:szCs w:val="20"/>
              </w:rPr>
              <w:t>დასკვნების</w:t>
            </w:r>
            <w:proofErr w:type="spellEnd"/>
            <w:r w:rsidRPr="00D46E54">
              <w:rPr>
                <w:rFonts w:ascii="Sylfaen" w:hAnsi="Sylfaen"/>
                <w:sz w:val="20"/>
                <w:szCs w:val="20"/>
              </w:rPr>
              <w:t xml:space="preserve"> </w:t>
            </w:r>
            <w:proofErr w:type="spellStart"/>
            <w:r w:rsidRPr="00D46E54">
              <w:rPr>
                <w:rFonts w:ascii="Sylfaen" w:hAnsi="Sylfaen"/>
                <w:sz w:val="20"/>
                <w:szCs w:val="20"/>
              </w:rPr>
              <w:t>გამოტანა</w:t>
            </w:r>
            <w:proofErr w:type="spellEnd"/>
            <w:r w:rsidRPr="00D46E54">
              <w:rPr>
                <w:rFonts w:ascii="Sylfaen" w:hAnsi="Sylfaen"/>
                <w:sz w:val="20"/>
                <w:szCs w:val="20"/>
              </w:rPr>
              <w:t>;</w:t>
            </w:r>
          </w:p>
          <w:p w:rsidRPr="00D46E54" w:rsidR="00F94BAD" w:rsidP="00763A61" w:rsidRDefault="00F94BAD" w14:paraId="131B6498" w14:textId="77777777">
            <w:pPr>
              <w:ind w:left="288"/>
              <w:contextualSpacing/>
              <w:rPr>
                <w:rFonts w:ascii="Sylfaen" w:hAnsi="Sylfaen"/>
                <w:sz w:val="20"/>
                <w:szCs w:val="20"/>
              </w:rPr>
            </w:pPr>
          </w:p>
        </w:tc>
        <w:tc>
          <w:tcPr>
            <w:tcW w:w="6930" w:type="dxa"/>
          </w:tcPr>
          <w:p w:rsidRPr="00EF7154" w:rsidR="00F94BAD" w:rsidP="00F94BAD" w:rsidRDefault="00EF7154" w14:paraId="1CEEC422" w14:textId="529E175C">
            <w:pPr>
              <w:pStyle w:val="ListParagraph"/>
              <w:numPr>
                <w:ilvl w:val="0"/>
                <w:numId w:val="33"/>
              </w:numPr>
              <w:spacing w:after="0" w:line="240" w:lineRule="auto"/>
              <w:ind w:left="288"/>
              <w:rPr>
                <w:rFonts w:ascii="Sylfaen" w:hAnsi="Sylfaen"/>
                <w:color w:val="000000" w:themeColor="text1"/>
                <w:sz w:val="20"/>
                <w:szCs w:val="20"/>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
              </w:rPr>
            </w:pPr>
            <w:r>
              <w:rPr>
                <w:rFonts w:ascii="Sylfaen" w:hAnsi="Sylfaen"/>
                <w:sz w:val="20"/>
                <w:szCs w:val="20"/>
                <w:highlight w:val="cyan"/>
                <w:lang w:val="ka-GE"/>
              </w:rPr>
              <w:t xml:space="preserve">პირდაპირი </w:t>
            </w:r>
            <w:r w:rsidRPr="00EF7154" w:rsidR="00F94BAD">
              <w:rPr>
                <w:rFonts w:ascii="Sylfaen" w:hAnsi="Sylfaen"/>
                <w:sz w:val="20"/>
                <w:szCs w:val="20"/>
                <w:highlight w:val="cyan"/>
              </w:rPr>
              <w:t xml:space="preserve">და </w:t>
            </w:r>
            <w:proofErr w:type="spellStart"/>
            <w:r w:rsidRPr="00EF7154" w:rsidR="00F94BAD">
              <w:rPr>
                <w:rFonts w:ascii="Sylfaen" w:hAnsi="Sylfaen"/>
                <w:sz w:val="20"/>
                <w:szCs w:val="20"/>
                <w:highlight w:val="cyan"/>
              </w:rPr>
              <w:t>ნაგულისხმები</w:t>
            </w:r>
            <w:proofErr w:type="spellEnd"/>
            <w:r w:rsidRPr="00EF7154" w:rsidR="00F94BAD">
              <w:rPr>
                <w:rFonts w:ascii="Sylfaen" w:hAnsi="Sylfaen"/>
                <w:sz w:val="20"/>
                <w:szCs w:val="20"/>
                <w:highlight w:val="cyan"/>
              </w:rPr>
              <w:t xml:space="preserve"> </w:t>
            </w:r>
            <w:proofErr w:type="spellStart"/>
            <w:r w:rsidRPr="00EF7154" w:rsidR="00F94BAD">
              <w:rPr>
                <w:rFonts w:ascii="Sylfaen" w:hAnsi="Sylfaen"/>
                <w:sz w:val="20"/>
                <w:szCs w:val="20"/>
                <w:highlight w:val="cyan"/>
              </w:rPr>
              <w:t>ნათქვამიდან</w:t>
            </w:r>
            <w:proofErr w:type="spellEnd"/>
            <w:r w:rsidRPr="00EF7154" w:rsidR="00F94BAD">
              <w:rPr>
                <w:rFonts w:ascii="Sylfaen" w:hAnsi="Sylfaen"/>
                <w:sz w:val="20"/>
                <w:szCs w:val="20"/>
                <w:highlight w:val="cyan"/>
              </w:rPr>
              <w:t xml:space="preserve"> </w:t>
            </w:r>
            <w:proofErr w:type="spellStart"/>
            <w:r w:rsidRPr="00EF7154" w:rsidR="00F94BAD">
              <w:rPr>
                <w:rFonts w:ascii="Sylfaen" w:hAnsi="Sylfaen"/>
                <w:sz w:val="20"/>
                <w:szCs w:val="20"/>
                <w:highlight w:val="cyan"/>
              </w:rPr>
              <w:t>დასკვნების</w:t>
            </w:r>
            <w:proofErr w:type="spellEnd"/>
            <w:r w:rsidRPr="00EF7154" w:rsidR="00F94BAD">
              <w:rPr>
                <w:rFonts w:ascii="Sylfaen" w:hAnsi="Sylfaen"/>
                <w:sz w:val="20"/>
                <w:szCs w:val="20"/>
                <w:highlight w:val="cyan"/>
              </w:rPr>
              <w:t xml:space="preserve"> </w:t>
            </w:r>
            <w:proofErr w:type="spellStart"/>
            <w:r w:rsidRPr="00EF7154" w:rsidR="00F94BAD">
              <w:rPr>
                <w:rFonts w:ascii="Sylfaen" w:hAnsi="Sylfaen"/>
                <w:sz w:val="20"/>
                <w:szCs w:val="20"/>
                <w:highlight w:val="cyan"/>
              </w:rPr>
              <w:t>გამოტანა</w:t>
            </w:r>
            <w:proofErr w:type="spellEnd"/>
            <w:r w:rsidRPr="00EF7154" w:rsidR="00F94BAD">
              <w:rPr>
                <w:rFonts w:ascii="Sylfaen" w:hAnsi="Sylfaen"/>
                <w:sz w:val="20"/>
                <w:szCs w:val="20"/>
                <w:highlight w:val="cyan"/>
              </w:rPr>
              <w:t xml:space="preserve">. </w:t>
            </w:r>
            <w:proofErr w:type="gramStart"/>
            <w:r w:rsidRPr="00EF7154" w:rsidR="00F94BAD">
              <w:rPr>
                <w:rFonts w:ascii="Sylfaen" w:hAnsi="Sylfaen"/>
                <w:sz w:val="20"/>
                <w:szCs w:val="20"/>
                <w:highlight w:val="cyan"/>
              </w:rPr>
              <w:t>(</w:t>
            </w:r>
            <w:r w:rsidRPr="00EF7154">
              <w:rPr>
                <w:rFonts w:ascii="Sylfaen" w:hAnsi="Sylfaen"/>
                <w:sz w:val="20"/>
                <w:szCs w:val="20"/>
                <w:highlight w:val="cyan"/>
                <w:lang w:val="ka-GE"/>
              </w:rPr>
              <w:t xml:space="preserve"> მაგ</w:t>
            </w:r>
            <w:proofErr w:type="gramEnd"/>
            <w:r w:rsidRPr="00EF7154">
              <w:rPr>
                <w:rFonts w:ascii="Sylfaen" w:hAnsi="Sylfaen"/>
                <w:sz w:val="20"/>
                <w:szCs w:val="20"/>
                <w:highlight w:val="cyan"/>
                <w:lang w:val="ka-GE"/>
              </w:rPr>
              <w:t>., ესსეს არგუმენტირებისთვის, შეჯამებისთვის  თემატიკის შესაბამისი ფრაზების/გამონათქვამების გამოყენება</w:t>
            </w:r>
            <w:r w:rsidRPr="00EF7154" w:rsidR="00F94BAD">
              <w:rPr>
                <w:rFonts w:ascii="Sylfaen" w:hAnsi="Sylfaen"/>
                <w:sz w:val="20"/>
                <w:szCs w:val="20"/>
                <w:highlight w:val="cyan"/>
              </w:rPr>
              <w:t>)</w:t>
            </w:r>
            <w:r w:rsidRPr="00EF7154">
              <w:rPr>
                <w:rFonts w:ascii="Sylfaen" w:hAnsi="Sylfaen"/>
                <w:sz w:val="20"/>
                <w:szCs w:val="20"/>
                <w:highlight w:val="cyan"/>
                <w:lang w:val="ka-GE"/>
              </w:rPr>
              <w:t>.</w:t>
            </w:r>
          </w:p>
          <w:p w:rsidRPr="00D46E54" w:rsidR="00F94BAD" w:rsidP="00763A61" w:rsidRDefault="00F94BAD" w14:paraId="0EE70693" w14:textId="77777777">
            <w:pPr>
              <w:pStyle w:val="ListParagraph"/>
              <w:ind w:left="288"/>
              <w:rPr>
                <w:rFonts w:ascii="Sylfaen" w:hAnsi="Sylfaen"/>
                <w:sz w:val="20"/>
                <w:szCs w:val="20"/>
              </w:rPr>
            </w:pPr>
          </w:p>
        </w:tc>
      </w:tr>
      <w:tr w:rsidRPr="00D46E54" w:rsidR="00F94BAD" w:rsidTr="00763A61" w14:paraId="6EADD1D9" w14:textId="77777777">
        <w:tc>
          <w:tcPr>
            <w:tcW w:w="2340" w:type="dxa"/>
            <w:vMerge/>
            <w:shd w:val="clear" w:color="auto" w:fill="D9E2F3" w:themeFill="accent1" w:themeFillTint="33"/>
          </w:tcPr>
          <w:p w:rsidRPr="00D46E54" w:rsidR="00F94BAD" w:rsidP="00763A61" w:rsidRDefault="00F94BAD" w14:paraId="5C00287C" w14:textId="77777777">
            <w:pPr>
              <w:rPr>
                <w:rFonts w:ascii="Sylfaen" w:hAnsi="Sylfaen"/>
                <w:b/>
                <w:bCs/>
                <w:sz w:val="20"/>
                <w:szCs w:val="20"/>
              </w:rPr>
            </w:pPr>
          </w:p>
        </w:tc>
        <w:tc>
          <w:tcPr>
            <w:tcW w:w="6120" w:type="dxa"/>
          </w:tcPr>
          <w:p w:rsidRPr="00D46E54" w:rsidR="00F94BAD" w:rsidP="00F94BAD" w:rsidRDefault="00F94BAD" w14:paraId="0D1E0CFE" w14:textId="77777777">
            <w:pPr>
              <w:pStyle w:val="ListParagraph"/>
              <w:numPr>
                <w:ilvl w:val="0"/>
                <w:numId w:val="37"/>
              </w:numPr>
              <w:spacing w:after="0"/>
              <w:ind w:left="288"/>
              <w:rPr>
                <w:rFonts w:ascii="Sylfaen" w:hAnsi="Sylfaen"/>
                <w:sz w:val="20"/>
                <w:szCs w:val="20"/>
              </w:rPr>
            </w:pPr>
            <w:r w:rsidRPr="00D46E54">
              <w:rPr>
                <w:rFonts w:ascii="Sylfaen" w:hAnsi="Sylfaen"/>
                <w:noProof/>
                <w:sz w:val="20"/>
                <w:szCs w:val="20"/>
              </w:rPr>
              <w:t xml:space="preserve">წარმატებული კომუნიკაციის დასამყარებლად მნიშვნელოვანია სიტუაციური ფაქტორების   შესაბამასი ვერბალური (ლექსიკის, გრამატიკული ფორმების შერჩევა) </w:t>
            </w:r>
            <w:r w:rsidRPr="00D46E54">
              <w:rPr>
                <w:rFonts w:ascii="Sylfaen" w:hAnsi="Sylfaen"/>
                <w:noProof/>
                <w:sz w:val="20"/>
                <w:szCs w:val="20"/>
              </w:rPr>
              <w:lastRenderedPageBreak/>
              <w:t>და არავერბალური (ინტონაცია, პაუზა, ჟესტ-მიმიკა,  რუბრიკები, ილუსტრაცია, სქემა და სხვა.) საშუალებების შერჩევა;</w:t>
            </w:r>
          </w:p>
        </w:tc>
        <w:tc>
          <w:tcPr>
            <w:tcW w:w="6930" w:type="dxa"/>
          </w:tcPr>
          <w:p w:rsidRPr="00D46E54" w:rsidR="00F94BAD" w:rsidP="00EF7154" w:rsidRDefault="00F94BAD" w14:paraId="772201D9" w14:textId="5072F324">
            <w:pPr>
              <w:pStyle w:val="ListParagraph"/>
              <w:numPr>
                <w:ilvl w:val="0"/>
                <w:numId w:val="33"/>
              </w:numPr>
              <w:spacing w:after="0" w:line="240" w:lineRule="auto"/>
              <w:ind w:left="288"/>
              <w:rPr>
                <w:rFonts w:ascii="Sylfaen" w:hAnsi="Sylfaen"/>
                <w:sz w:val="20"/>
                <w:szCs w:val="20"/>
              </w:rPr>
            </w:pPr>
            <w:r w:rsidRPr="00D46E54">
              <w:rPr>
                <w:rFonts w:ascii="Sylfaen" w:hAnsi="Sylfaen" w:cs="Sylfaen"/>
                <w:sz w:val="20"/>
                <w:szCs w:val="20"/>
              </w:rPr>
              <w:lastRenderedPageBreak/>
              <w:t xml:space="preserve"> </w:t>
            </w:r>
            <w:r>
              <w:rPr>
                <w:rFonts w:ascii="Sylfaen" w:hAnsi="Sylfaen" w:cs="Sylfaen"/>
                <w:sz w:val="20"/>
                <w:szCs w:val="20"/>
              </w:rPr>
              <w:t xml:space="preserve">   </w:t>
            </w:r>
            <w:r w:rsidRPr="00EF7154">
              <w:rPr>
                <w:rFonts w:ascii="Sylfaen" w:hAnsi="Sylfaen" w:cs="Sylfaen"/>
                <w:sz w:val="20"/>
                <w:szCs w:val="20"/>
              </w:rPr>
              <w:t xml:space="preserve">წარმატებული კომუნიკაციის დასამყარებლად ვერბალური და არავერბალური </w:t>
            </w:r>
            <w:r w:rsidRPr="00EF7154" w:rsidR="00EF7154">
              <w:rPr>
                <w:rFonts w:ascii="Sylfaen" w:hAnsi="Sylfaen" w:cs="Sylfaen"/>
                <w:sz w:val="20"/>
                <w:szCs w:val="20"/>
                <w:lang w:val="ka-GE"/>
              </w:rPr>
              <w:t>საშუალებების (</w:t>
            </w:r>
            <w:r w:rsidRPr="00EF7154" w:rsidR="00EF7154">
              <w:rPr>
                <w:bCs/>
                <w:sz w:val="18"/>
                <w:szCs w:val="18"/>
                <w:lang w:val="ka-GE"/>
              </w:rPr>
              <w:t xml:space="preserve">სტრუქტურა, სასვენი </w:t>
            </w:r>
            <w:proofErr w:type="gramStart"/>
            <w:r w:rsidRPr="00EF7154" w:rsidR="00EF7154">
              <w:rPr>
                <w:bCs/>
                <w:sz w:val="18"/>
                <w:szCs w:val="18"/>
                <w:lang w:val="ka-GE"/>
              </w:rPr>
              <w:t>ნიშნები..</w:t>
            </w:r>
            <w:proofErr w:type="gramEnd"/>
            <w:r w:rsidRPr="00EF7154" w:rsidR="00EF7154">
              <w:rPr>
                <w:bCs/>
                <w:sz w:val="18"/>
                <w:szCs w:val="18"/>
                <w:lang w:val="ka-GE"/>
              </w:rPr>
              <w:t>))</w:t>
            </w:r>
            <w:r w:rsidRPr="00EF7154" w:rsidR="00EF7154">
              <w:rPr>
                <w:rFonts w:ascii="Sylfaen" w:hAnsi="Sylfaen" w:cs="Sylfaen"/>
                <w:sz w:val="20"/>
                <w:szCs w:val="20"/>
                <w:lang w:val="ka-GE"/>
              </w:rPr>
              <w:t>ეფექტიანად გამოყენება</w:t>
            </w:r>
          </w:p>
        </w:tc>
      </w:tr>
      <w:tr w:rsidRPr="00D46E54" w:rsidR="00F94BAD" w:rsidTr="00763A61" w14:paraId="1CC40459" w14:textId="77777777">
        <w:tc>
          <w:tcPr>
            <w:tcW w:w="2340" w:type="dxa"/>
            <w:shd w:val="clear" w:color="auto" w:fill="D9E2F3" w:themeFill="accent1" w:themeFillTint="33"/>
          </w:tcPr>
          <w:p w:rsidRPr="00D46E54" w:rsidR="00F94BAD" w:rsidP="00763A61" w:rsidRDefault="00F94BAD" w14:paraId="1D5860F4" w14:textId="77777777">
            <w:pPr>
              <w:rPr>
                <w:rFonts w:ascii="Sylfaen" w:hAnsi="Sylfaen"/>
                <w:b/>
                <w:bCs/>
                <w:sz w:val="20"/>
                <w:szCs w:val="20"/>
              </w:rPr>
            </w:pPr>
          </w:p>
          <w:p w:rsidRPr="00D46E54" w:rsidR="00F94BAD" w:rsidP="00763A61" w:rsidRDefault="00F94BAD" w14:paraId="628C3280" w14:textId="77777777">
            <w:pPr>
              <w:spacing w:line="360" w:lineRule="auto"/>
              <w:ind w:left="239" w:hanging="141"/>
              <w:rPr>
                <w:rFonts w:ascii="Sylfaen" w:hAnsi="Sylfaen"/>
                <w:b/>
                <w:noProof/>
                <w:sz w:val="20"/>
                <w:szCs w:val="20"/>
              </w:rPr>
            </w:pPr>
            <w:r w:rsidRPr="00D46E54">
              <w:rPr>
                <w:rFonts w:ascii="Sylfaen" w:hAnsi="Sylfaen"/>
                <w:b/>
                <w:noProof/>
                <w:sz w:val="20"/>
                <w:szCs w:val="20"/>
              </w:rPr>
              <w:t xml:space="preserve">სამეტყველო ქმედება </w:t>
            </w:r>
          </w:p>
          <w:p w:rsidRPr="00D46E54" w:rsidR="00F94BAD" w:rsidP="00763A61" w:rsidRDefault="00F94BAD" w14:paraId="377A4BBE" w14:textId="77777777">
            <w:pPr>
              <w:spacing w:line="360" w:lineRule="auto"/>
              <w:ind w:left="239" w:hanging="141"/>
              <w:rPr>
                <w:rFonts w:ascii="Sylfaen" w:hAnsi="Sylfaen"/>
                <w:b/>
                <w:noProof/>
                <w:sz w:val="20"/>
                <w:szCs w:val="20"/>
              </w:rPr>
            </w:pPr>
            <w:r w:rsidRPr="00D46E54">
              <w:rPr>
                <w:rFonts w:ascii="Sylfaen" w:hAnsi="Sylfaen"/>
                <w:b/>
                <w:noProof/>
                <w:sz w:val="20"/>
                <w:szCs w:val="20"/>
              </w:rPr>
              <w:t>(შედეგი 2, 3, 4, 5)</w:t>
            </w:r>
          </w:p>
          <w:p w:rsidRPr="00D46E54" w:rsidR="00F94BAD" w:rsidP="00763A61" w:rsidRDefault="00F94BAD" w14:paraId="69B8796F" w14:textId="77777777">
            <w:pPr>
              <w:rPr>
                <w:rFonts w:ascii="Sylfaen" w:hAnsi="Sylfaen"/>
                <w:b/>
                <w:bCs/>
                <w:sz w:val="20"/>
                <w:szCs w:val="20"/>
              </w:rPr>
            </w:pPr>
            <w:r w:rsidRPr="00D46E54">
              <w:rPr>
                <w:rFonts w:ascii="Sylfaen" w:hAnsi="Sylfaen"/>
                <w:i/>
                <w:iCs/>
                <w:sz w:val="20"/>
                <w:szCs w:val="20"/>
              </w:rPr>
              <w:t xml:space="preserve"> </w:t>
            </w:r>
          </w:p>
        </w:tc>
        <w:tc>
          <w:tcPr>
            <w:tcW w:w="6120" w:type="dxa"/>
          </w:tcPr>
          <w:p w:rsidRPr="00077728" w:rsidR="00F94BAD" w:rsidP="00F94BAD" w:rsidRDefault="00F94BAD" w14:paraId="6517871E" w14:textId="77777777">
            <w:pPr>
              <w:pStyle w:val="ListParagraph"/>
              <w:numPr>
                <w:ilvl w:val="0"/>
                <w:numId w:val="40"/>
              </w:numPr>
              <w:ind w:left="288"/>
              <w:contextualSpacing/>
              <w:rPr>
                <w:rFonts w:ascii="Sylfaen" w:hAnsi="Sylfaen" w:cs="Times New Roman"/>
                <w:noProof/>
                <w:sz w:val="20"/>
                <w:szCs w:val="20"/>
              </w:rPr>
            </w:pPr>
            <w:r w:rsidRPr="00D46E54">
              <w:rPr>
                <w:rFonts w:ascii="Sylfaen" w:hAnsi="Sylfaen" w:cs="Times New Roman"/>
                <w:noProof/>
                <w:sz w:val="20"/>
                <w:szCs w:val="20"/>
              </w:rPr>
              <w:t xml:space="preserve">საკომუნიკაციო სიტუაციაში მეტყველება ხორციელდება სხვადასხვა მიზნით </w:t>
            </w:r>
            <w:r w:rsidRPr="00D46E54">
              <w:rPr>
                <w:rFonts w:ascii="Sylfaen" w:hAnsi="Sylfaen" w:cs="Times New Roman"/>
                <w:i/>
                <w:iCs/>
                <w:noProof/>
                <w:sz w:val="20"/>
                <w:szCs w:val="20"/>
              </w:rPr>
              <w:t xml:space="preserve">( შეთავაზება/ თხოვნა, ემოციების გამოხატვა,გამხნევება, გაფრთხილება  რჩევის მიცემა, </w:t>
            </w:r>
            <w:r w:rsidRPr="00D46E54">
              <w:rPr>
                <w:rFonts w:ascii="Sylfaen" w:hAnsi="Sylfaen" w:cs="Times New Roman"/>
                <w:i/>
                <w:iCs/>
                <w:noProof/>
                <w:spacing w:val="3"/>
                <w:sz w:val="20"/>
                <w:szCs w:val="20"/>
              </w:rPr>
              <w:t xml:space="preserve">აღწერა-დახასიათება, ინტერაქცია სოციალურ რიტუალებში, გზის მითითება, </w:t>
            </w:r>
            <w:r w:rsidRPr="00D46E54">
              <w:rPr>
                <w:rFonts w:ascii="Sylfaen" w:hAnsi="Sylfaen" w:cs="Times New Roman"/>
                <w:i/>
                <w:iCs/>
                <w:noProof/>
                <w:sz w:val="20"/>
                <w:szCs w:val="20"/>
              </w:rPr>
              <w:t>დამოკიდებულების გამოხატვა,  ახსნა და სხვა)</w:t>
            </w:r>
            <w:r w:rsidRPr="00D46E54">
              <w:rPr>
                <w:rFonts w:ascii="Sylfaen" w:hAnsi="Sylfaen" w:cs="Times New Roman"/>
                <w:noProof/>
                <w:sz w:val="20"/>
                <w:szCs w:val="20"/>
                <w:shd w:val="clear" w:color="auto" w:fill="D9E2F3" w:themeFill="accent1" w:themeFillTint="33"/>
              </w:rPr>
              <w:t>;</w:t>
            </w:r>
          </w:p>
        </w:tc>
        <w:tc>
          <w:tcPr>
            <w:tcW w:w="6930" w:type="dxa"/>
          </w:tcPr>
          <w:p w:rsidRPr="00DB2F46" w:rsidR="00DB2F46" w:rsidP="00DB2F46" w:rsidRDefault="004B1C24" w14:paraId="4F7CB3D8" w14:textId="77777777">
            <w:pPr>
              <w:pStyle w:val="ListParagraph"/>
              <w:numPr>
                <w:ilvl w:val="0"/>
                <w:numId w:val="28"/>
              </w:numPr>
              <w:tabs>
                <w:tab w:val="left" w:pos="7262"/>
              </w:tabs>
              <w:spacing w:after="0" w:line="240" w:lineRule="auto"/>
              <w:ind w:left="288"/>
              <w:contextualSpacing/>
              <w:rPr>
                <w:rFonts w:ascii="Sylfaen" w:hAnsi="Sylfaen"/>
                <w:noProof/>
                <w:sz w:val="20"/>
                <w:szCs w:val="20"/>
              </w:rPr>
            </w:pPr>
            <w:r>
              <w:rPr>
                <w:rFonts w:cs="Sylfaen"/>
                <w:sz w:val="18"/>
                <w:szCs w:val="18"/>
                <w:lang w:val="ka-GE"/>
              </w:rPr>
              <w:t xml:space="preserve">საუბარი </w:t>
            </w:r>
            <w:r w:rsidRPr="004B1C24">
              <w:rPr>
                <w:rFonts w:cs="Sylfaen"/>
                <w:sz w:val="18"/>
                <w:szCs w:val="18"/>
                <w:lang w:val="ka-GE"/>
              </w:rPr>
              <w:t>სასწავლო პროცესში ინტერნეტის მნიშვნელობაზე;</w:t>
            </w:r>
          </w:p>
          <w:p w:rsidRPr="00DB2F46" w:rsidR="004B1C24" w:rsidP="00DB2F46" w:rsidRDefault="00DB2F46" w14:paraId="3B8123D4" w14:textId="00F67CE5">
            <w:pPr>
              <w:pStyle w:val="ListParagraph"/>
              <w:numPr>
                <w:ilvl w:val="0"/>
                <w:numId w:val="28"/>
              </w:numPr>
              <w:tabs>
                <w:tab w:val="left" w:pos="7262"/>
              </w:tabs>
              <w:spacing w:after="0" w:line="240" w:lineRule="auto"/>
              <w:ind w:left="288"/>
              <w:contextualSpacing/>
              <w:rPr>
                <w:rFonts w:ascii="Sylfaen" w:hAnsi="Sylfaen"/>
                <w:noProof/>
                <w:sz w:val="20"/>
                <w:szCs w:val="20"/>
              </w:rPr>
            </w:pPr>
            <w:r>
              <w:rPr>
                <w:sz w:val="18"/>
                <w:szCs w:val="18"/>
                <w:lang w:val="ka-GE"/>
              </w:rPr>
              <w:t xml:space="preserve"> საკუთარი დამოკიდებულების გამოხატვა აღნიშნულ საკითხთან მიმართებით;</w:t>
            </w:r>
          </w:p>
          <w:p w:rsidR="00F94BAD" w:rsidP="00DB2F46" w:rsidRDefault="00DB2F46" w14:paraId="014CD459" w14:textId="64F18E2D">
            <w:pPr>
              <w:pStyle w:val="ListParagraph"/>
              <w:numPr>
                <w:ilvl w:val="0"/>
                <w:numId w:val="28"/>
              </w:numPr>
              <w:tabs>
                <w:tab w:val="left" w:pos="7262"/>
              </w:tabs>
              <w:spacing w:after="0" w:line="240" w:lineRule="auto"/>
              <w:ind w:left="288"/>
              <w:contextualSpacing/>
              <w:rPr>
                <w:rFonts w:ascii="Sylfaen" w:hAnsi="Sylfaen"/>
                <w:noProof/>
                <w:sz w:val="20"/>
                <w:szCs w:val="20"/>
              </w:rPr>
            </w:pPr>
            <w:r>
              <w:rPr>
                <w:sz w:val="18"/>
                <w:szCs w:val="18"/>
                <w:lang w:val="ka-GE"/>
              </w:rPr>
              <w:t xml:space="preserve"> ქართველი და ბრიტანელი მოსწავლეების ჩვევებ</w:t>
            </w:r>
            <w:r>
              <w:rPr>
                <w:rFonts w:ascii="Sylfaen" w:hAnsi="Sylfaen"/>
                <w:noProof/>
                <w:sz w:val="20"/>
                <w:szCs w:val="20"/>
              </w:rPr>
              <w:t>ს</w:t>
            </w:r>
            <w:r>
              <w:rPr>
                <w:rFonts w:ascii="Sylfaen" w:hAnsi="Sylfaen"/>
                <w:noProof/>
                <w:sz w:val="20"/>
                <w:szCs w:val="20"/>
                <w:lang w:val="ka-GE"/>
              </w:rPr>
              <w:t xml:space="preserve"> შორის მსგავსება განსხვავების  დანახვა და გაანალიზება</w:t>
            </w:r>
            <w:r>
              <w:rPr>
                <w:rFonts w:ascii="Sylfaen" w:hAnsi="Sylfaen"/>
                <w:noProof/>
                <w:sz w:val="20"/>
                <w:szCs w:val="20"/>
              </w:rPr>
              <w:t>.</w:t>
            </w:r>
          </w:p>
          <w:p w:rsidRPr="00D46E54" w:rsidR="00DB2F46" w:rsidP="00DB2F46" w:rsidRDefault="00DB2F46" w14:paraId="5756172D" w14:textId="1890C224">
            <w:pPr>
              <w:pStyle w:val="ListParagraph"/>
              <w:numPr>
                <w:ilvl w:val="0"/>
                <w:numId w:val="28"/>
              </w:numPr>
              <w:tabs>
                <w:tab w:val="left" w:pos="7262"/>
              </w:tabs>
              <w:spacing w:after="0" w:line="240" w:lineRule="auto"/>
              <w:ind w:left="288"/>
              <w:contextualSpacing/>
              <w:rPr>
                <w:rFonts w:ascii="Sylfaen" w:hAnsi="Sylfaen"/>
                <w:noProof/>
                <w:sz w:val="20"/>
                <w:szCs w:val="20"/>
              </w:rPr>
            </w:pPr>
            <w:r>
              <w:rPr>
                <w:rFonts w:ascii="Sylfaen" w:hAnsi="Sylfaen"/>
                <w:noProof/>
                <w:sz w:val="20"/>
                <w:szCs w:val="20"/>
                <w:lang w:val="ka-GE"/>
              </w:rPr>
              <w:t>დადებითი და უარყოფითი მხარეების წარმოჩენა ,დასაბუთება/არგუმენტირება.</w:t>
            </w:r>
          </w:p>
        </w:tc>
      </w:tr>
      <w:tr w:rsidRPr="00D46E54" w:rsidR="00F94BAD" w:rsidTr="00763A61" w14:paraId="246A64F1" w14:textId="77777777">
        <w:trPr>
          <w:trHeight w:val="1457"/>
        </w:trPr>
        <w:tc>
          <w:tcPr>
            <w:tcW w:w="2340" w:type="dxa"/>
            <w:shd w:val="clear" w:color="auto" w:fill="D9E2F3" w:themeFill="accent1" w:themeFillTint="33"/>
          </w:tcPr>
          <w:p w:rsidRPr="00D46E54" w:rsidR="00F94BAD" w:rsidP="00763A61" w:rsidRDefault="00F94BAD" w14:paraId="1B149FBD" w14:textId="77777777">
            <w:pPr>
              <w:spacing w:line="360" w:lineRule="auto"/>
              <w:rPr>
                <w:rFonts w:ascii="Sylfaen" w:hAnsi="Sylfaen"/>
                <w:b/>
                <w:noProof/>
                <w:sz w:val="20"/>
                <w:szCs w:val="20"/>
              </w:rPr>
            </w:pPr>
            <w:r w:rsidRPr="00D46E54">
              <w:rPr>
                <w:rFonts w:ascii="Sylfaen" w:hAnsi="Sylfaen"/>
                <w:b/>
                <w:noProof/>
                <w:sz w:val="20"/>
                <w:szCs w:val="20"/>
              </w:rPr>
              <w:t xml:space="preserve">ენობრივი საშუალებები </w:t>
            </w:r>
          </w:p>
          <w:p w:rsidRPr="00D46E54" w:rsidR="00F94BAD" w:rsidP="00763A61" w:rsidRDefault="00F94BAD" w14:paraId="0140C552" w14:textId="77777777">
            <w:pPr>
              <w:rPr>
                <w:rFonts w:ascii="Sylfaen" w:hAnsi="Sylfaen"/>
                <w:b/>
                <w:bCs/>
                <w:sz w:val="20"/>
                <w:szCs w:val="20"/>
                <w:lang w:val="en-US"/>
              </w:rPr>
            </w:pPr>
            <w:r w:rsidRPr="00D46E54">
              <w:rPr>
                <w:rFonts w:ascii="Sylfaen" w:hAnsi="Sylfaen"/>
                <w:b/>
                <w:noProof/>
                <w:sz w:val="20"/>
                <w:szCs w:val="20"/>
              </w:rPr>
              <w:t>(შედეგები: 1, 2, 3, 4,</w:t>
            </w:r>
          </w:p>
          <w:p w:rsidR="00DB73F1" w:rsidP="00763A61" w:rsidRDefault="00DB73F1" w14:paraId="2CDE7BFC" w14:textId="6F60388B">
            <w:pPr>
              <w:rPr>
                <w:rFonts w:ascii="Sylfaen" w:hAnsi="Sylfaen"/>
                <w:b/>
                <w:bCs/>
                <w:sz w:val="20"/>
                <w:szCs w:val="20"/>
                <w:lang w:val="en-US"/>
              </w:rPr>
            </w:pPr>
          </w:p>
          <w:p w:rsidRPr="00DB73F1" w:rsidR="00DB73F1" w:rsidP="00DB73F1" w:rsidRDefault="00DB73F1" w14:paraId="5EABB8AD" w14:textId="77777777">
            <w:pPr>
              <w:rPr>
                <w:rFonts w:ascii="Sylfaen" w:hAnsi="Sylfaen"/>
                <w:sz w:val="20"/>
                <w:szCs w:val="20"/>
                <w:lang w:val="en-US"/>
              </w:rPr>
            </w:pPr>
          </w:p>
          <w:p w:rsidR="00DB73F1" w:rsidP="00DB73F1" w:rsidRDefault="00DB73F1" w14:paraId="5966202F" w14:textId="681DEC8E">
            <w:pPr>
              <w:rPr>
                <w:rFonts w:ascii="Sylfaen" w:hAnsi="Sylfaen"/>
                <w:sz w:val="20"/>
                <w:szCs w:val="20"/>
                <w:lang w:val="en-US"/>
              </w:rPr>
            </w:pPr>
          </w:p>
          <w:p w:rsidR="00DB73F1" w:rsidP="00DB73F1" w:rsidRDefault="00DB73F1" w14:paraId="5F08E31E" w14:textId="5CC72805">
            <w:pPr>
              <w:rPr>
                <w:rFonts w:ascii="Sylfaen" w:hAnsi="Sylfaen"/>
                <w:sz w:val="20"/>
                <w:szCs w:val="20"/>
                <w:lang w:val="en-US"/>
              </w:rPr>
            </w:pPr>
          </w:p>
          <w:p w:rsidR="00DB73F1" w:rsidP="00DB73F1" w:rsidRDefault="00DB73F1" w14:paraId="5F573942" w14:textId="0452429F">
            <w:pPr>
              <w:rPr>
                <w:rFonts w:ascii="Sylfaen" w:hAnsi="Sylfaen"/>
                <w:sz w:val="20"/>
                <w:szCs w:val="20"/>
                <w:lang w:val="en-US"/>
              </w:rPr>
            </w:pPr>
          </w:p>
          <w:p w:rsidRPr="00DB73F1" w:rsidR="00F94BAD" w:rsidP="00DB73F1" w:rsidRDefault="00F94BAD" w14:paraId="62D27BB1" w14:textId="77777777">
            <w:pPr>
              <w:rPr>
                <w:rFonts w:ascii="Sylfaen" w:hAnsi="Sylfaen"/>
                <w:sz w:val="20"/>
                <w:szCs w:val="20"/>
                <w:lang w:val="en-US"/>
              </w:rPr>
            </w:pPr>
          </w:p>
        </w:tc>
        <w:tc>
          <w:tcPr>
            <w:tcW w:w="6120" w:type="dxa"/>
          </w:tcPr>
          <w:p w:rsidRPr="003F7569" w:rsidR="00F94BAD" w:rsidP="00F94BAD" w:rsidRDefault="00F94BAD" w14:paraId="6E4737EE" w14:textId="77777777">
            <w:pPr>
              <w:pStyle w:val="ListParagraph"/>
              <w:numPr>
                <w:ilvl w:val="0"/>
                <w:numId w:val="41"/>
              </w:numPr>
              <w:contextualSpacing/>
              <w:jc w:val="both"/>
              <w:rPr>
                <w:rFonts w:ascii="Sylfaen" w:hAnsi="Sylfaen"/>
                <w:noProof/>
                <w:sz w:val="20"/>
                <w:szCs w:val="20"/>
                <w:highlight w:val="cyan"/>
              </w:rPr>
            </w:pPr>
            <w:r w:rsidRPr="00D46E54">
              <w:rPr>
                <w:rFonts w:ascii="Sylfaen" w:hAnsi="Sylfaen"/>
                <w:noProof/>
                <w:sz w:val="20"/>
                <w:szCs w:val="20"/>
              </w:rPr>
              <w:t xml:space="preserve">ყოველ ენას  თავისებური, სხვა </w:t>
            </w:r>
            <w:r w:rsidRPr="003F7569">
              <w:rPr>
                <w:rFonts w:ascii="Sylfaen" w:hAnsi="Sylfaen"/>
                <w:noProof/>
                <w:sz w:val="20"/>
                <w:szCs w:val="20"/>
                <w:highlight w:val="cyan"/>
              </w:rPr>
              <w:t>ენებისგან განსხვავებული სპეციფიკური  ფონეტიკური, მორფოლოგიური, სინტაქსური და ლექსიკური  სისტემები აქვს, რომელთა ფუნქციურად გამოყენება მნიშვნელოვანია წარმატებული ზეპირი და წერითი კომუნიკაციისთვის.</w:t>
            </w:r>
          </w:p>
          <w:p w:rsidRPr="00D46E54" w:rsidR="00F94BAD" w:rsidP="00763A61" w:rsidRDefault="00F94BAD" w14:paraId="3D399272" w14:textId="77777777">
            <w:pPr>
              <w:pStyle w:val="ListParagraph"/>
              <w:tabs>
                <w:tab w:val="left" w:pos="1860"/>
              </w:tabs>
              <w:jc w:val="both"/>
              <w:rPr>
                <w:rFonts w:ascii="Sylfaen" w:hAnsi="Sylfaen"/>
                <w:sz w:val="20"/>
                <w:szCs w:val="20"/>
              </w:rPr>
            </w:pPr>
          </w:p>
        </w:tc>
        <w:tc>
          <w:tcPr>
            <w:tcW w:w="6930" w:type="dxa"/>
          </w:tcPr>
          <w:p w:rsidRPr="00DB2F46" w:rsidR="00DB2F46" w:rsidP="00DB2F46" w:rsidRDefault="00DB2F46" w14:paraId="5A10F1DE" w14:textId="03FD0AB4">
            <w:pPr>
              <w:pStyle w:val="ListParagraph"/>
              <w:spacing w:after="0" w:line="240" w:lineRule="auto"/>
              <w:ind w:left="360"/>
              <w:rPr>
                <w:b/>
                <w:sz w:val="18"/>
                <w:szCs w:val="18"/>
                <w:lang w:val="ka-GE"/>
              </w:rPr>
            </w:pPr>
            <w:proofErr w:type="spellStart"/>
            <w:r>
              <w:rPr>
                <w:rFonts w:ascii="Sylfaen" w:hAnsi="Sylfaen"/>
                <w:sz w:val="20"/>
                <w:szCs w:val="20"/>
              </w:rPr>
              <w:t>ახალად</w:t>
            </w:r>
            <w:proofErr w:type="spellEnd"/>
            <w:r>
              <w:rPr>
                <w:rFonts w:ascii="Sylfaen" w:hAnsi="Sylfaen"/>
                <w:sz w:val="20"/>
                <w:szCs w:val="20"/>
              </w:rPr>
              <w:t xml:space="preserve"> ნასწავლი </w:t>
            </w:r>
            <w:proofErr w:type="spellStart"/>
            <w:r>
              <w:rPr>
                <w:rFonts w:ascii="Sylfaen" w:hAnsi="Sylfaen"/>
                <w:sz w:val="20"/>
                <w:szCs w:val="20"/>
              </w:rPr>
              <w:t>სიტყვების</w:t>
            </w:r>
            <w:proofErr w:type="spellEnd"/>
            <w:r>
              <w:rPr>
                <w:rFonts w:ascii="Sylfaen" w:hAnsi="Sylfaen"/>
                <w:sz w:val="20"/>
                <w:szCs w:val="20"/>
              </w:rPr>
              <w:t xml:space="preserve">, </w:t>
            </w:r>
            <w:proofErr w:type="spellStart"/>
            <w:r>
              <w:rPr>
                <w:rFonts w:ascii="Sylfaen" w:hAnsi="Sylfaen"/>
                <w:sz w:val="20"/>
                <w:szCs w:val="20"/>
              </w:rPr>
              <w:t>ფრაზ</w:t>
            </w:r>
            <w:proofErr w:type="spellEnd"/>
            <w:r>
              <w:rPr>
                <w:rFonts w:ascii="Sylfaen" w:hAnsi="Sylfaen"/>
                <w:sz w:val="20"/>
                <w:szCs w:val="20"/>
                <w:lang w:val="ka-GE"/>
              </w:rPr>
              <w:t>ების და გრამტიკული საკითხის</w:t>
            </w:r>
          </w:p>
          <w:p w:rsidR="00DB2F46" w:rsidP="00DB2F46" w:rsidRDefault="00DB2F46" w14:paraId="70C3169F" w14:textId="77777777">
            <w:pPr>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0"/>
                <w:szCs w:val="20"/>
              </w:rPr>
              <w:t>(</w:t>
            </w:r>
            <w:r w:rsidRPr="00EA53C1">
              <w:rPr>
                <w:sz w:val="20"/>
                <w:szCs w:val="20"/>
              </w:rPr>
              <w:t>Listing points: Firstly, … ./In the first place, … ./ To begin/start with, … ./Also, … ./Secondly, … ./ Furthermore, … . • Introducing examples/results: For example, … ./For instance, … ./As a result, … ./In this way, … ./This way, … ./By doing this, … . • Showing contrast: On the other hand, … ./However, …. . • Concluding: All in all, … ./In conclusion, … . • Giving opinion: I think … . To me … .</w:t>
            </w:r>
            <w:r>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Reported Speech,</w:t>
            </w:r>
            <w:r w:rsidRPr="00DB2F46">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Present Simple Tense</w:t>
            </w:r>
            <w:r>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Pr="00DB2F46" w:rsidR="00F94BAD" w:rsidP="00DB2F46" w:rsidRDefault="00F94BAD" w14:paraId="64B3EDB6" w14:textId="56E02A49">
            <w:pPr>
              <w:jc w:val="both"/>
              <w:rPr>
                <w:rFonts w:eastAsia="Calibri" w:cs="AcadNusx"/>
                <w:bC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2F46">
              <w:rPr>
                <w:rFonts w:ascii="Sylfaen" w:hAnsi="Sylfaen"/>
                <w:noProof/>
                <w:sz w:val="20"/>
                <w:szCs w:val="20"/>
              </w:rPr>
              <w:t xml:space="preserve">ჯეროვნად, </w:t>
            </w:r>
            <w:r w:rsidRPr="00DB2F46">
              <w:rPr>
                <w:rFonts w:ascii="Sylfaen" w:hAnsi="Sylfaen"/>
                <w:sz w:val="20"/>
                <w:szCs w:val="20"/>
              </w:rPr>
              <w:t xml:space="preserve"> სწორი ინტონაციით საკომუნიკაციო მიზნისა და ადრესატის გათვალისწინებით</w:t>
            </w:r>
            <w:r w:rsidRPr="00DB2F46">
              <w:rPr>
                <w:rFonts w:ascii="Sylfaen" w:hAnsi="Sylfaen"/>
                <w:noProof/>
                <w:sz w:val="20"/>
                <w:szCs w:val="20"/>
              </w:rPr>
              <w:t xml:space="preserve"> გამოყენება.</w:t>
            </w:r>
          </w:p>
          <w:p w:rsidR="00F94BAD" w:rsidP="00763A61" w:rsidRDefault="00F94BAD" w14:paraId="65B35833" w14:textId="77777777">
            <w:pPr>
              <w:rPr>
                <w:rFonts w:ascii="Sylfaen" w:hAnsi="Sylfaen"/>
                <w:noProof/>
                <w:sz w:val="20"/>
                <w:szCs w:val="20"/>
              </w:rPr>
            </w:pPr>
          </w:p>
          <w:p w:rsidR="00F94BAD" w:rsidP="00763A61" w:rsidRDefault="00F94BAD" w14:paraId="2C4B8AC0" w14:textId="77777777">
            <w:pPr>
              <w:rPr>
                <w:rFonts w:ascii="Sylfaen" w:hAnsi="Sylfaen"/>
                <w:noProof/>
                <w:sz w:val="20"/>
                <w:szCs w:val="20"/>
              </w:rPr>
            </w:pPr>
          </w:p>
          <w:p w:rsidRPr="00D46E54" w:rsidR="00F94BAD" w:rsidP="00763A61" w:rsidRDefault="00F94BAD" w14:paraId="6916A2A4" w14:textId="77777777">
            <w:pPr>
              <w:rPr>
                <w:rFonts w:ascii="Sylfaen" w:hAnsi="Sylfaen"/>
                <w:sz w:val="20"/>
                <w:szCs w:val="20"/>
              </w:rPr>
            </w:pPr>
          </w:p>
        </w:tc>
      </w:tr>
      <w:tr w:rsidRPr="00D46E54" w:rsidR="00392A34" w:rsidTr="00763A61" w14:paraId="0F276476" w14:textId="77777777">
        <w:trPr>
          <w:trHeight w:val="1457"/>
        </w:trPr>
        <w:tc>
          <w:tcPr>
            <w:tcW w:w="2340" w:type="dxa"/>
            <w:vMerge w:val="restart"/>
            <w:shd w:val="clear" w:color="auto" w:fill="D9E2F3" w:themeFill="accent1" w:themeFillTint="33"/>
          </w:tcPr>
          <w:p w:rsidRPr="00D46E54" w:rsidR="00392A34" w:rsidP="00763A61" w:rsidRDefault="00392A34" w14:paraId="495E7403" w14:textId="20918573">
            <w:pPr>
              <w:spacing w:line="360" w:lineRule="auto"/>
              <w:rPr>
                <w:rFonts w:ascii="Sylfaen" w:hAnsi="Sylfaen"/>
                <w:b/>
                <w:noProof/>
                <w:sz w:val="20"/>
                <w:szCs w:val="20"/>
              </w:rPr>
            </w:pPr>
            <w:r w:rsidRPr="0094359E">
              <w:rPr>
                <w:b/>
                <w:noProof/>
                <w:sz w:val="20"/>
                <w:szCs w:val="20"/>
              </w:rPr>
              <w:t>კულტურათა დიალოგი</w:t>
            </w:r>
          </w:p>
        </w:tc>
        <w:tc>
          <w:tcPr>
            <w:tcW w:w="6120" w:type="dxa"/>
          </w:tcPr>
          <w:p w:rsidRPr="00392A34" w:rsidR="00392A34" w:rsidP="00392A34" w:rsidRDefault="00392A34" w14:paraId="78F69A4C" w14:textId="34936A35">
            <w:pPr>
              <w:pStyle w:val="ListParagraph"/>
              <w:numPr>
                <w:ilvl w:val="1"/>
                <w:numId w:val="31"/>
              </w:numPr>
              <w:spacing w:after="120"/>
              <w:contextualSpacing/>
              <w:jc w:val="both"/>
              <w:rPr>
                <w:rFonts w:ascii="Sylfaen" w:hAnsi="Sylfaen" w:eastAsiaTheme="minorHAnsi" w:cstheme="minorBidi"/>
                <w:noProof/>
                <w:sz w:val="20"/>
                <w:szCs w:val="20"/>
              </w:rPr>
            </w:pPr>
            <w:r w:rsidRPr="00392A34">
              <w:rPr>
                <w:rFonts w:ascii="Sylfaen" w:hAnsi="Sylfaen" w:cs="Sylfaen"/>
                <w:noProof/>
              </w:rPr>
              <w:t xml:space="preserve"> ენა</w:t>
            </w:r>
            <w:r w:rsidRPr="00392A34">
              <w:rPr>
                <w:rFonts w:ascii="Sylfaen" w:hAnsi="Sylfaen" w:cs="Times New Roman"/>
                <w:noProof/>
              </w:rPr>
              <w:t xml:space="preserve"> </w:t>
            </w:r>
            <w:r w:rsidRPr="00392A34">
              <w:rPr>
                <w:rFonts w:ascii="Sylfaen" w:hAnsi="Sylfaen" w:cs="Sylfaen"/>
                <w:noProof/>
              </w:rPr>
              <w:t>და</w:t>
            </w:r>
            <w:r w:rsidRPr="00392A34">
              <w:rPr>
                <w:rFonts w:ascii="Sylfaen" w:hAnsi="Sylfaen" w:cs="Times New Roman"/>
                <w:noProof/>
              </w:rPr>
              <w:t xml:space="preserve"> </w:t>
            </w:r>
            <w:r w:rsidRPr="00392A34">
              <w:rPr>
                <w:rFonts w:ascii="Sylfaen" w:hAnsi="Sylfaen" w:cs="Sylfaen"/>
                <w:noProof/>
              </w:rPr>
              <w:t>კულტურა</w:t>
            </w:r>
            <w:r w:rsidRPr="00392A34">
              <w:rPr>
                <w:rFonts w:ascii="Sylfaen" w:hAnsi="Sylfaen" w:cs="Times New Roman"/>
                <w:noProof/>
              </w:rPr>
              <w:t xml:space="preserve"> </w:t>
            </w:r>
            <w:r w:rsidRPr="00392A34">
              <w:rPr>
                <w:rFonts w:ascii="Sylfaen" w:hAnsi="Sylfaen" w:cs="Sylfaen"/>
                <w:noProof/>
              </w:rPr>
              <w:t>ერთმანეთისაგან</w:t>
            </w:r>
            <w:r w:rsidRPr="00392A34">
              <w:rPr>
                <w:rFonts w:ascii="Sylfaen" w:hAnsi="Sylfaen" w:cs="Times New Roman"/>
                <w:noProof/>
              </w:rPr>
              <w:t xml:space="preserve"> </w:t>
            </w:r>
            <w:r w:rsidRPr="00392A34">
              <w:rPr>
                <w:rFonts w:ascii="Sylfaen" w:hAnsi="Sylfaen" w:cs="Sylfaen"/>
                <w:noProof/>
              </w:rPr>
              <w:t>განუყოფელია: უცხო</w:t>
            </w:r>
            <w:r w:rsidRPr="00392A34">
              <w:rPr>
                <w:rFonts w:ascii="Sylfaen" w:hAnsi="Sylfaen" w:cs="Times New Roman"/>
                <w:noProof/>
              </w:rPr>
              <w:t xml:space="preserve"> ენის შესწავლისას აღმოვაჩენთ  განსხავებულ  სოციოკულტურულ და კულტურულ სამყაროსაც. </w:t>
            </w:r>
          </w:p>
          <w:p w:rsidRPr="00392A34" w:rsidR="00392A34" w:rsidP="00392A34" w:rsidRDefault="00392A34" w14:paraId="47956996" w14:textId="023DF79A">
            <w:pPr>
              <w:pStyle w:val="ListParagraph"/>
              <w:contextualSpacing/>
              <w:jc w:val="both"/>
              <w:rPr>
                <w:rFonts w:ascii="Sylfaen" w:hAnsi="Sylfaen"/>
                <w:noProof/>
                <w:sz w:val="20"/>
                <w:szCs w:val="20"/>
                <w:lang w:val="ka-GE"/>
              </w:rPr>
            </w:pPr>
          </w:p>
        </w:tc>
        <w:tc>
          <w:tcPr>
            <w:tcW w:w="6930" w:type="dxa"/>
          </w:tcPr>
          <w:p w:rsidR="00392A34" w:rsidP="00DB2F46" w:rsidRDefault="00392A34" w14:paraId="4A0078CE" w14:textId="69D18D77">
            <w:pPr>
              <w:pStyle w:val="ListParagraph"/>
              <w:spacing w:after="0" w:line="240" w:lineRule="auto"/>
              <w:ind w:left="360"/>
              <w:rPr>
                <w:rFonts w:ascii="Sylfaen" w:hAnsi="Sylfaen"/>
                <w:sz w:val="20"/>
                <w:szCs w:val="20"/>
              </w:rPr>
            </w:pPr>
            <w:r>
              <w:rPr>
                <w:sz w:val="18"/>
                <w:szCs w:val="18"/>
              </w:rPr>
              <w:t xml:space="preserve"> </w:t>
            </w:r>
            <w:proofErr w:type="spellStart"/>
            <w:r>
              <w:rPr>
                <w:sz w:val="18"/>
                <w:szCs w:val="18"/>
              </w:rPr>
              <w:t>ბრიტანელი</w:t>
            </w:r>
            <w:proofErr w:type="spellEnd"/>
            <w:r>
              <w:rPr>
                <w:sz w:val="18"/>
                <w:szCs w:val="18"/>
              </w:rPr>
              <w:t xml:space="preserve"> </w:t>
            </w:r>
            <w:proofErr w:type="spellStart"/>
            <w:r>
              <w:rPr>
                <w:sz w:val="18"/>
                <w:szCs w:val="18"/>
              </w:rPr>
              <w:t>მოზარდების</w:t>
            </w:r>
            <w:proofErr w:type="spellEnd"/>
            <w:r>
              <w:rPr>
                <w:sz w:val="18"/>
                <w:szCs w:val="18"/>
              </w:rPr>
              <w:t xml:space="preserve"> </w:t>
            </w:r>
            <w:proofErr w:type="spellStart"/>
            <w:r>
              <w:rPr>
                <w:sz w:val="18"/>
                <w:szCs w:val="18"/>
              </w:rPr>
              <w:t>ციფრულ</w:t>
            </w:r>
            <w:proofErr w:type="spellEnd"/>
            <w:r>
              <w:rPr>
                <w:sz w:val="18"/>
                <w:szCs w:val="18"/>
              </w:rPr>
              <w:t xml:space="preserve"> </w:t>
            </w:r>
            <w:proofErr w:type="spellStart"/>
            <w:r>
              <w:rPr>
                <w:sz w:val="18"/>
                <w:szCs w:val="18"/>
              </w:rPr>
              <w:t>ტექნოლოგიებთან</w:t>
            </w:r>
            <w:proofErr w:type="spellEnd"/>
            <w:r>
              <w:rPr>
                <w:sz w:val="18"/>
                <w:szCs w:val="18"/>
              </w:rPr>
              <w:t xml:space="preserve"> </w:t>
            </w:r>
            <w:proofErr w:type="spellStart"/>
            <w:r>
              <w:rPr>
                <w:sz w:val="18"/>
                <w:szCs w:val="18"/>
              </w:rPr>
              <w:t>დამოკიდებულებისა</w:t>
            </w:r>
            <w:proofErr w:type="spellEnd"/>
            <w:r>
              <w:rPr>
                <w:sz w:val="18"/>
                <w:szCs w:val="18"/>
              </w:rPr>
              <w:t xml:space="preserve"> და </w:t>
            </w:r>
            <w:proofErr w:type="spellStart"/>
            <w:r>
              <w:rPr>
                <w:sz w:val="18"/>
                <w:szCs w:val="18"/>
              </w:rPr>
              <w:t>ჩვევების</w:t>
            </w:r>
            <w:proofErr w:type="spellEnd"/>
            <w:r>
              <w:rPr>
                <w:sz w:val="18"/>
                <w:szCs w:val="18"/>
              </w:rPr>
              <w:t xml:space="preserve"> </w:t>
            </w:r>
            <w:proofErr w:type="spellStart"/>
            <w:r>
              <w:rPr>
                <w:sz w:val="18"/>
                <w:szCs w:val="18"/>
              </w:rPr>
              <w:t>წარმოჩენა</w:t>
            </w:r>
            <w:proofErr w:type="spellEnd"/>
            <w:r>
              <w:rPr>
                <w:sz w:val="18"/>
                <w:szCs w:val="18"/>
              </w:rPr>
              <w:t>.</w:t>
            </w:r>
          </w:p>
        </w:tc>
      </w:tr>
      <w:tr w:rsidRPr="00D46E54" w:rsidR="00392A34" w:rsidTr="00763A61" w14:paraId="4557E58D" w14:textId="77777777">
        <w:trPr>
          <w:trHeight w:val="1457"/>
        </w:trPr>
        <w:tc>
          <w:tcPr>
            <w:tcW w:w="2340" w:type="dxa"/>
            <w:vMerge/>
            <w:shd w:val="clear" w:color="auto" w:fill="D9E2F3" w:themeFill="accent1" w:themeFillTint="33"/>
          </w:tcPr>
          <w:p w:rsidRPr="0094359E" w:rsidR="00392A34" w:rsidP="00763A61" w:rsidRDefault="00392A34" w14:paraId="1A2DE51C" w14:textId="77777777">
            <w:pPr>
              <w:spacing w:line="360" w:lineRule="auto"/>
              <w:rPr>
                <w:b/>
                <w:noProof/>
                <w:sz w:val="20"/>
                <w:szCs w:val="20"/>
              </w:rPr>
            </w:pPr>
          </w:p>
        </w:tc>
        <w:tc>
          <w:tcPr>
            <w:tcW w:w="6120" w:type="dxa"/>
          </w:tcPr>
          <w:p w:rsidRPr="00392A34" w:rsidR="00392A34" w:rsidP="00392A34" w:rsidRDefault="00392A34" w14:paraId="6DBB124D" w14:textId="5FE1D3A1">
            <w:pPr>
              <w:pStyle w:val="ListParagraph"/>
              <w:contextualSpacing/>
              <w:jc w:val="both"/>
              <w:rPr>
                <w:rFonts w:ascii="Sylfaen" w:hAnsi="Sylfaen"/>
                <w:noProof/>
                <w:sz w:val="20"/>
                <w:szCs w:val="20"/>
                <w:lang w:val="ka-GE"/>
              </w:rPr>
            </w:pPr>
            <w:r>
              <w:rPr>
                <w:rFonts w:ascii="Sylfaen" w:hAnsi="Sylfaen"/>
                <w:noProof/>
                <w:sz w:val="20"/>
                <w:szCs w:val="20"/>
                <w:lang w:val="ka-GE"/>
              </w:rPr>
              <w:t>2.</w:t>
            </w:r>
            <w:r w:rsidRPr="00DB0355">
              <w:rPr>
                <w:rFonts w:ascii="Sylfaen" w:hAnsi="Sylfaen" w:cs="Sylfaen"/>
                <w:noProof/>
              </w:rPr>
              <w:t xml:space="preserve"> სხვადასხვა ქვეყნის სოციოკულტურულ კონტექსტებსა და კულტურებს შორის არსებობს მსგავსებებიც და განსხვავებებიც.</w:t>
            </w:r>
          </w:p>
        </w:tc>
        <w:tc>
          <w:tcPr>
            <w:tcW w:w="6930" w:type="dxa"/>
          </w:tcPr>
          <w:p w:rsidRPr="00392A34" w:rsidR="00392A34" w:rsidP="00392A34" w:rsidRDefault="00392A34" w14:paraId="3CB9F77A" w14:textId="17B54A9A">
            <w:pPr>
              <w:pStyle w:val="ListParagraph"/>
              <w:spacing w:after="0" w:line="240" w:lineRule="auto"/>
              <w:ind w:left="360"/>
              <w:rPr>
                <w:rFonts w:ascii="Sylfaen" w:hAnsi="Sylfaen"/>
                <w:sz w:val="20"/>
                <w:szCs w:val="20"/>
                <w:lang w:val="ka-GE"/>
              </w:rPr>
            </w:pPr>
            <w:proofErr w:type="spellStart"/>
            <w:r>
              <w:rPr>
                <w:sz w:val="18"/>
                <w:szCs w:val="18"/>
              </w:rPr>
              <w:t>ქართველი</w:t>
            </w:r>
            <w:proofErr w:type="spellEnd"/>
            <w:r>
              <w:rPr>
                <w:sz w:val="18"/>
                <w:szCs w:val="18"/>
              </w:rPr>
              <w:t xml:space="preserve"> და </w:t>
            </w:r>
            <w:proofErr w:type="spellStart"/>
            <w:r>
              <w:rPr>
                <w:sz w:val="18"/>
                <w:szCs w:val="18"/>
              </w:rPr>
              <w:t>ბრიტანელი</w:t>
            </w:r>
            <w:proofErr w:type="spellEnd"/>
            <w:r>
              <w:rPr>
                <w:sz w:val="18"/>
                <w:szCs w:val="18"/>
              </w:rPr>
              <w:t xml:space="preserve"> </w:t>
            </w:r>
            <w:proofErr w:type="spellStart"/>
            <w:r>
              <w:rPr>
                <w:sz w:val="18"/>
                <w:szCs w:val="18"/>
              </w:rPr>
              <w:t>მოზარდების</w:t>
            </w:r>
            <w:proofErr w:type="spellEnd"/>
            <w:r>
              <w:rPr>
                <w:sz w:val="18"/>
                <w:szCs w:val="18"/>
              </w:rPr>
              <w:t xml:space="preserve"> </w:t>
            </w:r>
            <w:r>
              <w:rPr>
                <w:sz w:val="18"/>
                <w:szCs w:val="18"/>
                <w:lang w:val="ka-GE"/>
              </w:rPr>
              <w:t>ჩვევბსა და ტრადიციებს შორის არსებული მსგავსება-განსხვავების გაანალიზება</w:t>
            </w:r>
          </w:p>
        </w:tc>
      </w:tr>
      <w:bookmarkEnd w:id="3"/>
    </w:tbl>
    <w:p w:rsidR="00EA53C1" w:rsidP="003B2C22" w:rsidRDefault="00EA53C1" w14:paraId="590BF106" w14:textId="3A2A5F87">
      <w:pPr>
        <w:spacing w:after="0"/>
        <w:ind w:left="-993" w:right="-1134"/>
        <w:jc w:val="both"/>
        <w:rPr>
          <w:sz w:val="18"/>
          <w:szCs w:val="18"/>
        </w:rPr>
      </w:pPr>
    </w:p>
    <w:p w:rsidR="00EA53C1" w:rsidP="003B2C22" w:rsidRDefault="00EA53C1" w14:paraId="069F8A8C" w14:textId="77777777">
      <w:pPr>
        <w:spacing w:after="0"/>
        <w:ind w:left="-993" w:right="-1134"/>
        <w:jc w:val="both"/>
        <w:rPr>
          <w:sz w:val="18"/>
          <w:szCs w:val="18"/>
        </w:rPr>
      </w:pPr>
    </w:p>
    <w:p w:rsidR="00E53967" w:rsidP="003B2C22" w:rsidRDefault="00E53967" w14:paraId="2A5DC891" w14:textId="77777777">
      <w:pPr>
        <w:spacing w:after="0"/>
        <w:ind w:left="-993" w:right="-1134"/>
        <w:jc w:val="both"/>
        <w:rPr>
          <w:sz w:val="18"/>
          <w:szCs w:val="18"/>
        </w:rPr>
      </w:pPr>
    </w:p>
    <w:p w:rsidR="00E53967" w:rsidP="003B2C22" w:rsidRDefault="00E53967" w14:paraId="75E7B582" w14:textId="77777777">
      <w:pPr>
        <w:spacing w:after="0"/>
        <w:ind w:left="-993" w:right="-1134"/>
        <w:jc w:val="both"/>
        <w:rPr>
          <w:sz w:val="18"/>
          <w:szCs w:val="18"/>
        </w:rPr>
      </w:pPr>
    </w:p>
    <w:p w:rsidR="00DD2E93" w:rsidP="00DD2E93" w:rsidRDefault="003B2C22" w14:paraId="756AEC8B" w14:textId="77777777">
      <w:pPr>
        <w:spacing w:after="0"/>
        <w:ind w:left="-993" w:right="-1134"/>
        <w:jc w:val="both"/>
        <w:rPr>
          <w:sz w:val="18"/>
          <w:szCs w:val="18"/>
        </w:rPr>
      </w:pPr>
      <w:r>
        <w:rPr>
          <w:sz w:val="18"/>
          <w:szCs w:val="18"/>
        </w:rPr>
        <w:t xml:space="preserve"> </w:t>
      </w:r>
    </w:p>
    <w:p w:rsidRPr="00DD2E93" w:rsidR="00DD2E93" w:rsidP="00DD2E93" w:rsidRDefault="00DD2E93" w14:paraId="225D9E5C" w14:textId="6FFB98DC">
      <w:pPr>
        <w:spacing w:after="0"/>
        <w:ind w:left="-993" w:right="-1134"/>
        <w:jc w:val="both"/>
        <w:rPr>
          <w:sz w:val="20"/>
          <w:szCs w:val="20"/>
        </w:rPr>
      </w:pPr>
      <w:r w:rsidRPr="00DD2E93">
        <w:rPr>
          <w:sz w:val="20"/>
          <w:szCs w:val="20"/>
        </w:rPr>
        <w:t>ქვემოთ მოცემული ანალიტიკური რუბრიკა კიდევ უფრო ფართო მოლოდინებს აღწერს, რომლებიც დაჯგუფებულია მაკროცნებების მიხედვით. ეს განზოგადებები მოსწავლემ  სამი საკითხის: (2</w:t>
      </w:r>
      <w:r w:rsidRPr="00DD2E93">
        <w:rPr>
          <w:rFonts w:ascii="Sylfaen" w:hAnsi="Sylfaen"/>
          <w:noProof/>
          <w:sz w:val="20"/>
          <w:szCs w:val="20"/>
        </w:rPr>
        <w:t>ესე თემაზე: „</w:t>
      </w:r>
      <w:r>
        <w:rPr>
          <w:rFonts w:ascii="Sylfaen" w:hAnsi="Sylfaen"/>
          <w:noProof/>
          <w:sz w:val="20"/>
          <w:szCs w:val="20"/>
        </w:rPr>
        <w:t>ბრიტანელი და ქართველი მოზარდების დამოკიდებულება ციფრულ ტექნიკასთან დაკავშირებით</w:t>
      </w:r>
      <w:r w:rsidRPr="00DD2E93">
        <w:rPr>
          <w:rFonts w:ascii="Sylfaen" w:hAnsi="Sylfaen"/>
          <w:noProof/>
          <w:sz w:val="20"/>
          <w:szCs w:val="20"/>
        </w:rPr>
        <w:t>.“</w:t>
      </w:r>
      <w:r w:rsidRPr="00DD2E93">
        <w:rPr>
          <w:sz w:val="20"/>
          <w:szCs w:val="20"/>
        </w:rPr>
        <w:t xml:space="preserve"> </w:t>
      </w:r>
    </w:p>
    <w:tbl>
      <w:tblPr>
        <w:tblStyle w:val="TableGrid"/>
        <w:tblW w:w="15735" w:type="dxa"/>
        <w:tblInd w:w="-5" w:type="dxa"/>
        <w:tblLook w:val="04A0" w:firstRow="1" w:lastRow="0" w:firstColumn="1" w:lastColumn="0" w:noHBand="0" w:noVBand="1"/>
      </w:tblPr>
      <w:tblGrid>
        <w:gridCol w:w="2617"/>
        <w:gridCol w:w="8298"/>
        <w:gridCol w:w="4820"/>
      </w:tblGrid>
      <w:tr w:rsidRPr="00420E98" w:rsidR="00DD2E93" w:rsidTr="00872ABC" w14:paraId="767B7555" w14:textId="77777777">
        <w:tc>
          <w:tcPr>
            <w:tcW w:w="2617" w:type="dxa"/>
            <w:shd w:val="clear" w:color="auto" w:fill="B4C6E7" w:themeFill="accent1" w:themeFillTint="66"/>
          </w:tcPr>
          <w:p w:rsidRPr="00420E98" w:rsidR="00DD2E93" w:rsidP="00872ABC" w:rsidRDefault="00DD2E93" w14:paraId="7C90F494" w14:textId="77777777">
            <w:pPr>
              <w:jc w:val="both"/>
              <w:rPr>
                <w:b/>
                <w:bCs/>
                <w:sz w:val="18"/>
                <w:szCs w:val="18"/>
              </w:rPr>
            </w:pPr>
            <w:r w:rsidRPr="00420E98">
              <w:rPr>
                <w:b/>
                <w:bCs/>
                <w:sz w:val="18"/>
                <w:szCs w:val="18"/>
              </w:rPr>
              <w:t>მაკროცნება</w:t>
            </w:r>
          </w:p>
        </w:tc>
        <w:tc>
          <w:tcPr>
            <w:tcW w:w="8298" w:type="dxa"/>
            <w:shd w:val="clear" w:color="auto" w:fill="B4C6E7" w:themeFill="accent1" w:themeFillTint="66"/>
          </w:tcPr>
          <w:p w:rsidRPr="00420E98" w:rsidR="00DD2E93" w:rsidP="00872ABC" w:rsidRDefault="00DD2E93" w14:paraId="6003C4B4" w14:textId="77777777">
            <w:pPr>
              <w:jc w:val="both"/>
              <w:rPr>
                <w:sz w:val="18"/>
                <w:szCs w:val="18"/>
                <w:u w:val="single"/>
              </w:rPr>
            </w:pPr>
            <w:r w:rsidRPr="00420E98">
              <w:rPr>
                <w:b/>
                <w:bCs/>
                <w:sz w:val="18"/>
                <w:szCs w:val="18"/>
              </w:rPr>
              <w:t xml:space="preserve">მოლოდინები     </w:t>
            </w:r>
          </w:p>
          <w:p w:rsidRPr="00420E98" w:rsidR="00DD2E93" w:rsidP="00872ABC" w:rsidRDefault="00DD2E93" w14:paraId="0B9E1FCF" w14:textId="77777777">
            <w:pPr>
              <w:jc w:val="both"/>
              <w:rPr>
                <w:sz w:val="18"/>
                <w:szCs w:val="18"/>
                <w:u w:val="single"/>
              </w:rPr>
            </w:pPr>
            <w:r w:rsidRPr="00420E98">
              <w:rPr>
                <w:sz w:val="18"/>
                <w:szCs w:val="18"/>
                <w:u w:val="single"/>
              </w:rPr>
              <w:t>მოსწავლეს შეუძლია:</w:t>
            </w:r>
          </w:p>
        </w:tc>
        <w:tc>
          <w:tcPr>
            <w:tcW w:w="4820" w:type="dxa"/>
            <w:shd w:val="clear" w:color="auto" w:fill="B4C6E7" w:themeFill="accent1" w:themeFillTint="66"/>
          </w:tcPr>
          <w:p w:rsidRPr="00420E98" w:rsidR="00DD2E93" w:rsidP="00872ABC" w:rsidRDefault="00DD2E93" w14:paraId="4C3709B0" w14:textId="77777777">
            <w:pPr>
              <w:jc w:val="both"/>
              <w:rPr>
                <w:b/>
                <w:bCs/>
                <w:sz w:val="18"/>
                <w:szCs w:val="18"/>
              </w:rPr>
            </w:pPr>
            <w:r w:rsidRPr="00420E98">
              <w:rPr>
                <w:b/>
                <w:bCs/>
                <w:sz w:val="18"/>
                <w:szCs w:val="18"/>
              </w:rPr>
              <w:t>მასწავლებლის კომენტარი</w:t>
            </w:r>
          </w:p>
        </w:tc>
      </w:tr>
      <w:tr w:rsidRPr="00420E98" w:rsidR="00DD2E93" w:rsidTr="00872ABC" w14:paraId="2C61BF8B" w14:textId="77777777">
        <w:tc>
          <w:tcPr>
            <w:tcW w:w="2617" w:type="dxa"/>
          </w:tcPr>
          <w:p w:rsidRPr="00420E98" w:rsidR="00DD2E93" w:rsidP="00872ABC" w:rsidRDefault="00DD2E93" w14:paraId="79513A42" w14:textId="77777777">
            <w:pPr>
              <w:jc w:val="both"/>
              <w:rPr>
                <w:b/>
                <w:bCs/>
                <w:sz w:val="18"/>
                <w:szCs w:val="18"/>
              </w:rPr>
            </w:pPr>
            <w:r w:rsidRPr="00420E98">
              <w:rPr>
                <w:b/>
                <w:bCs/>
                <w:sz w:val="18"/>
                <w:szCs w:val="18"/>
              </w:rPr>
              <w:t>კონსტრუქტი</w:t>
            </w:r>
            <w:r w:rsidRPr="00420E98">
              <w:rPr>
                <w:b/>
                <w:bCs/>
                <w:sz w:val="18"/>
                <w:szCs w:val="18"/>
                <w:lang w:val="en-US"/>
              </w:rPr>
              <w:t xml:space="preserve"> (</w:t>
            </w:r>
            <w:r w:rsidRPr="00420E98">
              <w:rPr>
                <w:b/>
                <w:bCs/>
                <w:sz w:val="18"/>
                <w:szCs w:val="18"/>
              </w:rPr>
              <w:t>მნიშვნელობის მინიჭება)</w:t>
            </w:r>
          </w:p>
        </w:tc>
        <w:tc>
          <w:tcPr>
            <w:tcW w:w="8298" w:type="dxa"/>
          </w:tcPr>
          <w:p w:rsidRPr="00420E98" w:rsidR="00DD2E93" w:rsidP="00872ABC" w:rsidRDefault="00DD2E93" w14:paraId="3C34E3E6" w14:textId="77777777">
            <w:pPr>
              <w:jc w:val="both"/>
              <w:rPr>
                <w:sz w:val="18"/>
                <w:szCs w:val="18"/>
              </w:rPr>
            </w:pPr>
            <w:r w:rsidRPr="00420E98">
              <w:rPr>
                <w:sz w:val="18"/>
                <w:szCs w:val="18"/>
              </w:rPr>
              <w:t>ზემოჩამოთვლილი ქეისების სამიზე ცნებთან და ქვეცნებებთან დაკავშირება; საკუთარი შეხედულებისამებრ ცნებების/კონსტრუქტების შემოთავაზებული იერარქიისა და განმარტებების გადასინჯვა.</w:t>
            </w:r>
          </w:p>
        </w:tc>
        <w:tc>
          <w:tcPr>
            <w:tcW w:w="4820" w:type="dxa"/>
          </w:tcPr>
          <w:p w:rsidRPr="00420E98" w:rsidR="00DD2E93" w:rsidP="00872ABC" w:rsidRDefault="00DD2E93" w14:paraId="5417B403" w14:textId="77777777">
            <w:pPr>
              <w:jc w:val="both"/>
              <w:rPr>
                <w:sz w:val="18"/>
                <w:szCs w:val="18"/>
              </w:rPr>
            </w:pPr>
          </w:p>
        </w:tc>
      </w:tr>
      <w:tr w:rsidRPr="00420E98" w:rsidR="00DD2E93" w:rsidTr="00872ABC" w14:paraId="1B899009" w14:textId="77777777">
        <w:tc>
          <w:tcPr>
            <w:tcW w:w="2617" w:type="dxa"/>
          </w:tcPr>
          <w:p w:rsidRPr="00420E98" w:rsidR="00DD2E93" w:rsidP="00872ABC" w:rsidRDefault="00DD2E93" w14:paraId="3CFDF2EA" w14:textId="77777777">
            <w:pPr>
              <w:jc w:val="both"/>
              <w:rPr>
                <w:b/>
                <w:bCs/>
                <w:sz w:val="18"/>
                <w:szCs w:val="18"/>
              </w:rPr>
            </w:pPr>
            <w:r w:rsidRPr="00420E98">
              <w:rPr>
                <w:b/>
                <w:bCs/>
                <w:sz w:val="18"/>
                <w:szCs w:val="18"/>
              </w:rPr>
              <w:t>კულტურული მრავალფეროვნება</w:t>
            </w:r>
          </w:p>
        </w:tc>
        <w:tc>
          <w:tcPr>
            <w:tcW w:w="8298" w:type="dxa"/>
          </w:tcPr>
          <w:p w:rsidRPr="00420E98" w:rsidR="00DD2E93" w:rsidP="00872ABC" w:rsidRDefault="00DD2E93" w14:paraId="755CD66B" w14:textId="77777777">
            <w:pPr>
              <w:jc w:val="both"/>
              <w:rPr>
                <w:sz w:val="18"/>
                <w:szCs w:val="18"/>
                <w:lang w:val="en-US"/>
              </w:rPr>
            </w:pPr>
            <w:r w:rsidRPr="00420E98">
              <w:rPr>
                <w:sz w:val="18"/>
                <w:szCs w:val="18"/>
              </w:rPr>
              <w:t>გააანალიზოს, თუ როგორ უწყობს კულტურა / სივრცე-დროითი ასპექტები ხელს ამ „კონსტრუქტების“ ჩამოყალიბებას/განვითარებას.</w:t>
            </w:r>
          </w:p>
        </w:tc>
        <w:tc>
          <w:tcPr>
            <w:tcW w:w="4820" w:type="dxa"/>
          </w:tcPr>
          <w:p w:rsidRPr="00420E98" w:rsidR="00DD2E93" w:rsidP="00872ABC" w:rsidRDefault="00DD2E93" w14:paraId="059AB7CB" w14:textId="77777777">
            <w:pPr>
              <w:jc w:val="both"/>
              <w:rPr>
                <w:sz w:val="18"/>
                <w:szCs w:val="18"/>
              </w:rPr>
            </w:pPr>
          </w:p>
        </w:tc>
      </w:tr>
      <w:tr w:rsidRPr="00420E98" w:rsidR="00DD2E93" w:rsidTr="00872ABC" w14:paraId="2EE5BC0D" w14:textId="77777777">
        <w:tc>
          <w:tcPr>
            <w:tcW w:w="2617" w:type="dxa"/>
          </w:tcPr>
          <w:p w:rsidRPr="00420E98" w:rsidR="00DD2E93" w:rsidP="00872ABC" w:rsidRDefault="00DD2E93" w14:paraId="07675FF9" w14:textId="77777777">
            <w:pPr>
              <w:jc w:val="both"/>
              <w:rPr>
                <w:b/>
                <w:bCs/>
                <w:sz w:val="18"/>
                <w:szCs w:val="18"/>
              </w:rPr>
            </w:pPr>
            <w:r w:rsidRPr="00420E98">
              <w:rPr>
                <w:b/>
                <w:bCs/>
                <w:sz w:val="18"/>
                <w:szCs w:val="18"/>
              </w:rPr>
              <w:t>ნარატივი (ინფორმაციის კონსტრუირება)</w:t>
            </w:r>
          </w:p>
        </w:tc>
        <w:tc>
          <w:tcPr>
            <w:tcW w:w="8298" w:type="dxa"/>
          </w:tcPr>
          <w:p w:rsidRPr="00420E98" w:rsidR="00DD2E93" w:rsidP="00872ABC" w:rsidRDefault="00DD2E93" w14:paraId="23D97780" w14:textId="77777777">
            <w:pPr>
              <w:jc w:val="both"/>
              <w:rPr>
                <w:sz w:val="18"/>
                <w:szCs w:val="18"/>
              </w:rPr>
            </w:pPr>
            <w:r w:rsidRPr="00420E98">
              <w:rPr>
                <w:sz w:val="18"/>
                <w:szCs w:val="18"/>
              </w:rPr>
              <w:t xml:space="preserve">ზემოჩამოთვლი ქეისებთან დაკავშირებით საკუთარი ნარატივის ჩამოყალიბება სხვადასხვა აუდიტორიის ინტერესების გათვალისწინებით </w:t>
            </w:r>
            <w:r w:rsidRPr="00420E98">
              <w:rPr>
                <w:i/>
                <w:iCs/>
                <w:sz w:val="18"/>
                <w:szCs w:val="18"/>
              </w:rPr>
              <w:t>(მაგალითად, თანაკლასელები,</w:t>
            </w:r>
            <w:r w:rsidRPr="00420E98">
              <w:rPr>
                <w:i/>
                <w:iCs/>
                <w:sz w:val="18"/>
                <w:szCs w:val="18"/>
                <w:lang w:val="en-US"/>
              </w:rPr>
              <w:t>);</w:t>
            </w:r>
            <w:r w:rsidRPr="00420E98">
              <w:rPr>
                <w:sz w:val="18"/>
                <w:szCs w:val="18"/>
              </w:rPr>
              <w:t>იმის გაანალიზება, თუ რა და რატომ შეცვალა მოსწავლემ საკუთარ ნარატივში სხვადასხვა ინტერესთა ჯგუფებთან საუბრისას.</w:t>
            </w:r>
          </w:p>
        </w:tc>
        <w:tc>
          <w:tcPr>
            <w:tcW w:w="4820" w:type="dxa"/>
          </w:tcPr>
          <w:p w:rsidRPr="00420E98" w:rsidR="00DD2E93" w:rsidP="00872ABC" w:rsidRDefault="00DD2E93" w14:paraId="68CA2B23" w14:textId="77777777">
            <w:pPr>
              <w:jc w:val="both"/>
              <w:rPr>
                <w:sz w:val="18"/>
                <w:szCs w:val="18"/>
              </w:rPr>
            </w:pPr>
          </w:p>
        </w:tc>
      </w:tr>
      <w:tr w:rsidRPr="00420E98" w:rsidR="00DD2E93" w:rsidTr="00872ABC" w14:paraId="6D2BC5C4" w14:textId="77777777">
        <w:tc>
          <w:tcPr>
            <w:tcW w:w="2617" w:type="dxa"/>
          </w:tcPr>
          <w:p w:rsidRPr="00420E98" w:rsidR="00DD2E93" w:rsidP="00872ABC" w:rsidRDefault="00DD2E93" w14:paraId="3E6C0C80" w14:textId="77777777">
            <w:pPr>
              <w:jc w:val="both"/>
              <w:rPr>
                <w:b/>
                <w:bCs/>
                <w:sz w:val="18"/>
                <w:szCs w:val="18"/>
              </w:rPr>
            </w:pPr>
            <w:r w:rsidRPr="00420E98">
              <w:rPr>
                <w:b/>
                <w:bCs/>
                <w:sz w:val="18"/>
                <w:szCs w:val="18"/>
              </w:rPr>
              <w:t>მოდელი</w:t>
            </w:r>
          </w:p>
        </w:tc>
        <w:tc>
          <w:tcPr>
            <w:tcW w:w="8298" w:type="dxa"/>
          </w:tcPr>
          <w:p w:rsidRPr="00420E98" w:rsidR="00DD2E93" w:rsidP="00872ABC" w:rsidRDefault="00DD2E93" w14:paraId="522852CE" w14:textId="77777777">
            <w:pPr>
              <w:jc w:val="both"/>
              <w:rPr>
                <w:sz w:val="18"/>
                <w:szCs w:val="18"/>
              </w:rPr>
            </w:pPr>
            <w:r w:rsidRPr="00420E98">
              <w:rPr>
                <w:sz w:val="18"/>
                <w:szCs w:val="18"/>
              </w:rPr>
              <w:t>არსობრივი მახასიათებლების აღმოჩენა ზემოჩამოთვლილ და მსგავსი ბუნების სხვა ქეისებს შორის.</w:t>
            </w:r>
          </w:p>
        </w:tc>
        <w:tc>
          <w:tcPr>
            <w:tcW w:w="4820" w:type="dxa"/>
          </w:tcPr>
          <w:p w:rsidRPr="00420E98" w:rsidR="00DD2E93" w:rsidP="00872ABC" w:rsidRDefault="00DD2E93" w14:paraId="6FFD8D89" w14:textId="77777777">
            <w:pPr>
              <w:jc w:val="both"/>
              <w:rPr>
                <w:sz w:val="18"/>
                <w:szCs w:val="18"/>
              </w:rPr>
            </w:pPr>
          </w:p>
        </w:tc>
      </w:tr>
      <w:tr w:rsidRPr="00420E98" w:rsidR="00DD2E93" w:rsidTr="00872ABC" w14:paraId="69199AB1" w14:textId="77777777">
        <w:tc>
          <w:tcPr>
            <w:tcW w:w="2617" w:type="dxa"/>
          </w:tcPr>
          <w:p w:rsidRPr="00420E98" w:rsidR="00DD2E93" w:rsidP="00872ABC" w:rsidRDefault="00DD2E93" w14:paraId="434ED9ED" w14:textId="77777777">
            <w:pPr>
              <w:jc w:val="both"/>
              <w:rPr>
                <w:b/>
                <w:bCs/>
                <w:sz w:val="18"/>
                <w:szCs w:val="18"/>
              </w:rPr>
            </w:pPr>
            <w:r w:rsidRPr="00420E98">
              <w:rPr>
                <w:b/>
                <w:bCs/>
                <w:sz w:val="18"/>
                <w:szCs w:val="18"/>
              </w:rPr>
              <w:t>კვლევა</w:t>
            </w:r>
          </w:p>
        </w:tc>
        <w:tc>
          <w:tcPr>
            <w:tcW w:w="8298" w:type="dxa"/>
          </w:tcPr>
          <w:p w:rsidRPr="00420E98" w:rsidR="00DD2E93" w:rsidP="00872ABC" w:rsidRDefault="00DD2E93" w14:paraId="430B3E53" w14:textId="77777777">
            <w:pPr>
              <w:jc w:val="both"/>
              <w:rPr>
                <w:sz w:val="18"/>
                <w:szCs w:val="18"/>
              </w:rPr>
            </w:pPr>
            <w:r w:rsidRPr="00420E98">
              <w:rPr>
                <w:sz w:val="18"/>
                <w:szCs w:val="18"/>
              </w:rPr>
              <w:t xml:space="preserve">გააანალიზოს და შეაფასოს არგუმენტები, რომლებსაც სხვადასხვა მკვლევრები/საზოგადო მოღვაწეები აკეთებენ ზემოჩამოთვლილ ქეისებთან მიმართებით; ახსნას განსხვავებული ინტერპრეტაციის მიზეზები; შეაფასოს გამოთქმული მოსაზრებების ძლიერი და სუსტი მხარეები. </w:t>
            </w:r>
          </w:p>
        </w:tc>
        <w:tc>
          <w:tcPr>
            <w:tcW w:w="4820" w:type="dxa"/>
          </w:tcPr>
          <w:p w:rsidRPr="00420E98" w:rsidR="00DD2E93" w:rsidP="00872ABC" w:rsidRDefault="00DD2E93" w14:paraId="2162DF34" w14:textId="77777777">
            <w:pPr>
              <w:jc w:val="both"/>
              <w:rPr>
                <w:sz w:val="18"/>
                <w:szCs w:val="18"/>
              </w:rPr>
            </w:pPr>
          </w:p>
        </w:tc>
      </w:tr>
      <w:tr w:rsidRPr="00420E98" w:rsidR="00DD2E93" w:rsidTr="00872ABC" w14:paraId="1C50192A" w14:textId="77777777">
        <w:tc>
          <w:tcPr>
            <w:tcW w:w="2617" w:type="dxa"/>
          </w:tcPr>
          <w:p w:rsidRPr="00420E98" w:rsidR="00DD2E93" w:rsidP="00872ABC" w:rsidRDefault="00DD2E93" w14:paraId="1650591C" w14:textId="77777777">
            <w:pPr>
              <w:jc w:val="both"/>
              <w:rPr>
                <w:b/>
                <w:bCs/>
                <w:sz w:val="18"/>
                <w:szCs w:val="18"/>
              </w:rPr>
            </w:pPr>
            <w:r w:rsidRPr="00420E98">
              <w:rPr>
                <w:b/>
                <w:bCs/>
                <w:sz w:val="18"/>
                <w:szCs w:val="18"/>
              </w:rPr>
              <w:t>სტრატეგია</w:t>
            </w:r>
          </w:p>
        </w:tc>
        <w:tc>
          <w:tcPr>
            <w:tcW w:w="8298" w:type="dxa"/>
          </w:tcPr>
          <w:p w:rsidRPr="00420E98" w:rsidR="00DD2E93" w:rsidP="00872ABC" w:rsidRDefault="00DD2E93" w14:paraId="237754BA" w14:textId="77777777">
            <w:pPr>
              <w:jc w:val="both"/>
              <w:rPr>
                <w:sz w:val="18"/>
                <w:szCs w:val="18"/>
              </w:rPr>
            </w:pPr>
            <w:r w:rsidRPr="00420E98">
              <w:rPr>
                <w:sz w:val="18"/>
                <w:szCs w:val="18"/>
              </w:rPr>
              <w:t>იმის გაანალიზება და განზოგადება, თუ რა სტრატეგიებმა გაუადვილა საკითხის შესწავლა / ამ სტრატეგიების შედარება სხვა საკითხების შესწავლისას გამოყენებულ სტრატეგიებთან.</w:t>
            </w:r>
          </w:p>
        </w:tc>
        <w:tc>
          <w:tcPr>
            <w:tcW w:w="4820" w:type="dxa"/>
          </w:tcPr>
          <w:p w:rsidRPr="00420E98" w:rsidR="00DD2E93" w:rsidP="00872ABC" w:rsidRDefault="00DD2E93" w14:paraId="33FA16F9" w14:textId="77777777">
            <w:pPr>
              <w:jc w:val="both"/>
              <w:rPr>
                <w:sz w:val="18"/>
                <w:szCs w:val="18"/>
              </w:rPr>
            </w:pPr>
          </w:p>
        </w:tc>
      </w:tr>
      <w:tr w:rsidRPr="00420E98" w:rsidR="00DD2E93" w:rsidTr="00872ABC" w14:paraId="00204844" w14:textId="77777777">
        <w:tc>
          <w:tcPr>
            <w:tcW w:w="2617" w:type="dxa"/>
          </w:tcPr>
          <w:p w:rsidRPr="00420E98" w:rsidR="00DD2E93" w:rsidP="00872ABC" w:rsidRDefault="00DD2E93" w14:paraId="47E21768" w14:textId="77777777">
            <w:pPr>
              <w:jc w:val="both"/>
              <w:rPr>
                <w:b/>
                <w:bCs/>
                <w:sz w:val="18"/>
                <w:szCs w:val="18"/>
              </w:rPr>
            </w:pPr>
            <w:r w:rsidRPr="00420E98">
              <w:rPr>
                <w:b/>
                <w:bCs/>
                <w:sz w:val="18"/>
                <w:szCs w:val="18"/>
              </w:rPr>
              <w:t>მოქალაქე</w:t>
            </w:r>
          </w:p>
        </w:tc>
        <w:tc>
          <w:tcPr>
            <w:tcW w:w="8298" w:type="dxa"/>
          </w:tcPr>
          <w:p w:rsidRPr="00420E98" w:rsidR="00DD2E93" w:rsidP="00872ABC" w:rsidRDefault="00DD2E93" w14:paraId="47A8BEA2" w14:textId="77777777">
            <w:pPr>
              <w:jc w:val="both"/>
              <w:rPr>
                <w:sz w:val="18"/>
                <w:szCs w:val="18"/>
              </w:rPr>
            </w:pPr>
            <w:r w:rsidRPr="00420E98">
              <w:rPr>
                <w:sz w:val="18"/>
                <w:szCs w:val="18"/>
              </w:rPr>
              <w:t>გაანალიზოს, თუ რა შეიცვალა მის მსოფლმხედველობაში ზემოჩამოთვლილი ქეისების შესწავლის/ურთიერთშედარების  შედეგად.</w:t>
            </w:r>
          </w:p>
          <w:p w:rsidRPr="00420E98" w:rsidR="00DD2E93" w:rsidP="00872ABC" w:rsidRDefault="00DD2E93" w14:paraId="2FA61C21" w14:textId="77777777">
            <w:pPr>
              <w:jc w:val="both"/>
              <w:rPr>
                <w:sz w:val="18"/>
                <w:szCs w:val="18"/>
              </w:rPr>
            </w:pPr>
          </w:p>
        </w:tc>
        <w:tc>
          <w:tcPr>
            <w:tcW w:w="4820" w:type="dxa"/>
          </w:tcPr>
          <w:p w:rsidRPr="00420E98" w:rsidR="00DD2E93" w:rsidP="00872ABC" w:rsidRDefault="00DD2E93" w14:paraId="1291D836" w14:textId="77777777">
            <w:pPr>
              <w:jc w:val="both"/>
              <w:rPr>
                <w:sz w:val="18"/>
                <w:szCs w:val="18"/>
              </w:rPr>
            </w:pPr>
          </w:p>
        </w:tc>
      </w:tr>
      <w:tr w:rsidRPr="00420E98" w:rsidR="00DD2E93" w:rsidTr="00872ABC" w14:paraId="172F313E" w14:textId="77777777">
        <w:tc>
          <w:tcPr>
            <w:tcW w:w="2617" w:type="dxa"/>
          </w:tcPr>
          <w:p w:rsidRPr="00420E98" w:rsidR="00DD2E93" w:rsidP="00872ABC" w:rsidRDefault="00DD2E93" w14:paraId="71811877" w14:textId="77777777">
            <w:pPr>
              <w:jc w:val="both"/>
              <w:rPr>
                <w:b/>
                <w:bCs/>
                <w:sz w:val="18"/>
                <w:szCs w:val="18"/>
              </w:rPr>
            </w:pPr>
            <w:r w:rsidRPr="00420E98">
              <w:rPr>
                <w:b/>
                <w:bCs/>
                <w:sz w:val="18"/>
                <w:szCs w:val="18"/>
              </w:rPr>
              <w:t>ინოვაციური პროექტი</w:t>
            </w:r>
          </w:p>
        </w:tc>
        <w:tc>
          <w:tcPr>
            <w:tcW w:w="8298" w:type="dxa"/>
          </w:tcPr>
          <w:p w:rsidRPr="00420E98" w:rsidR="00DD2E93" w:rsidP="00872ABC" w:rsidRDefault="00DD2E93" w14:paraId="00947D2E" w14:textId="77777777">
            <w:pPr>
              <w:jc w:val="both"/>
              <w:rPr>
                <w:sz w:val="18"/>
                <w:szCs w:val="18"/>
              </w:rPr>
            </w:pPr>
            <w:r w:rsidRPr="00420E98">
              <w:rPr>
                <w:sz w:val="18"/>
                <w:szCs w:val="18"/>
              </w:rPr>
              <w:t>გააანალიზოს, თუ რაში და როგორ შეიძლება ზემოჩამოთვლილი ქეისების შესახებ შეძენილი ცოდნის გამოყენება საკუთარი და საზოგადოებრივი სარგებლისთვის.</w:t>
            </w:r>
          </w:p>
          <w:p w:rsidRPr="00420E98" w:rsidR="00DD2E93" w:rsidP="00872ABC" w:rsidRDefault="00DD2E93" w14:paraId="5B92F772" w14:textId="77777777">
            <w:pPr>
              <w:jc w:val="both"/>
              <w:rPr>
                <w:sz w:val="18"/>
                <w:szCs w:val="18"/>
              </w:rPr>
            </w:pPr>
          </w:p>
        </w:tc>
        <w:tc>
          <w:tcPr>
            <w:tcW w:w="4820" w:type="dxa"/>
          </w:tcPr>
          <w:p w:rsidRPr="00420E98" w:rsidR="00DD2E93" w:rsidP="00872ABC" w:rsidRDefault="00DD2E93" w14:paraId="302BB0ED" w14:textId="77777777">
            <w:pPr>
              <w:jc w:val="both"/>
              <w:rPr>
                <w:sz w:val="18"/>
                <w:szCs w:val="18"/>
              </w:rPr>
            </w:pPr>
          </w:p>
        </w:tc>
      </w:tr>
    </w:tbl>
    <w:p w:rsidRPr="00420E98" w:rsidR="00DD2E93" w:rsidP="00DD2E93" w:rsidRDefault="00DD2E93" w14:paraId="0880D365" w14:textId="77777777">
      <w:pPr>
        <w:jc w:val="both"/>
        <w:rPr>
          <w:sz w:val="18"/>
          <w:szCs w:val="18"/>
          <w:u w:val="single"/>
        </w:rPr>
      </w:pPr>
    </w:p>
    <w:p w:rsidR="00613597" w:rsidP="00613597" w:rsidRDefault="00613597" w14:paraId="242A0A21" w14:textId="77777777">
      <w:pPr>
        <w:ind w:left="-993" w:right="-1134"/>
        <w:rPr>
          <w:sz w:val="18"/>
          <w:szCs w:val="18"/>
        </w:rPr>
      </w:pPr>
    </w:p>
    <w:sectPr w:rsidR="00613597" w:rsidSect="00763A61">
      <w:footerReference w:type="default" r:id="rId28"/>
      <w:pgSz w:w="20160" w:h="12240" w:orient="landscape" w:code="5"/>
      <w:pgMar w:top="1440" w:right="1178" w:bottom="144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k" w:author="kamkamidze.tamta" w:date="2023-03-06T19:42:00Z" w:id="1">
    <w:p w:rsidR="00763A61" w:rsidRDefault="00763A61" w14:paraId="197392E1" w14:textId="77777777">
      <w:pPr>
        <w:pStyle w:val="CommentText"/>
        <w:rPr>
          <w:lang w:val="ka-GE"/>
        </w:rPr>
      </w:pPr>
      <w:r>
        <w:rPr>
          <w:rStyle w:val="CommentReference"/>
        </w:rPr>
        <w:annotationRef/>
      </w:r>
      <w:r>
        <w:rPr>
          <w:lang w:val="ka-GE"/>
        </w:rPr>
        <w:t xml:space="preserve">აქ საუბარია ძირითად </w:t>
      </w:r>
      <w:proofErr w:type="spellStart"/>
      <w:r>
        <w:rPr>
          <w:lang w:val="ka-GE"/>
        </w:rPr>
        <w:t>საკიტხზე</w:t>
      </w:r>
      <w:proofErr w:type="spellEnd"/>
      <w:r>
        <w:rPr>
          <w:lang w:val="ka-GE"/>
        </w:rPr>
        <w:t xml:space="preserve"> ალბათ , ხომ?</w:t>
      </w:r>
    </w:p>
    <w:p w:rsidR="00763A61" w:rsidRDefault="00763A61" w14:paraId="4C2476D9" w14:textId="77777777">
      <w:pPr>
        <w:pStyle w:val="CommentText"/>
        <w:rPr>
          <w:lang w:val="ka-GE"/>
        </w:rPr>
      </w:pPr>
      <w:r>
        <w:rPr>
          <w:lang w:val="ka-GE"/>
        </w:rPr>
        <w:t>და არა ქვესაკითხზე</w:t>
      </w:r>
    </w:p>
    <w:p w:rsidR="00763A61" w:rsidRDefault="00763A61" w14:paraId="7DF447DC" w14:textId="77777777">
      <w:pPr>
        <w:pStyle w:val="CommentText"/>
        <w:rPr>
          <w:lang w:val="ka-GE"/>
        </w:rPr>
      </w:pPr>
    </w:p>
    <w:p w:rsidRPr="00DD51CD" w:rsidR="00763A61" w:rsidRDefault="00763A61" w14:paraId="453B614A" w14:textId="5E55002B">
      <w:pPr>
        <w:pStyle w:val="CommentText"/>
        <w:rPr>
          <w:lang w:val="ka-GE"/>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3B61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B614A" w16cid:durableId="27C87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1BC" w:rsidRDefault="009F21BC" w14:paraId="3B63B738" w14:textId="77777777">
      <w:pPr>
        <w:spacing w:after="0" w:line="240" w:lineRule="auto"/>
      </w:pPr>
      <w:r>
        <w:separator/>
      </w:r>
    </w:p>
  </w:endnote>
  <w:endnote w:type="continuationSeparator" w:id="0">
    <w:p w:rsidR="009F21BC" w:rsidRDefault="009F21BC" w14:paraId="61D80C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Menlo Regular">
    <w:altName w:val="DokChampa"/>
    <w:charset w:val="00"/>
    <w:family w:val="auto"/>
    <w:pitch w:val="variable"/>
    <w:sig w:usb0="E60022FF" w:usb1="D200F9FB" w:usb2="02000028" w:usb3="00000000" w:csb0="000001DF" w:csb1="00000000"/>
  </w:font>
  <w:font w:name="MuseoSans-300">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524851"/>
      <w:docPartObj>
        <w:docPartGallery w:val="Page Numbers (Bottom of Page)"/>
        <w:docPartUnique/>
      </w:docPartObj>
    </w:sdtPr>
    <w:sdtEndPr>
      <w:rPr>
        <w:noProof/>
      </w:rPr>
    </w:sdtEndPr>
    <w:sdtContent>
      <w:p w:rsidR="00763A61" w:rsidRDefault="00763A61" w14:paraId="2127AD24" w14:textId="413B65E7">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763A61" w:rsidRDefault="00763A61" w14:paraId="0A2A09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1BC" w:rsidRDefault="009F21BC" w14:paraId="6DF88D3D" w14:textId="77777777">
      <w:pPr>
        <w:spacing w:after="0" w:line="240" w:lineRule="auto"/>
      </w:pPr>
      <w:r>
        <w:separator/>
      </w:r>
    </w:p>
  </w:footnote>
  <w:footnote w:type="continuationSeparator" w:id="0">
    <w:p w:rsidR="009F21BC" w:rsidRDefault="009F21BC" w14:paraId="4478E4A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293C"/>
    <w:multiLevelType w:val="hybridMultilevel"/>
    <w:tmpl w:val="2DB044F0"/>
    <w:lvl w:ilvl="0" w:tplc="0437000F">
      <w:start w:val="1"/>
      <w:numFmt w:val="decimal"/>
      <w:lvlText w:val="%1."/>
      <w:lvlJc w:val="left"/>
      <w:pPr>
        <w:ind w:left="720" w:hanging="360"/>
      </w:pPr>
    </w:lvl>
    <w:lvl w:ilvl="1" w:tplc="37A07630">
      <w:start w:val="1"/>
      <w:numFmt w:val="decimal"/>
      <w:lvlText w:val="(%2)"/>
      <w:lvlJc w:val="left"/>
      <w:pPr>
        <w:ind w:left="1440" w:hanging="360"/>
      </w:pPr>
      <w:rPr>
        <w:rFonts w:hint="default"/>
      </w:r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10497AFB"/>
    <w:multiLevelType w:val="hybridMultilevel"/>
    <w:tmpl w:val="247C29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541881"/>
    <w:multiLevelType w:val="hybridMultilevel"/>
    <w:tmpl w:val="DAEC179E"/>
    <w:lvl w:ilvl="0" w:tplc="007E56A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2761B5"/>
    <w:multiLevelType w:val="hybridMultilevel"/>
    <w:tmpl w:val="5816CF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AA0C99"/>
    <w:multiLevelType w:val="hybridMultilevel"/>
    <w:tmpl w:val="D68C4C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21D92755"/>
    <w:multiLevelType w:val="hybridMultilevel"/>
    <w:tmpl w:val="553668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3A40053"/>
    <w:multiLevelType w:val="hybridMultilevel"/>
    <w:tmpl w:val="243C6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28484A"/>
    <w:multiLevelType w:val="hybridMultilevel"/>
    <w:tmpl w:val="43742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297515DB"/>
    <w:multiLevelType w:val="hybridMultilevel"/>
    <w:tmpl w:val="517088DE"/>
    <w:lvl w:ilvl="0" w:tplc="04370001">
      <w:start w:val="1"/>
      <w:numFmt w:val="bullet"/>
      <w:lvlText w:val=""/>
      <w:lvlJc w:val="left"/>
      <w:pPr>
        <w:ind w:left="720" w:hanging="360"/>
      </w:pPr>
      <w:rPr>
        <w:rFonts w:hint="default" w:ascii="Symbol" w:hAnsi="Symbol"/>
      </w:rPr>
    </w:lvl>
    <w:lvl w:ilvl="1" w:tplc="04370003" w:tentative="1">
      <w:start w:val="1"/>
      <w:numFmt w:val="bullet"/>
      <w:lvlText w:val="o"/>
      <w:lvlJc w:val="left"/>
      <w:pPr>
        <w:ind w:left="1440" w:hanging="360"/>
      </w:pPr>
      <w:rPr>
        <w:rFonts w:hint="default" w:ascii="Courier New" w:hAnsi="Courier New" w:cs="Courier New"/>
      </w:rPr>
    </w:lvl>
    <w:lvl w:ilvl="2" w:tplc="04370005" w:tentative="1">
      <w:start w:val="1"/>
      <w:numFmt w:val="bullet"/>
      <w:lvlText w:val=""/>
      <w:lvlJc w:val="left"/>
      <w:pPr>
        <w:ind w:left="2160" w:hanging="360"/>
      </w:pPr>
      <w:rPr>
        <w:rFonts w:hint="default" w:ascii="Wingdings" w:hAnsi="Wingdings"/>
      </w:rPr>
    </w:lvl>
    <w:lvl w:ilvl="3" w:tplc="04370001" w:tentative="1">
      <w:start w:val="1"/>
      <w:numFmt w:val="bullet"/>
      <w:lvlText w:val=""/>
      <w:lvlJc w:val="left"/>
      <w:pPr>
        <w:ind w:left="2880" w:hanging="360"/>
      </w:pPr>
      <w:rPr>
        <w:rFonts w:hint="default" w:ascii="Symbol" w:hAnsi="Symbol"/>
      </w:rPr>
    </w:lvl>
    <w:lvl w:ilvl="4" w:tplc="04370003" w:tentative="1">
      <w:start w:val="1"/>
      <w:numFmt w:val="bullet"/>
      <w:lvlText w:val="o"/>
      <w:lvlJc w:val="left"/>
      <w:pPr>
        <w:ind w:left="3600" w:hanging="360"/>
      </w:pPr>
      <w:rPr>
        <w:rFonts w:hint="default" w:ascii="Courier New" w:hAnsi="Courier New" w:cs="Courier New"/>
      </w:rPr>
    </w:lvl>
    <w:lvl w:ilvl="5" w:tplc="04370005" w:tentative="1">
      <w:start w:val="1"/>
      <w:numFmt w:val="bullet"/>
      <w:lvlText w:val=""/>
      <w:lvlJc w:val="left"/>
      <w:pPr>
        <w:ind w:left="4320" w:hanging="360"/>
      </w:pPr>
      <w:rPr>
        <w:rFonts w:hint="default" w:ascii="Wingdings" w:hAnsi="Wingdings"/>
      </w:rPr>
    </w:lvl>
    <w:lvl w:ilvl="6" w:tplc="04370001" w:tentative="1">
      <w:start w:val="1"/>
      <w:numFmt w:val="bullet"/>
      <w:lvlText w:val=""/>
      <w:lvlJc w:val="left"/>
      <w:pPr>
        <w:ind w:left="5040" w:hanging="360"/>
      </w:pPr>
      <w:rPr>
        <w:rFonts w:hint="default" w:ascii="Symbol" w:hAnsi="Symbol"/>
      </w:rPr>
    </w:lvl>
    <w:lvl w:ilvl="7" w:tplc="04370003" w:tentative="1">
      <w:start w:val="1"/>
      <w:numFmt w:val="bullet"/>
      <w:lvlText w:val="o"/>
      <w:lvlJc w:val="left"/>
      <w:pPr>
        <w:ind w:left="5760" w:hanging="360"/>
      </w:pPr>
      <w:rPr>
        <w:rFonts w:hint="default" w:ascii="Courier New" w:hAnsi="Courier New" w:cs="Courier New"/>
      </w:rPr>
    </w:lvl>
    <w:lvl w:ilvl="8" w:tplc="04370005" w:tentative="1">
      <w:start w:val="1"/>
      <w:numFmt w:val="bullet"/>
      <w:lvlText w:val=""/>
      <w:lvlJc w:val="left"/>
      <w:pPr>
        <w:ind w:left="6480" w:hanging="360"/>
      </w:pPr>
      <w:rPr>
        <w:rFonts w:hint="default" w:ascii="Wingdings" w:hAnsi="Wingdings"/>
      </w:rPr>
    </w:lvl>
  </w:abstractNum>
  <w:abstractNum w:abstractNumId="9" w15:restartNumberingAfterBreak="0">
    <w:nsid w:val="2B437663"/>
    <w:multiLevelType w:val="hybridMultilevel"/>
    <w:tmpl w:val="15407B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702D20"/>
    <w:multiLevelType w:val="hybridMultilevel"/>
    <w:tmpl w:val="E50EED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5359ED"/>
    <w:multiLevelType w:val="hybridMultilevel"/>
    <w:tmpl w:val="486255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3533A99"/>
    <w:multiLevelType w:val="multilevel"/>
    <w:tmpl w:val="159A36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3BA1361"/>
    <w:multiLevelType w:val="hybridMultilevel"/>
    <w:tmpl w:val="56FEAB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85025B5"/>
    <w:multiLevelType w:val="multilevel"/>
    <w:tmpl w:val="2CBC72B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AD375E0"/>
    <w:multiLevelType w:val="multilevel"/>
    <w:tmpl w:val="159A36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FB66947"/>
    <w:multiLevelType w:val="hybridMultilevel"/>
    <w:tmpl w:val="F61C47C4"/>
    <w:lvl w:ilvl="0" w:tplc="04370009">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40233970"/>
    <w:multiLevelType w:val="hybridMultilevel"/>
    <w:tmpl w:val="9412DD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2F31CE0"/>
    <w:multiLevelType w:val="hybridMultilevel"/>
    <w:tmpl w:val="8E8E726A"/>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9" w15:restartNumberingAfterBreak="0">
    <w:nsid w:val="43B64F17"/>
    <w:multiLevelType w:val="hybridMultilevel"/>
    <w:tmpl w:val="FC8C3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90B6FC8"/>
    <w:multiLevelType w:val="hybridMultilevel"/>
    <w:tmpl w:val="360AA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8322E"/>
    <w:multiLevelType w:val="hybridMultilevel"/>
    <w:tmpl w:val="3B9E96FC"/>
    <w:lvl w:ilvl="0" w:tplc="BEEAC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CA1710"/>
    <w:multiLevelType w:val="hybridMultilevel"/>
    <w:tmpl w:val="ED603A9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8447D89"/>
    <w:multiLevelType w:val="hybridMultilevel"/>
    <w:tmpl w:val="664A7B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A28016A"/>
    <w:multiLevelType w:val="hybridMultilevel"/>
    <w:tmpl w:val="0A22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51A94"/>
    <w:multiLevelType w:val="hybridMultilevel"/>
    <w:tmpl w:val="247C29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534FD8"/>
    <w:multiLevelType w:val="hybridMultilevel"/>
    <w:tmpl w:val="8ECCC666"/>
    <w:lvl w:ilvl="0" w:tplc="007E56A2">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7" w15:restartNumberingAfterBreak="0">
    <w:nsid w:val="5BD254F6"/>
    <w:multiLevelType w:val="hybridMultilevel"/>
    <w:tmpl w:val="46246546"/>
    <w:lvl w:ilvl="0" w:tplc="794611E2">
      <w:start w:val="1"/>
      <w:numFmt w:val="bullet"/>
      <w:lvlText w:val=""/>
      <w:lvlJc w:val="left"/>
      <w:pPr>
        <w:ind w:left="720" w:hanging="360"/>
      </w:pPr>
      <w:rPr>
        <w:rFonts w:hint="default" w:ascii="Symbol" w:hAnsi="Symbol"/>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C2375D1"/>
    <w:multiLevelType w:val="hybridMultilevel"/>
    <w:tmpl w:val="721ABA4A"/>
    <w:lvl w:ilvl="0" w:tplc="49C432F6">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9" w15:restartNumberingAfterBreak="0">
    <w:nsid w:val="5C520D90"/>
    <w:multiLevelType w:val="hybridMultilevel"/>
    <w:tmpl w:val="F40863EE"/>
    <w:lvl w:ilvl="0" w:tplc="6284C4A0">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0" w15:restartNumberingAfterBreak="0">
    <w:nsid w:val="62896CAF"/>
    <w:multiLevelType w:val="hybridMultilevel"/>
    <w:tmpl w:val="D40EA810"/>
    <w:lvl w:ilvl="0" w:tplc="04090001">
      <w:start w:val="1"/>
      <w:numFmt w:val="bullet"/>
      <w:lvlText w:val=""/>
      <w:lvlJc w:val="left"/>
      <w:pPr>
        <w:ind w:left="720" w:hanging="360"/>
      </w:pPr>
      <w:rPr>
        <w:rFonts w:hint="default" w:ascii="Symbol" w:hAnsi="Symbol"/>
      </w:rPr>
    </w:lvl>
    <w:lvl w:ilvl="1" w:tplc="C02A9206">
      <w:numFmt w:val="bullet"/>
      <w:lvlText w:val="•"/>
      <w:lvlJc w:val="left"/>
      <w:pPr>
        <w:ind w:left="1440" w:hanging="360"/>
      </w:pPr>
      <w:rPr>
        <w:rFonts w:hint="default" w:ascii="SymbolMT" w:hAnsi="SymbolMT" w:cs="SymbolMT" w:eastAsiaTheme="minorHAnsi"/>
        <w:sz w:val="22"/>
      </w:rPr>
    </w:lvl>
    <w:lvl w:ilvl="2" w:tplc="04090001">
      <w:start w:val="1"/>
      <w:numFmt w:val="bullet"/>
      <w:lvlText w:val=""/>
      <w:lvlJc w:val="left"/>
      <w:pPr>
        <w:ind w:left="720" w:hanging="360"/>
      </w:pPr>
      <w:rPr>
        <w:rFonts w:hint="default" w:ascii="Symbol" w:hAnsi="Symbol"/>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80F64EC"/>
    <w:multiLevelType w:val="hybridMultilevel"/>
    <w:tmpl w:val="76C0046C"/>
    <w:lvl w:ilvl="0" w:tplc="043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B63D6D"/>
    <w:multiLevelType w:val="hybridMultilevel"/>
    <w:tmpl w:val="75D01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B782050"/>
    <w:multiLevelType w:val="hybridMultilevel"/>
    <w:tmpl w:val="9210F6DA"/>
    <w:lvl w:ilvl="0" w:tplc="762CFC92">
      <w:start w:val="1"/>
      <w:numFmt w:val="bullet"/>
      <w:lvlText w:val="-"/>
      <w:lvlJc w:val="left"/>
      <w:pPr>
        <w:ind w:left="720" w:hanging="360"/>
      </w:pPr>
      <w:rPr>
        <w:rFonts w:hint="default" w:ascii="Sylfaen" w:hAnsi="Sylfaen" w:eastAsiaTheme="minorHAnsi" w:cstheme="minorBidi"/>
      </w:rPr>
    </w:lvl>
    <w:lvl w:ilvl="1" w:tplc="04370003" w:tentative="1">
      <w:start w:val="1"/>
      <w:numFmt w:val="bullet"/>
      <w:lvlText w:val="o"/>
      <w:lvlJc w:val="left"/>
      <w:pPr>
        <w:ind w:left="1440" w:hanging="360"/>
      </w:pPr>
      <w:rPr>
        <w:rFonts w:hint="default" w:ascii="Courier New" w:hAnsi="Courier New" w:cs="Courier New"/>
      </w:rPr>
    </w:lvl>
    <w:lvl w:ilvl="2" w:tplc="04370005" w:tentative="1">
      <w:start w:val="1"/>
      <w:numFmt w:val="bullet"/>
      <w:lvlText w:val=""/>
      <w:lvlJc w:val="left"/>
      <w:pPr>
        <w:ind w:left="2160" w:hanging="360"/>
      </w:pPr>
      <w:rPr>
        <w:rFonts w:hint="default" w:ascii="Wingdings" w:hAnsi="Wingdings"/>
      </w:rPr>
    </w:lvl>
    <w:lvl w:ilvl="3" w:tplc="04370001" w:tentative="1">
      <w:start w:val="1"/>
      <w:numFmt w:val="bullet"/>
      <w:lvlText w:val=""/>
      <w:lvlJc w:val="left"/>
      <w:pPr>
        <w:ind w:left="2880" w:hanging="360"/>
      </w:pPr>
      <w:rPr>
        <w:rFonts w:hint="default" w:ascii="Symbol" w:hAnsi="Symbol"/>
      </w:rPr>
    </w:lvl>
    <w:lvl w:ilvl="4" w:tplc="04370003" w:tentative="1">
      <w:start w:val="1"/>
      <w:numFmt w:val="bullet"/>
      <w:lvlText w:val="o"/>
      <w:lvlJc w:val="left"/>
      <w:pPr>
        <w:ind w:left="3600" w:hanging="360"/>
      </w:pPr>
      <w:rPr>
        <w:rFonts w:hint="default" w:ascii="Courier New" w:hAnsi="Courier New" w:cs="Courier New"/>
      </w:rPr>
    </w:lvl>
    <w:lvl w:ilvl="5" w:tplc="04370005" w:tentative="1">
      <w:start w:val="1"/>
      <w:numFmt w:val="bullet"/>
      <w:lvlText w:val=""/>
      <w:lvlJc w:val="left"/>
      <w:pPr>
        <w:ind w:left="4320" w:hanging="360"/>
      </w:pPr>
      <w:rPr>
        <w:rFonts w:hint="default" w:ascii="Wingdings" w:hAnsi="Wingdings"/>
      </w:rPr>
    </w:lvl>
    <w:lvl w:ilvl="6" w:tplc="04370001" w:tentative="1">
      <w:start w:val="1"/>
      <w:numFmt w:val="bullet"/>
      <w:lvlText w:val=""/>
      <w:lvlJc w:val="left"/>
      <w:pPr>
        <w:ind w:left="5040" w:hanging="360"/>
      </w:pPr>
      <w:rPr>
        <w:rFonts w:hint="default" w:ascii="Symbol" w:hAnsi="Symbol"/>
      </w:rPr>
    </w:lvl>
    <w:lvl w:ilvl="7" w:tplc="04370003" w:tentative="1">
      <w:start w:val="1"/>
      <w:numFmt w:val="bullet"/>
      <w:lvlText w:val="o"/>
      <w:lvlJc w:val="left"/>
      <w:pPr>
        <w:ind w:left="5760" w:hanging="360"/>
      </w:pPr>
      <w:rPr>
        <w:rFonts w:hint="default" w:ascii="Courier New" w:hAnsi="Courier New" w:cs="Courier New"/>
      </w:rPr>
    </w:lvl>
    <w:lvl w:ilvl="8" w:tplc="04370005" w:tentative="1">
      <w:start w:val="1"/>
      <w:numFmt w:val="bullet"/>
      <w:lvlText w:val=""/>
      <w:lvlJc w:val="left"/>
      <w:pPr>
        <w:ind w:left="6480" w:hanging="360"/>
      </w:pPr>
      <w:rPr>
        <w:rFonts w:hint="default" w:ascii="Wingdings" w:hAnsi="Wingdings"/>
      </w:rPr>
    </w:lvl>
  </w:abstractNum>
  <w:abstractNum w:abstractNumId="34" w15:restartNumberingAfterBreak="0">
    <w:nsid w:val="703A21E7"/>
    <w:multiLevelType w:val="hybridMultilevel"/>
    <w:tmpl w:val="0F7C8762"/>
    <w:lvl w:ilvl="0" w:tplc="762CFC92">
      <w:start w:val="1"/>
      <w:numFmt w:val="bullet"/>
      <w:lvlText w:val="-"/>
      <w:lvlJc w:val="left"/>
      <w:pPr>
        <w:ind w:left="780" w:hanging="360"/>
      </w:pPr>
      <w:rPr>
        <w:rFonts w:hint="default" w:ascii="Sylfaen" w:hAnsi="Sylfaen" w:eastAsiaTheme="minorHAnsi" w:cstheme="minorBidi"/>
      </w:rPr>
    </w:lvl>
    <w:lvl w:ilvl="1" w:tplc="04370003" w:tentative="1">
      <w:start w:val="1"/>
      <w:numFmt w:val="bullet"/>
      <w:lvlText w:val="o"/>
      <w:lvlJc w:val="left"/>
      <w:pPr>
        <w:ind w:left="1500" w:hanging="360"/>
      </w:pPr>
      <w:rPr>
        <w:rFonts w:hint="default" w:ascii="Courier New" w:hAnsi="Courier New" w:cs="Courier New"/>
      </w:rPr>
    </w:lvl>
    <w:lvl w:ilvl="2" w:tplc="04370005" w:tentative="1">
      <w:start w:val="1"/>
      <w:numFmt w:val="bullet"/>
      <w:lvlText w:val=""/>
      <w:lvlJc w:val="left"/>
      <w:pPr>
        <w:ind w:left="2220" w:hanging="360"/>
      </w:pPr>
      <w:rPr>
        <w:rFonts w:hint="default" w:ascii="Wingdings" w:hAnsi="Wingdings"/>
      </w:rPr>
    </w:lvl>
    <w:lvl w:ilvl="3" w:tplc="04370001" w:tentative="1">
      <w:start w:val="1"/>
      <w:numFmt w:val="bullet"/>
      <w:lvlText w:val=""/>
      <w:lvlJc w:val="left"/>
      <w:pPr>
        <w:ind w:left="2940" w:hanging="360"/>
      </w:pPr>
      <w:rPr>
        <w:rFonts w:hint="default" w:ascii="Symbol" w:hAnsi="Symbol"/>
      </w:rPr>
    </w:lvl>
    <w:lvl w:ilvl="4" w:tplc="04370003" w:tentative="1">
      <w:start w:val="1"/>
      <w:numFmt w:val="bullet"/>
      <w:lvlText w:val="o"/>
      <w:lvlJc w:val="left"/>
      <w:pPr>
        <w:ind w:left="3660" w:hanging="360"/>
      </w:pPr>
      <w:rPr>
        <w:rFonts w:hint="default" w:ascii="Courier New" w:hAnsi="Courier New" w:cs="Courier New"/>
      </w:rPr>
    </w:lvl>
    <w:lvl w:ilvl="5" w:tplc="04370005" w:tentative="1">
      <w:start w:val="1"/>
      <w:numFmt w:val="bullet"/>
      <w:lvlText w:val=""/>
      <w:lvlJc w:val="left"/>
      <w:pPr>
        <w:ind w:left="4380" w:hanging="360"/>
      </w:pPr>
      <w:rPr>
        <w:rFonts w:hint="default" w:ascii="Wingdings" w:hAnsi="Wingdings"/>
      </w:rPr>
    </w:lvl>
    <w:lvl w:ilvl="6" w:tplc="04370001" w:tentative="1">
      <w:start w:val="1"/>
      <w:numFmt w:val="bullet"/>
      <w:lvlText w:val=""/>
      <w:lvlJc w:val="left"/>
      <w:pPr>
        <w:ind w:left="5100" w:hanging="360"/>
      </w:pPr>
      <w:rPr>
        <w:rFonts w:hint="default" w:ascii="Symbol" w:hAnsi="Symbol"/>
      </w:rPr>
    </w:lvl>
    <w:lvl w:ilvl="7" w:tplc="04370003" w:tentative="1">
      <w:start w:val="1"/>
      <w:numFmt w:val="bullet"/>
      <w:lvlText w:val="o"/>
      <w:lvlJc w:val="left"/>
      <w:pPr>
        <w:ind w:left="5820" w:hanging="360"/>
      </w:pPr>
      <w:rPr>
        <w:rFonts w:hint="default" w:ascii="Courier New" w:hAnsi="Courier New" w:cs="Courier New"/>
      </w:rPr>
    </w:lvl>
    <w:lvl w:ilvl="8" w:tplc="04370005" w:tentative="1">
      <w:start w:val="1"/>
      <w:numFmt w:val="bullet"/>
      <w:lvlText w:val=""/>
      <w:lvlJc w:val="left"/>
      <w:pPr>
        <w:ind w:left="6540" w:hanging="360"/>
      </w:pPr>
      <w:rPr>
        <w:rFonts w:hint="default" w:ascii="Wingdings" w:hAnsi="Wingdings"/>
      </w:rPr>
    </w:lvl>
  </w:abstractNum>
  <w:abstractNum w:abstractNumId="35" w15:restartNumberingAfterBreak="0">
    <w:nsid w:val="77111091"/>
    <w:multiLevelType w:val="hybridMultilevel"/>
    <w:tmpl w:val="BC20A7C4"/>
    <w:lvl w:ilvl="0" w:tplc="99EEE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74423B"/>
    <w:multiLevelType w:val="hybridMultilevel"/>
    <w:tmpl w:val="2A66D560"/>
    <w:lvl w:ilvl="0" w:tplc="794611E2">
      <w:start w:val="1"/>
      <w:numFmt w:val="bullet"/>
      <w:lvlText w:val=""/>
      <w:lvlJc w:val="left"/>
      <w:pPr>
        <w:ind w:left="720" w:hanging="360"/>
      </w:pPr>
      <w:rPr>
        <w:rFonts w:hint="default" w:ascii="Symbol" w:hAnsi="Symbol"/>
        <w:b/>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B362709"/>
    <w:multiLevelType w:val="hybridMultilevel"/>
    <w:tmpl w:val="83305AA4"/>
    <w:lvl w:ilvl="0" w:tplc="1278C8C4">
      <w:start w:val="1"/>
      <w:numFmt w:val="decimal"/>
      <w:lvlText w:val="%1."/>
      <w:lvlJc w:val="left"/>
      <w:pPr>
        <w:ind w:left="720" w:hanging="360"/>
      </w:pPr>
      <w:rPr>
        <w:rFonts w:hint="default"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B2972"/>
    <w:multiLevelType w:val="hybridMultilevel"/>
    <w:tmpl w:val="3472896E"/>
    <w:lvl w:ilvl="0" w:tplc="6284C4A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E6B1B46"/>
    <w:multiLevelType w:val="hybridMultilevel"/>
    <w:tmpl w:val="61D0F7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0" w15:restartNumberingAfterBreak="0">
    <w:nsid w:val="7FAD59AF"/>
    <w:multiLevelType w:val="hybridMultilevel"/>
    <w:tmpl w:val="A4AE19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3"/>
  </w:num>
  <w:num w:numId="2">
    <w:abstractNumId w:val="13"/>
  </w:num>
  <w:num w:numId="3">
    <w:abstractNumId w:val="8"/>
  </w:num>
  <w:num w:numId="4">
    <w:abstractNumId w:val="34"/>
  </w:num>
  <w:num w:numId="5">
    <w:abstractNumId w:val="28"/>
  </w:num>
  <w:num w:numId="6">
    <w:abstractNumId w:val="29"/>
  </w:num>
  <w:num w:numId="7">
    <w:abstractNumId w:val="25"/>
  </w:num>
  <w:num w:numId="8">
    <w:abstractNumId w:val="16"/>
  </w:num>
  <w:num w:numId="9">
    <w:abstractNumId w:val="38"/>
  </w:num>
  <w:num w:numId="10">
    <w:abstractNumId w:val="1"/>
  </w:num>
  <w:num w:numId="11">
    <w:abstractNumId w:val="2"/>
  </w:num>
  <w:num w:numId="12">
    <w:abstractNumId w:val="26"/>
  </w:num>
  <w:num w:numId="13">
    <w:abstractNumId w:val="30"/>
  </w:num>
  <w:num w:numId="14">
    <w:abstractNumId w:val="23"/>
  </w:num>
  <w:num w:numId="15">
    <w:abstractNumId w:val="36"/>
  </w:num>
  <w:num w:numId="16">
    <w:abstractNumId w:val="5"/>
  </w:num>
  <w:num w:numId="17">
    <w:abstractNumId w:val="3"/>
  </w:num>
  <w:num w:numId="18">
    <w:abstractNumId w:val="40"/>
  </w:num>
  <w:num w:numId="19">
    <w:abstractNumId w:val="9"/>
  </w:num>
  <w:num w:numId="20">
    <w:abstractNumId w:val="6"/>
  </w:num>
  <w:num w:numId="21">
    <w:abstractNumId w:val="7"/>
  </w:num>
  <w:num w:numId="22">
    <w:abstractNumId w:val="39"/>
  </w:num>
  <w:num w:numId="23">
    <w:abstractNumId w:val="11"/>
  </w:num>
  <w:num w:numId="24">
    <w:abstractNumId w:val="15"/>
  </w:num>
  <w:num w:numId="25">
    <w:abstractNumId w:val="22"/>
  </w:num>
  <w:num w:numId="26">
    <w:abstractNumId w:val="12"/>
  </w:num>
  <w:num w:numId="27">
    <w:abstractNumId w:val="32"/>
  </w:num>
  <w:num w:numId="28">
    <w:abstractNumId w:val="19"/>
  </w:num>
  <w:num w:numId="29">
    <w:abstractNumId w:val="4"/>
  </w:num>
  <w:num w:numId="30">
    <w:abstractNumId w:val="10"/>
  </w:num>
  <w:num w:numId="31">
    <w:abstractNumId w:val="14"/>
  </w:num>
  <w:num w:numId="32">
    <w:abstractNumId w:val="27"/>
  </w:num>
  <w:num w:numId="33">
    <w:abstractNumId w:val="17"/>
  </w:num>
  <w:num w:numId="34">
    <w:abstractNumId w:val="24"/>
  </w:num>
  <w:num w:numId="35">
    <w:abstractNumId w:val="21"/>
  </w:num>
  <w:num w:numId="36">
    <w:abstractNumId w:val="35"/>
  </w:num>
  <w:num w:numId="37">
    <w:abstractNumId w:val="18"/>
  </w:num>
  <w:num w:numId="38">
    <w:abstractNumId w:val="20"/>
  </w:num>
  <w:num w:numId="39">
    <w:abstractNumId w:val="37"/>
  </w:num>
  <w:num w:numId="40">
    <w:abstractNumId w:val="0"/>
  </w:num>
  <w:num w:numId="41">
    <w:abstractNumId w:val="3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mkamidze.tamta">
    <w15:presenceInfo w15:providerId="None" w15:userId="kamkamidze.tam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2D"/>
    <w:rsid w:val="000449D6"/>
    <w:rsid w:val="00057851"/>
    <w:rsid w:val="00114917"/>
    <w:rsid w:val="00120FC4"/>
    <w:rsid w:val="001543D8"/>
    <w:rsid w:val="001640DF"/>
    <w:rsid w:val="00252836"/>
    <w:rsid w:val="00261AB2"/>
    <w:rsid w:val="00272687"/>
    <w:rsid w:val="0029491C"/>
    <w:rsid w:val="002B7EBB"/>
    <w:rsid w:val="00392A34"/>
    <w:rsid w:val="003B2C22"/>
    <w:rsid w:val="00413CFA"/>
    <w:rsid w:val="00492C2D"/>
    <w:rsid w:val="004B1C24"/>
    <w:rsid w:val="004C34FF"/>
    <w:rsid w:val="004C7992"/>
    <w:rsid w:val="004D6E51"/>
    <w:rsid w:val="004E3DB4"/>
    <w:rsid w:val="00613597"/>
    <w:rsid w:val="00614EE0"/>
    <w:rsid w:val="006578EB"/>
    <w:rsid w:val="00763A61"/>
    <w:rsid w:val="00872ABC"/>
    <w:rsid w:val="008B5C2B"/>
    <w:rsid w:val="008E09D6"/>
    <w:rsid w:val="008E21EE"/>
    <w:rsid w:val="0094359E"/>
    <w:rsid w:val="009E671C"/>
    <w:rsid w:val="009F21BC"/>
    <w:rsid w:val="00A10DDB"/>
    <w:rsid w:val="00A64FEA"/>
    <w:rsid w:val="00BB6CFF"/>
    <w:rsid w:val="00BC3553"/>
    <w:rsid w:val="00C43729"/>
    <w:rsid w:val="00C52515"/>
    <w:rsid w:val="00C91710"/>
    <w:rsid w:val="00CC5359"/>
    <w:rsid w:val="00DB0355"/>
    <w:rsid w:val="00DB2F46"/>
    <w:rsid w:val="00DB73F1"/>
    <w:rsid w:val="00DC6D97"/>
    <w:rsid w:val="00DD2E93"/>
    <w:rsid w:val="00DD51CD"/>
    <w:rsid w:val="00E520D5"/>
    <w:rsid w:val="00E53967"/>
    <w:rsid w:val="00EA53C1"/>
    <w:rsid w:val="00EF7154"/>
    <w:rsid w:val="00F94BAD"/>
    <w:rsid w:val="00FD32CD"/>
    <w:rsid w:val="0F925E41"/>
    <w:rsid w:val="275E16C9"/>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AB1C"/>
  <w15:chartTrackingRefBased/>
  <w15:docId w15:val="{32246CF3-A4D4-44E5-A25B-9D19D5B0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13597"/>
  </w:style>
  <w:style w:type="paragraph" w:styleId="Heading1">
    <w:name w:val="heading 1"/>
    <w:basedOn w:val="Normal"/>
    <w:next w:val="Normal"/>
    <w:link w:val="Heading1Char"/>
    <w:uiPriority w:val="9"/>
    <w:qFormat/>
    <w:rsid w:val="0061359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597"/>
    <w:pPr>
      <w:keepNext/>
      <w:keepLines/>
      <w:spacing w:before="40" w:after="0"/>
      <w:outlineLvl w:val="1"/>
    </w:pPr>
    <w:rPr>
      <w:rFonts w:asciiTheme="majorHAnsi" w:hAnsiTheme="majorHAnsi" w:eastAsiaTheme="majorEastAsia"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613597"/>
    <w:pPr>
      <w:keepNext/>
      <w:keepLines/>
      <w:spacing w:before="80" w:after="0" w:line="240" w:lineRule="auto"/>
      <w:outlineLvl w:val="2"/>
    </w:pPr>
    <w:rPr>
      <w:rFonts w:asciiTheme="majorHAnsi" w:hAnsiTheme="majorHAnsi" w:eastAsiaTheme="majorEastAsia" w:cstheme="majorBidi"/>
      <w:color w:val="404040" w:themeColor="text1" w:themeTint="BF"/>
      <w:sz w:val="26"/>
      <w:szCs w:val="26"/>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359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613597"/>
    <w:rPr>
      <w:rFonts w:asciiTheme="majorHAnsi" w:hAnsiTheme="majorHAnsi" w:eastAsiaTheme="majorEastAsia" w:cstheme="majorBidi"/>
      <w:color w:val="2F5496" w:themeColor="accent1" w:themeShade="BF"/>
      <w:sz w:val="26"/>
      <w:szCs w:val="26"/>
      <w:lang w:val="en-US"/>
    </w:rPr>
  </w:style>
  <w:style w:type="character" w:styleId="Heading3Char" w:customStyle="1">
    <w:name w:val="Heading 3 Char"/>
    <w:basedOn w:val="DefaultParagraphFont"/>
    <w:link w:val="Heading3"/>
    <w:uiPriority w:val="9"/>
    <w:rsid w:val="00613597"/>
    <w:rPr>
      <w:rFonts w:asciiTheme="majorHAnsi" w:hAnsiTheme="majorHAnsi" w:eastAsiaTheme="majorEastAsia" w:cstheme="majorBidi"/>
      <w:color w:val="404040" w:themeColor="text1" w:themeTint="BF"/>
      <w:sz w:val="26"/>
      <w:szCs w:val="26"/>
      <w:lang w:val="en-US"/>
    </w:rPr>
  </w:style>
  <w:style w:type="table" w:styleId="TableGrid">
    <w:name w:val="Table Grid"/>
    <w:basedOn w:val="TableNormal"/>
    <w:uiPriority w:val="39"/>
    <w:rsid w:val="006135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Dot pt,F5 List Paragraph,List Paragraph Char Char Char,Indicator Text,Colorful List - Accent 11,Numbered Para 1,Bullet 1,Bullet Points,List Paragraph2,MAIN CONTENT,Normal numbered,Issue Action POC,3,POCG Table Text,Akapit z listą BS,列出"/>
    <w:basedOn w:val="Normal"/>
    <w:link w:val="ListParagraphChar"/>
    <w:uiPriority w:val="34"/>
    <w:qFormat/>
    <w:rsid w:val="00613597"/>
    <w:pPr>
      <w:spacing w:after="200" w:line="276" w:lineRule="auto"/>
      <w:ind w:left="720"/>
    </w:pPr>
    <w:rPr>
      <w:rFonts w:ascii="Calibri" w:hAnsi="Calibri" w:eastAsia="Times New Roman" w:cs="Calibri"/>
      <w:lang w:val="en-US"/>
    </w:rPr>
  </w:style>
  <w:style w:type="paragraph" w:styleId="CommentText">
    <w:name w:val="annotation text"/>
    <w:basedOn w:val="Normal"/>
    <w:link w:val="CommentTextChar"/>
    <w:uiPriority w:val="99"/>
    <w:unhideWhenUsed/>
    <w:rsid w:val="00613597"/>
    <w:pPr>
      <w:spacing w:after="200" w:line="240" w:lineRule="auto"/>
    </w:pPr>
    <w:rPr>
      <w:rFonts w:ascii="Calibri" w:hAnsi="Calibri" w:eastAsia="Times New Roman" w:cs="Calibri"/>
      <w:sz w:val="20"/>
      <w:szCs w:val="20"/>
      <w:lang w:val="en-US"/>
    </w:rPr>
  </w:style>
  <w:style w:type="character" w:styleId="CommentTextChar" w:customStyle="1">
    <w:name w:val="Comment Text Char"/>
    <w:basedOn w:val="DefaultParagraphFont"/>
    <w:link w:val="CommentText"/>
    <w:uiPriority w:val="99"/>
    <w:rsid w:val="00613597"/>
    <w:rPr>
      <w:rFonts w:ascii="Calibri" w:hAnsi="Calibri" w:eastAsia="Times New Roman" w:cs="Calibri"/>
      <w:sz w:val="20"/>
      <w:szCs w:val="20"/>
      <w:lang w:val="en-US"/>
    </w:rPr>
  </w:style>
  <w:style w:type="paragraph" w:styleId="Header">
    <w:name w:val="header"/>
    <w:basedOn w:val="Normal"/>
    <w:link w:val="HeaderChar"/>
    <w:uiPriority w:val="99"/>
    <w:unhideWhenUsed/>
    <w:rsid w:val="00613597"/>
    <w:pPr>
      <w:tabs>
        <w:tab w:val="center" w:pos="4513"/>
        <w:tab w:val="right" w:pos="9026"/>
      </w:tabs>
      <w:spacing w:after="0" w:line="240" w:lineRule="auto"/>
    </w:pPr>
  </w:style>
  <w:style w:type="character" w:styleId="HeaderChar" w:customStyle="1">
    <w:name w:val="Header Char"/>
    <w:basedOn w:val="DefaultParagraphFont"/>
    <w:link w:val="Header"/>
    <w:uiPriority w:val="99"/>
    <w:rsid w:val="00613597"/>
  </w:style>
  <w:style w:type="paragraph" w:styleId="Footer">
    <w:name w:val="footer"/>
    <w:basedOn w:val="Normal"/>
    <w:link w:val="FooterChar"/>
    <w:uiPriority w:val="99"/>
    <w:unhideWhenUsed/>
    <w:rsid w:val="00613597"/>
    <w:pPr>
      <w:tabs>
        <w:tab w:val="center" w:pos="4513"/>
        <w:tab w:val="right" w:pos="9026"/>
      </w:tabs>
      <w:spacing w:after="0" w:line="240" w:lineRule="auto"/>
    </w:pPr>
  </w:style>
  <w:style w:type="character" w:styleId="FooterChar" w:customStyle="1">
    <w:name w:val="Footer Char"/>
    <w:basedOn w:val="DefaultParagraphFont"/>
    <w:link w:val="Footer"/>
    <w:uiPriority w:val="99"/>
    <w:rsid w:val="00613597"/>
  </w:style>
  <w:style w:type="character" w:styleId="ListParagraphChar" w:customStyle="1">
    <w:name w:val="List Paragraph Char"/>
    <w:aliases w:val="Ha Char,Dot pt Char,F5 List Paragraph Char,List Paragraph Char Char Char Char,Indicator Text Char,Colorful List - Accent 11 Char,Numbered Para 1 Char,Bullet 1 Char,Bullet Points Char,List Paragraph2 Char,MAIN CONTENT Char,3 Char"/>
    <w:link w:val="ListParagraph"/>
    <w:uiPriority w:val="34"/>
    <w:qFormat/>
    <w:locked/>
    <w:rsid w:val="00613597"/>
    <w:rPr>
      <w:rFonts w:ascii="Calibri" w:hAnsi="Calibri" w:eastAsia="Times New Roman" w:cs="Calibri"/>
      <w:lang w:val="en-US"/>
    </w:rPr>
  </w:style>
  <w:style w:type="paragraph" w:styleId="paragraph" w:customStyle="1">
    <w:name w:val="paragraph"/>
    <w:basedOn w:val="Normal"/>
    <w:rsid w:val="00613597"/>
    <w:pPr>
      <w:spacing w:before="100" w:beforeAutospacing="1" w:after="100" w:afterAutospacing="1" w:line="240" w:lineRule="auto"/>
    </w:pPr>
    <w:rPr>
      <w:rFonts w:ascii="Times New Roman" w:hAnsi="Times New Roman" w:eastAsiaTheme="minorEastAsia"/>
      <w:sz w:val="24"/>
      <w:szCs w:val="24"/>
      <w:lang w:val="en-US"/>
    </w:rPr>
  </w:style>
  <w:style w:type="character" w:styleId="normaltextrun" w:customStyle="1">
    <w:name w:val="normaltextrun"/>
    <w:basedOn w:val="DefaultParagraphFont"/>
    <w:rsid w:val="00613597"/>
  </w:style>
  <w:style w:type="character" w:styleId="cf01" w:customStyle="1">
    <w:name w:val="cf01"/>
    <w:basedOn w:val="DefaultParagraphFont"/>
    <w:rsid w:val="00613597"/>
    <w:rPr>
      <w:rFonts w:hint="default" w:ascii="Segoe UI" w:hAnsi="Segoe UI" w:cs="Segoe UI"/>
      <w:sz w:val="18"/>
      <w:szCs w:val="18"/>
    </w:rPr>
  </w:style>
  <w:style w:type="table" w:styleId="ListTable3-Accent3">
    <w:name w:val="List Table 3 Accent 3"/>
    <w:basedOn w:val="TableNormal"/>
    <w:uiPriority w:val="48"/>
    <w:rsid w:val="00613597"/>
    <w:pPr>
      <w:spacing w:after="0" w:line="240" w:lineRule="auto"/>
    </w:pPr>
    <w:rPr>
      <w:rFonts w:eastAsiaTheme="minorEastAsia"/>
      <w:sz w:val="21"/>
      <w:szCs w:val="21"/>
      <w:lang w:val="en-US"/>
    </w:r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paragraph" w:styleId="FootnoteText">
    <w:name w:val="footnote text"/>
    <w:basedOn w:val="Normal"/>
    <w:link w:val="FootnoteTextChar"/>
    <w:uiPriority w:val="99"/>
    <w:semiHidden/>
    <w:unhideWhenUsed/>
    <w:rsid w:val="00613597"/>
    <w:pPr>
      <w:spacing w:after="0" w:line="240" w:lineRule="auto"/>
    </w:pPr>
    <w:rPr>
      <w:sz w:val="20"/>
      <w:szCs w:val="20"/>
      <w:lang w:val="en-US"/>
    </w:rPr>
  </w:style>
  <w:style w:type="character" w:styleId="FootnoteTextChar" w:customStyle="1">
    <w:name w:val="Footnote Text Char"/>
    <w:basedOn w:val="DefaultParagraphFont"/>
    <w:link w:val="FootnoteText"/>
    <w:uiPriority w:val="99"/>
    <w:semiHidden/>
    <w:rsid w:val="00613597"/>
    <w:rPr>
      <w:sz w:val="20"/>
      <w:szCs w:val="20"/>
      <w:lang w:val="en-US"/>
    </w:rPr>
  </w:style>
  <w:style w:type="character" w:styleId="FootnoteReference">
    <w:name w:val="footnote reference"/>
    <w:basedOn w:val="DefaultParagraphFont"/>
    <w:uiPriority w:val="99"/>
    <w:semiHidden/>
    <w:unhideWhenUsed/>
    <w:rsid w:val="00613597"/>
    <w:rPr>
      <w:vertAlign w:val="superscript"/>
    </w:rPr>
  </w:style>
  <w:style w:type="character" w:styleId="CommentReference">
    <w:name w:val="annotation reference"/>
    <w:basedOn w:val="DefaultParagraphFont"/>
    <w:uiPriority w:val="99"/>
    <w:semiHidden/>
    <w:unhideWhenUsed/>
    <w:rsid w:val="00613597"/>
    <w:rPr>
      <w:sz w:val="16"/>
      <w:szCs w:val="16"/>
    </w:rPr>
  </w:style>
  <w:style w:type="paragraph" w:styleId="CommentSubject">
    <w:name w:val="annotation subject"/>
    <w:basedOn w:val="CommentText"/>
    <w:next w:val="CommentText"/>
    <w:link w:val="CommentSubjectChar"/>
    <w:uiPriority w:val="99"/>
    <w:semiHidden/>
    <w:unhideWhenUsed/>
    <w:rsid w:val="00613597"/>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613597"/>
    <w:rPr>
      <w:rFonts w:ascii="Calibri" w:hAnsi="Calibri" w:eastAsia="Times New Roman" w:cs="Calibri"/>
      <w:b/>
      <w:bCs/>
      <w:sz w:val="20"/>
      <w:szCs w:val="20"/>
      <w:lang w:val="en-US"/>
    </w:rPr>
  </w:style>
  <w:style w:type="paragraph" w:styleId="BalloonText">
    <w:name w:val="Balloon Text"/>
    <w:basedOn w:val="Normal"/>
    <w:link w:val="BalloonTextChar"/>
    <w:uiPriority w:val="99"/>
    <w:semiHidden/>
    <w:unhideWhenUsed/>
    <w:rsid w:val="00613597"/>
    <w:pPr>
      <w:spacing w:after="0" w:line="240" w:lineRule="auto"/>
    </w:pPr>
    <w:rPr>
      <w:rFonts w:ascii="Segoe UI" w:hAnsi="Segoe UI" w:cs="Segoe UI"/>
      <w:sz w:val="18"/>
      <w:szCs w:val="18"/>
      <w:lang w:val="en-US"/>
    </w:rPr>
  </w:style>
  <w:style w:type="character" w:styleId="BalloonTextChar" w:customStyle="1">
    <w:name w:val="Balloon Text Char"/>
    <w:basedOn w:val="DefaultParagraphFont"/>
    <w:link w:val="BalloonText"/>
    <w:uiPriority w:val="99"/>
    <w:semiHidden/>
    <w:rsid w:val="00613597"/>
    <w:rPr>
      <w:rFonts w:ascii="Segoe UI" w:hAnsi="Segoe UI" w:cs="Segoe UI"/>
      <w:sz w:val="18"/>
      <w:szCs w:val="18"/>
      <w:lang w:val="en-US"/>
    </w:rPr>
  </w:style>
  <w:style w:type="character" w:styleId="Hyperlink">
    <w:name w:val="Hyperlink"/>
    <w:basedOn w:val="DefaultParagraphFont"/>
    <w:uiPriority w:val="99"/>
    <w:unhideWhenUsed/>
    <w:rsid w:val="00613597"/>
    <w:rPr>
      <w:color w:val="0563C1" w:themeColor="hyperlink"/>
      <w:u w:val="single"/>
    </w:rPr>
  </w:style>
  <w:style w:type="paragraph" w:styleId="NoSpacing">
    <w:name w:val="No Spacing"/>
    <w:link w:val="NoSpacingChar"/>
    <w:uiPriority w:val="1"/>
    <w:qFormat/>
    <w:rsid w:val="00613597"/>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613597"/>
    <w:rPr>
      <w:rFonts w:eastAsiaTheme="minorEastAsia"/>
      <w:lang w:val="en-US"/>
    </w:rPr>
  </w:style>
  <w:style w:type="character" w:styleId="FollowedHyperlink">
    <w:name w:val="FollowedHyperlink"/>
    <w:basedOn w:val="DefaultParagraphFont"/>
    <w:uiPriority w:val="99"/>
    <w:semiHidden/>
    <w:unhideWhenUsed/>
    <w:rsid w:val="00613597"/>
    <w:rPr>
      <w:color w:val="954F72" w:themeColor="followedHyperlink"/>
      <w:u w:val="single"/>
    </w:rPr>
  </w:style>
  <w:style w:type="character" w:styleId="Strong">
    <w:name w:val="Strong"/>
    <w:basedOn w:val="DefaultParagraphFont"/>
    <w:uiPriority w:val="22"/>
    <w:qFormat/>
    <w:rsid w:val="00613597"/>
    <w:rPr>
      <w:b/>
      <w:bCs/>
    </w:rPr>
  </w:style>
  <w:style w:type="paragraph" w:styleId="NormalWeb">
    <w:name w:val="Normal (Web)"/>
    <w:basedOn w:val="Normal"/>
    <w:uiPriority w:val="99"/>
    <w:unhideWhenUsed/>
    <w:rsid w:val="00613597"/>
    <w:pPr>
      <w:spacing w:before="100" w:beforeAutospacing="1" w:after="100" w:afterAutospacing="1" w:line="240" w:lineRule="auto"/>
    </w:pPr>
    <w:rPr>
      <w:rFonts w:ascii="Times New Roman" w:hAnsi="Times New Roman" w:eastAsia="Times New Roman" w:cs="Times New Roman"/>
      <w:sz w:val="24"/>
      <w:szCs w:val="24"/>
      <w:lang w:eastAsia="ka-GE"/>
    </w:rPr>
  </w:style>
  <w:style w:type="paragraph" w:styleId="xmsonormal" w:customStyle="1">
    <w:name w:val="x_msonormal"/>
    <w:basedOn w:val="Normal"/>
    <w:rsid w:val="00613597"/>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TableGrid1" w:customStyle="1">
    <w:name w:val="Table Grid1"/>
    <w:basedOn w:val="TableNormal"/>
    <w:next w:val="TableGrid"/>
    <w:uiPriority w:val="39"/>
    <w:rsid w:val="00613597"/>
    <w:pPr>
      <w:spacing w:after="0" w:line="240" w:lineRule="auto"/>
    </w:pPr>
    <w:rPr>
      <w:rFonts w:eastAsiaTheme="minorEastAsia"/>
      <w:sz w:val="21"/>
      <w:szCs w:val="21"/>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1" w:customStyle="1">
    <w:name w:val="Unresolved Mention1"/>
    <w:basedOn w:val="DefaultParagraphFont"/>
    <w:uiPriority w:val="99"/>
    <w:semiHidden/>
    <w:unhideWhenUsed/>
    <w:rsid w:val="00613597"/>
    <w:rPr>
      <w:color w:val="605E5C"/>
      <w:shd w:val="clear" w:color="auto" w:fill="E1DFDD"/>
    </w:rPr>
  </w:style>
  <w:style w:type="character" w:styleId="Heading1Char2" w:customStyle="1">
    <w:name w:val="Heading 1 Char2"/>
    <w:aliases w:val="Char Char28,header Char,Heading 1 Char3,Header3 Char1,Header Char4,Char1 Char3,Char11 Char2,header Char1"/>
    <w:uiPriority w:val="99"/>
    <w:rsid w:val="00613597"/>
    <w:rPr>
      <w:rFonts w:ascii="Calibri Light" w:hAnsi="Calibri Light" w:eastAsia="Times New Roman" w:cs="Times New Roman"/>
      <w:color w:val="2E74B5"/>
      <w:sz w:val="40"/>
      <w:szCs w:val="32"/>
    </w:rPr>
  </w:style>
  <w:style w:type="character" w:styleId="UnresolvedMention2" w:customStyle="1">
    <w:name w:val="Unresolved Mention2"/>
    <w:basedOn w:val="DefaultParagraphFont"/>
    <w:uiPriority w:val="99"/>
    <w:semiHidden/>
    <w:unhideWhenUsed/>
    <w:rsid w:val="00613597"/>
    <w:rPr>
      <w:color w:val="605E5C"/>
      <w:shd w:val="clear" w:color="auto" w:fill="E1DFDD"/>
    </w:rPr>
  </w:style>
  <w:style w:type="paragraph" w:styleId="Default" w:customStyle="1">
    <w:name w:val="Default"/>
    <w:rsid w:val="00613597"/>
    <w:pPr>
      <w:autoSpaceDE w:val="0"/>
      <w:autoSpaceDN w:val="0"/>
      <w:adjustRightInd w:val="0"/>
      <w:spacing w:after="0" w:line="240" w:lineRule="auto"/>
    </w:pPr>
    <w:rPr>
      <w:rFonts w:ascii="Arial" w:hAnsi="Arial" w:eastAsia="Times New Roman" w:cs="Arial"/>
      <w:color w:val="000000"/>
      <w:sz w:val="24"/>
      <w:szCs w:val="24"/>
      <w:lang w:val="en-US"/>
    </w:rPr>
  </w:style>
  <w:style w:type="paragraph" w:styleId="pf0" w:customStyle="1">
    <w:name w:val="pf0"/>
    <w:basedOn w:val="Normal"/>
    <w:rsid w:val="00613597"/>
    <w:pPr>
      <w:spacing w:before="100" w:beforeAutospacing="1" w:after="100" w:afterAutospacing="1" w:line="240" w:lineRule="auto"/>
    </w:pPr>
    <w:rPr>
      <w:rFonts w:ascii="Times New Roman" w:hAnsi="Times New Roman" w:eastAsia="Times New Roman" w:cs="Times New Roman"/>
      <w:sz w:val="24"/>
      <w:szCs w:val="24"/>
      <w:lang w:eastAsia="ka-GE"/>
    </w:rPr>
  </w:style>
  <w:style w:type="table" w:styleId="TableGrid2" w:customStyle="1">
    <w:name w:val="Table Grid2"/>
    <w:basedOn w:val="TableNormal"/>
    <w:next w:val="TableGrid"/>
    <w:uiPriority w:val="39"/>
    <w:rsid w:val="001149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4D6E51"/>
    <w:pPr>
      <w:spacing w:after="0" w:line="240" w:lineRule="auto"/>
    </w:pPr>
    <w:rPr>
      <w:rFonts w:eastAsiaTheme="minorEastAsia"/>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mis188-my.sharepoint.com/:v:/g/personal/kamkamidze_tamta_teachers_gov_ge/Efx3TkaWfdhNm-uFPPZbwqUBJ-f6QqdbUz7Mmcv9t5aAnQ?e=BmvUKE" TargetMode="External" Id="rId13" /><Relationship Type="http://schemas.openxmlformats.org/officeDocument/2006/relationships/hyperlink" Target="https://emis188-my.sharepoint.com/:w:/g/personal/kamkamidze_tamta_teachers_gov_ge/EYoe_9vjzaRCoXe4wvCcyQUBasR73MUBqoccFMxikMCp9w?e=EGXprx" TargetMode="External" Id="rId18" /><Relationship Type="http://schemas.microsoft.com/office/2011/relationships/commentsExtended" Target="commentsExtended.xml" Id="rId26" /><Relationship Type="http://schemas.openxmlformats.org/officeDocument/2006/relationships/settings" Target="settings.xml" Id="rId3" /><Relationship Type="http://schemas.openxmlformats.org/officeDocument/2006/relationships/hyperlink" Target="https://docs.google.com/document/d/1LKZJ-utg1Am96vIlOUtxRG61qeG6Jrxs/edit?usp=sharing&amp;ouid=102188596489112896687&amp;rtpof=true&amp;sd=true" TargetMode="External" Id="rId21" /><Relationship Type="http://schemas.openxmlformats.org/officeDocument/2006/relationships/customXml" Target="../customXml/item3.xml" Id="rId34" /><Relationship Type="http://schemas.openxmlformats.org/officeDocument/2006/relationships/hyperlink" Target="https://emis188-my.sharepoint.com/:v:/g/personal/kamkamidze_tamta_teachers_gov_ge/Efx3TkaWfdhNm-uFPPZbwqUBJ-f6QqdbUz7Mmcv9t5aAnQ?e=BmvUKE" TargetMode="External" Id="rId7" /><Relationship Type="http://schemas.openxmlformats.org/officeDocument/2006/relationships/hyperlink" Target="https://emis188-my.sharepoint.com/:v:/g/personal/gogaladze_inga1_teachers_gov_ge/EUMZPSEWJ_dKjb_7lHyW7NIBbklE6WPOGtiYr_9L4BiSTQ?e=3ETEby" TargetMode="External" Id="rId12" /><Relationship Type="http://schemas.openxmlformats.org/officeDocument/2006/relationships/hyperlink" Target="https://www.youtube.com/watch?v=S5c1susCPAE" TargetMode="External" Id="rId17" /><Relationship Type="http://schemas.openxmlformats.org/officeDocument/2006/relationships/comments" Target="comments.xml" Id="rId25" /><Relationship Type="http://schemas.openxmlformats.org/officeDocument/2006/relationships/customXml" Target="../customXml/item2.xml" Id="rId33" /><Relationship Type="http://schemas.openxmlformats.org/officeDocument/2006/relationships/styles" Target="styles.xml" Id="rId2" /><Relationship Type="http://schemas.openxmlformats.org/officeDocument/2006/relationships/hyperlink" Target="https://docs.google.com/document/d/16Hzkyhr6kW0gkzs7D8xOQ6hCC1sC5BQo/edit?usp=sharing&amp;ouid=102188596489112896687&amp;rtpof=true&amp;sd=true" TargetMode="External" Id="rId16" /><Relationship Type="http://schemas.openxmlformats.org/officeDocument/2006/relationships/hyperlink" Target="https://youtu.be/NHXidlH-dBw" TargetMode="External" Id="rId20" /><Relationship Type="http://schemas.openxmlformats.org/officeDocument/2006/relationships/fontTable" Target="fontTable.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mis188-my.sharepoint.com/:b:/g/personal/gogaladze_inga1_teachers_gov_ge/EcKl7vbP6CNAraGe7eJQ7OMBotTDOppZ23GN1muhf8x3-Q?e=6zYUch" TargetMode="External" Id="rId11" /><Relationship Type="http://schemas.openxmlformats.org/officeDocument/2006/relationships/hyperlink" Target="https://emis188-my.sharepoint.com/:w:/g/personal/kamkamidze_tamta_teachers_gov_ge/EYoe_9vjzaRCoXe4wvCcyQUBasR73MUBqoccFMxikMCp9w?e=EGXprx" TargetMode="External" Id="rId24" /><Relationship Type="http://schemas.openxmlformats.org/officeDocument/2006/relationships/customXml" Target="../customXml/item1.xml" Id="rId32" /><Relationship Type="http://schemas.openxmlformats.org/officeDocument/2006/relationships/footnotes" Target="footnotes.xml" Id="rId5" /><Relationship Type="http://schemas.openxmlformats.org/officeDocument/2006/relationships/hyperlink" Target="https://docs.google.com/document/d/1LKZJ-utg1Am96vIlOUtxRG61qeG6Jrxs/edit?usp=sharing&amp;ouid=102188596489112896687&amp;rtpof=true&amp;sd=true" TargetMode="External" Id="rId15" /><Relationship Type="http://schemas.openxmlformats.org/officeDocument/2006/relationships/hyperlink" Target="https://www.youtube.com/watch?v=S5c1susCPAE" TargetMode="External" Id="rId23" /><Relationship Type="http://schemas.openxmlformats.org/officeDocument/2006/relationships/footer" Target="footer1.xml" Id="rId28" /><Relationship Type="http://schemas.openxmlformats.org/officeDocument/2006/relationships/hyperlink" Target="https://emis188-my.sharepoint.com/:v:/g/personal/kamkamidze_tamta_teachers_gov_ge/Efx3TkaWfdhNm-uFPPZbwqUBJ-f6QqdbUz7Mmcv9t5aAnQ?e=BmvUKE" TargetMode="External" Id="rId10" /><Relationship Type="http://schemas.openxmlformats.org/officeDocument/2006/relationships/hyperlink" Target="https://emis188-my.sharepoint.com/:w:/g/personal/kamkamidze_tamta_teachers_gov_ge/EYoe_9vjzaRCoXe4wvCcyQUBasR73MUBqoccFMxikMCp9w?e=EGXprx" TargetMode="External" Id="rId19" /><Relationship Type="http://schemas.openxmlformats.org/officeDocument/2006/relationships/theme" Target="theme/theme1.xml" Id="rId31" /><Relationship Type="http://schemas.openxmlformats.org/officeDocument/2006/relationships/webSettings" Target="webSettings.xml" Id="rId4" /><Relationship Type="http://schemas.openxmlformats.org/officeDocument/2006/relationships/hyperlink" Target="https://emis188-my.sharepoint.com/:v:/g/personal/kamkamidze_tamta_teachers_gov_ge/Efx3TkaWfdhNm-uFPPZbwqUBJ-f6QqdbUz7Mmcv9t5aAnQ?e=BmvUKE" TargetMode="External" Id="rId9" /><Relationship Type="http://schemas.openxmlformats.org/officeDocument/2006/relationships/hyperlink" Target="https://youtu.be/NHXidlH-dBw" TargetMode="External" Id="rId14" /><Relationship Type="http://schemas.openxmlformats.org/officeDocument/2006/relationships/hyperlink" Target="https://docs.google.com/document/d/16Hzkyhr6kW0gkzs7D8xOQ6hCC1sC5BQo/edit?usp=sharing&amp;ouid=102188596489112896687&amp;rtpof=true&amp;sd=true" TargetMode="External" Id="rId22" /><Relationship Type="http://schemas.microsoft.com/office/2016/09/relationships/commentsIds" Target="commentsIds.xml" Id="rId27" /><Relationship Type="http://schemas.microsoft.com/office/2011/relationships/people" Target="people.xml" Id="rId30" /><Relationship Type="http://schemas.openxmlformats.org/officeDocument/2006/relationships/hyperlink" Target="https://www.takingcharge.csh.umn.edu/how-does-food-impact-health" TargetMode="External" Id="rId8" /><Relationship Type="http://schemas.openxmlformats.org/officeDocument/2006/relationships/glossaryDocument" Target="glossary/document.xml" Id="R4508b89162c64a6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40f1bb4-db39-45fe-b6ad-8597486c681a}"/>
      </w:docPartPr>
      <w:docPartBody>
        <w:p w14:paraId="3D7FB0F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3C6EDA01FA146BAE24D0DCFAC5872" ma:contentTypeVersion="4" ma:contentTypeDescription="Create a new document." ma:contentTypeScope="" ma:versionID="b06d330e5f5d5b76563995049bd3d0da">
  <xsd:schema xmlns:xsd="http://www.w3.org/2001/XMLSchema" xmlns:xs="http://www.w3.org/2001/XMLSchema" xmlns:p="http://schemas.microsoft.com/office/2006/metadata/properties" xmlns:ns2="8bdc4f88-8609-469d-8be0-c9364c966a4d" targetNamespace="http://schemas.microsoft.com/office/2006/metadata/properties" ma:root="true" ma:fieldsID="7b6fe81d73c517f42069047dab489b62" ns2:_="">
    <xsd:import namespace="8bdc4f88-8609-469d-8be0-c9364c966a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c4f88-8609-469d-8be0-c9364c966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A0380-2E77-4CC5-9988-F9ED6DD6147F}"/>
</file>

<file path=customXml/itemProps2.xml><?xml version="1.0" encoding="utf-8"?>
<ds:datastoreItem xmlns:ds="http://schemas.openxmlformats.org/officeDocument/2006/customXml" ds:itemID="{3A59174C-5FDC-4119-A3CD-C2BDDF4F8495}"/>
</file>

<file path=customXml/itemProps3.xml><?xml version="1.0" encoding="utf-8"?>
<ds:datastoreItem xmlns:ds="http://schemas.openxmlformats.org/officeDocument/2006/customXml" ds:itemID="{EE95ADD2-863B-4A7C-B1A1-1EE6EB9F26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Nikoloz Silagadze</dc:creator>
  <keywords/>
  <dc:description/>
  <lastModifiedBy>palelashvili.gvantsa</lastModifiedBy>
  <revision>10</revision>
  <dcterms:created xsi:type="dcterms:W3CDTF">2023-03-06T16:34:00.0000000Z</dcterms:created>
  <dcterms:modified xsi:type="dcterms:W3CDTF">2024-01-18T06:54:17.1177448Z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2023-02-23T02:04:06Z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a78e4401-59e6-44b0-8077-7537f800d623</vt:lpwstr>
  </property>
  <property fmtid="{D5CDD505-2E9C-101B-9397-08002B2CF9AE}" pid="8" name="MSIP_Label_cdd2b3a5-926f-4111-8eea-9c5318b8762f_ContentBits">
    <vt:lpwstr>0</vt:lpwstr>
  </property>
  <property fmtid="{D5CDD505-2E9C-101B-9397-08002B2CF9AE}" pid="9" name="ContentTypeId">
    <vt:lpwstr>0x01010080F3C6EDA01FA146BAE24D0DCFAC5872</vt:lpwstr>
  </property>
</Properties>
</file>