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4772" w14:textId="77777777" w:rsidR="00DA7EBA" w:rsidRPr="0030219E" w:rsidRDefault="00DA7EBA" w:rsidP="00DA7EBA">
      <w:pPr>
        <w:pStyle w:val="Heading1"/>
        <w:rPr>
          <w:rFonts w:ascii="Sylfaen" w:eastAsia="Sylfaen_PDF_Subset" w:hAnsi="Sylfaen"/>
          <w:lang w:val="ka-GE"/>
        </w:rPr>
      </w:pPr>
      <w:bookmarkStart w:id="0" w:name="_Toc90117841"/>
      <w:r w:rsidRPr="00486CE2">
        <w:rPr>
          <w:rFonts w:ascii="Sylfaen" w:eastAsia="Sylfaen_PDF_Subset" w:hAnsi="Sylfaen" w:cs="Sylfaen"/>
          <w:lang w:val="ka-GE"/>
        </w:rPr>
        <w:t>მასწავლებლობის</w:t>
      </w:r>
      <w:r w:rsidRPr="00486CE2">
        <w:rPr>
          <w:rFonts w:ascii="Sylfaen" w:eastAsia="Sylfaen_PDF_Subset" w:hAnsi="Sylfaen"/>
          <w:lang w:val="ka-GE"/>
        </w:rPr>
        <w:t xml:space="preserve"> </w:t>
      </w:r>
      <w:r w:rsidRPr="00486CE2">
        <w:rPr>
          <w:rFonts w:ascii="Sylfaen" w:eastAsia="Sylfaen_PDF_Subset" w:hAnsi="Sylfaen" w:cs="Sylfaen"/>
          <w:lang w:val="ka-GE"/>
        </w:rPr>
        <w:t>მაძიებლის</w:t>
      </w:r>
      <w:r w:rsidRPr="00486CE2">
        <w:rPr>
          <w:rFonts w:ascii="Sylfaen" w:eastAsia="Sylfaen_PDF_Subset" w:hAnsi="Sylfaen"/>
          <w:lang w:val="ka-GE"/>
        </w:rPr>
        <w:t xml:space="preserve"> </w:t>
      </w:r>
      <w:r w:rsidRPr="00486CE2">
        <w:rPr>
          <w:rFonts w:ascii="Sylfaen" w:eastAsia="Sylfaen_PDF_Subset" w:hAnsi="Sylfaen" w:cs="Sylfaen"/>
          <w:lang w:val="ka-GE"/>
        </w:rPr>
        <w:t>შეფასების პროცესი</w:t>
      </w:r>
      <w:bookmarkEnd w:id="0"/>
    </w:p>
    <w:p w14:paraId="63C2AEA3" w14:textId="77777777" w:rsidR="00DA7EBA" w:rsidRPr="0030219E" w:rsidRDefault="00DA7EBA" w:rsidP="00DA7EBA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Sylfaen_PDF_Subset" w:hAnsi="Sylfaen" w:cs="Sylfaen_PDF_Subset"/>
          <w:b/>
          <w:sz w:val="24"/>
          <w:szCs w:val="24"/>
        </w:rPr>
      </w:pPr>
    </w:p>
    <w:p w14:paraId="3EB29555" w14:textId="77777777" w:rsidR="00DA7EBA" w:rsidRPr="0030219E" w:rsidRDefault="00DA7EBA" w:rsidP="00DA7EBA">
      <w:pPr>
        <w:pStyle w:val="Heading2"/>
        <w:rPr>
          <w:rFonts w:ascii="Sylfaen" w:eastAsia="Sylfaen_PDF_Subset" w:hAnsi="Sylfaen"/>
          <w:lang w:val="ka-GE"/>
        </w:rPr>
      </w:pPr>
      <w:bookmarkStart w:id="1" w:name="_Toc90117842"/>
      <w:r w:rsidRPr="0030219E">
        <w:rPr>
          <w:rFonts w:ascii="Sylfaen" w:eastAsia="Sylfaen_PDF_Subset" w:hAnsi="Sylfaen" w:cs="Sylfaen"/>
          <w:lang w:val="ka-GE"/>
        </w:rPr>
        <w:t>მასწავლებლობის</w:t>
      </w:r>
      <w:r w:rsidRPr="0030219E">
        <w:rPr>
          <w:rFonts w:ascii="Sylfaen" w:eastAsia="Sylfaen_PDF_Subset" w:hAnsi="Sylfaen"/>
          <w:lang w:val="ka-GE"/>
        </w:rPr>
        <w:t xml:space="preserve"> </w:t>
      </w:r>
      <w:r w:rsidRPr="0030219E">
        <w:rPr>
          <w:rFonts w:ascii="Sylfaen" w:eastAsia="Sylfaen_PDF_Subset" w:hAnsi="Sylfaen" w:cs="Sylfaen"/>
          <w:lang w:val="ka-GE"/>
        </w:rPr>
        <w:t>მაძიებელი</w:t>
      </w:r>
      <w:bookmarkEnd w:id="1"/>
    </w:p>
    <w:p w14:paraId="6417A9DB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Sylfaen_PDF_Subset" w:hAnsi="Sylfaen" w:cs="Sylfaen_PDF_Subset"/>
          <w:b/>
          <w:sz w:val="24"/>
          <w:szCs w:val="24"/>
        </w:rPr>
      </w:pPr>
    </w:p>
    <w:p w14:paraId="7ADC1770" w14:textId="77777777" w:rsidR="00B502F2" w:rsidRDefault="00DA7EBA" w:rsidP="00DA7EBA">
      <w:pPr>
        <w:autoSpaceDE w:val="0"/>
        <w:autoSpaceDN w:val="0"/>
        <w:adjustRightInd w:val="0"/>
        <w:spacing w:after="0"/>
        <w:jc w:val="both"/>
        <w:rPr>
          <w:rFonts w:ascii="Sylfaen" w:eastAsia="Sylfaen_PDF_Subset" w:hAnsi="Sylfaen" w:cs="Sylfaen_PDF_Subset"/>
          <w:i/>
          <w:sz w:val="24"/>
          <w:szCs w:val="24"/>
          <w:lang w:val="ka-GE"/>
        </w:rPr>
      </w:pPr>
      <w:r w:rsidRPr="0030219E">
        <w:rPr>
          <w:rFonts w:ascii="Sylfaen" w:eastAsia="Sylfaen_PDF_Subset" w:hAnsi="Sylfaen" w:cs="Sylfaen_PDF_Subset"/>
          <w:sz w:val="24"/>
          <w:szCs w:val="24"/>
          <w:lang w:val="ka-GE"/>
        </w:rPr>
        <w:t>მასწავლებლობის მაძიებელი, მაძიებლობის პროგრამის დასაწყისში, ვალდებულია აირჩიოს მისთვის სასურველი პროგრამის პერიოდი. არჩეული პერიოდის განმავლობაში, მას აქვს ვალდებულება მაძიებლობის პროგრამის აქტივობების განხორციელებისა და აქტივობების დამადასტურებელი დოკუმენტაციის განთავსების ელექტრონულ სისტემაში(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eSchool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>),</w:t>
      </w:r>
      <w:r w:rsidRPr="0030219E">
        <w:rPr>
          <w:rFonts w:ascii="Sylfaen" w:eastAsia="Sylfaen_PDF_Subset" w:hAnsi="Sylfaen" w:cs="Sylfaen_PDF_Subset"/>
          <w:sz w:val="24"/>
          <w:szCs w:val="24"/>
          <w:lang w:val="ka-GE"/>
        </w:rPr>
        <w:t>კერძოდ, პროფესიულ საქაღალდეში. არჩეული პერიოდის გასვლის შემდგომ, მასწავლებლობის მაძიებელს არ აქვს უფლება ელექტრონულ სისტემაში(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eSchool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>)</w:t>
      </w:r>
      <w:r w:rsidRPr="0030219E">
        <w:rPr>
          <w:rFonts w:ascii="Sylfaen" w:eastAsia="Sylfaen_PDF_Subset" w:hAnsi="Sylfaen" w:cs="Sylfaen_PDF_Subset"/>
          <w:sz w:val="24"/>
          <w:szCs w:val="24"/>
          <w:lang w:val="ka-GE"/>
        </w:rPr>
        <w:t xml:space="preserve">დოკუმენტაციის ატვირთვის. </w:t>
      </w:r>
      <w:r w:rsidRPr="0030219E">
        <w:rPr>
          <w:rFonts w:ascii="Sylfaen" w:eastAsia="Sylfaen_PDF_Subset" w:hAnsi="Sylfaen" w:cs="Sylfaen_PDF_Subset"/>
          <w:i/>
          <w:sz w:val="24"/>
          <w:szCs w:val="24"/>
          <w:lang w:val="ka-GE"/>
        </w:rPr>
        <w:t>არჩეული პერიოდის გასვლის შემდგომ, მასწავლებლის მიერ ატვირთული დოკუმენტაცია</w:t>
      </w:r>
    </w:p>
    <w:p w14:paraId="687C1E91" w14:textId="77777777" w:rsidR="00DA7EBA" w:rsidRPr="0030219E" w:rsidRDefault="00DA7EBA" w:rsidP="00DA7EBA">
      <w:pPr>
        <w:autoSpaceDE w:val="0"/>
        <w:autoSpaceDN w:val="0"/>
        <w:adjustRightInd w:val="0"/>
        <w:spacing w:after="0"/>
        <w:jc w:val="both"/>
        <w:rPr>
          <w:rFonts w:ascii="Sylfaen" w:eastAsia="Sylfaen_PDF_Subset" w:hAnsi="Sylfaen" w:cs="Sylfaen_PDF_Subset"/>
          <w:sz w:val="24"/>
          <w:szCs w:val="24"/>
          <w:lang w:val="ka-GE"/>
        </w:rPr>
      </w:pPr>
      <w:r w:rsidRPr="0030219E">
        <w:rPr>
          <w:rFonts w:ascii="Sylfaen" w:eastAsia="Sylfaen_PDF_Subset" w:hAnsi="Sylfaen" w:cs="Sylfaen_PDF_Subset"/>
          <w:i/>
          <w:sz w:val="24"/>
          <w:szCs w:val="24"/>
          <w:lang w:val="ka-GE"/>
        </w:rPr>
        <w:t>ზოგადსაგანმანათლებლო დაწესებულების დირექტორის მიერ არ შეფასდება.</w:t>
      </w:r>
      <w:r w:rsidRPr="0030219E">
        <w:rPr>
          <w:rFonts w:ascii="Sylfaen" w:eastAsia="Sylfaen_PDF_Subset" w:hAnsi="Sylfaen" w:cs="Sylfaen_PDF_Subset"/>
          <w:sz w:val="24"/>
          <w:szCs w:val="24"/>
          <w:lang w:val="ka-GE"/>
        </w:rPr>
        <w:t xml:space="preserve"> </w:t>
      </w:r>
    </w:p>
    <w:p w14:paraId="7CAD9CAE" w14:textId="77777777" w:rsidR="00DA7EBA" w:rsidRPr="0030219E" w:rsidRDefault="00DA7EBA" w:rsidP="00DA7EBA">
      <w:pPr>
        <w:autoSpaceDE w:val="0"/>
        <w:autoSpaceDN w:val="0"/>
        <w:adjustRightInd w:val="0"/>
        <w:spacing w:after="0"/>
        <w:jc w:val="both"/>
        <w:rPr>
          <w:rFonts w:ascii="Sylfaen" w:eastAsia="Sylfaen_PDF_Subset" w:hAnsi="Sylfaen" w:cs="Sylfaen_PDF_Subset"/>
          <w:sz w:val="24"/>
          <w:szCs w:val="24"/>
          <w:lang w:val="ka-GE"/>
        </w:rPr>
      </w:pP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მასწავლებლობის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მაძიებლის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მიერ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მასწავლებლობის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მაძიებლობის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პროგრამის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  <w:lang w:val="ka-GE"/>
        </w:rPr>
        <w:t xml:space="preserve"> </w:t>
      </w:r>
      <w:proofErr w:type="gramStart"/>
      <w:r w:rsidRPr="0030219E">
        <w:rPr>
          <w:rFonts w:ascii="Sylfaen" w:eastAsia="Sylfaen_PDF_Subset" w:hAnsi="Sylfaen" w:cs="Sylfaen_PDF_Subset"/>
          <w:sz w:val="24"/>
          <w:szCs w:val="24"/>
          <w:lang w:val="ka-GE"/>
        </w:rPr>
        <w:t>შეფასებისათვის,აუცილებელია</w:t>
      </w:r>
      <w:proofErr w:type="gramEnd"/>
      <w:r w:rsidRPr="0030219E">
        <w:rPr>
          <w:rFonts w:ascii="Sylfaen" w:eastAsia="Sylfaen_PDF_Subset" w:hAnsi="Sylfaen" w:cs="Sylfaen_PDF_Subset"/>
          <w:sz w:val="24"/>
          <w:szCs w:val="24"/>
          <w:lang w:val="ka-GE"/>
        </w:rPr>
        <w:t xml:space="preserve"> პირს განხორციელებული ჰქონდეს მაძიებლობის პროგრამით დადგენილი ყველა ძირითადი მოთხოვნა, კერძოდ, დაძლეული ჰქონდეს პროგრამის პრაქტიკული და აკადემიური ნაწილი. </w:t>
      </w:r>
    </w:p>
    <w:p w14:paraId="2B60B0A7" w14:textId="77777777" w:rsidR="00DA7EBA" w:rsidRPr="0030219E" w:rsidRDefault="00DA7EBA" w:rsidP="00DA7EBA">
      <w:pPr>
        <w:autoSpaceDE w:val="0"/>
        <w:autoSpaceDN w:val="0"/>
        <w:adjustRightInd w:val="0"/>
        <w:spacing w:after="0"/>
        <w:jc w:val="both"/>
        <w:rPr>
          <w:rFonts w:ascii="Sylfaen" w:eastAsia="Sylfaen_PDF_Subset" w:hAnsi="Sylfaen" w:cs="Sylfaen_PDF_Subset"/>
          <w:sz w:val="24"/>
          <w:szCs w:val="24"/>
          <w:lang w:val="ka-GE"/>
        </w:rPr>
      </w:pPr>
      <w:r w:rsidRPr="0030219E">
        <w:rPr>
          <w:rFonts w:ascii="Sylfaen" w:eastAsia="Sylfaen_PDF_Subset" w:hAnsi="Sylfaen" w:cs="Sylfaen_PDF_Subset"/>
          <w:sz w:val="24"/>
          <w:szCs w:val="24"/>
          <w:lang w:val="ka-GE"/>
        </w:rPr>
        <w:t xml:space="preserve">მაძიებლის მიერ აკადემიური კურსი დაძლეულად ჩაითვლება, თუ პირს, ელექტრონულ სისტემაში, კერძოდ, შეფასების დაგროვების გეგმაში, აკადემიური კურსის გასწვრივ გამოუჩნდება შეფასება - დადებითი. </w:t>
      </w:r>
    </w:p>
    <w:p w14:paraId="3765D0CF" w14:textId="77777777" w:rsidR="00DA7EBA" w:rsidRPr="0030219E" w:rsidRDefault="00DA7EBA" w:rsidP="00DA7EBA">
      <w:pPr>
        <w:autoSpaceDE w:val="0"/>
        <w:autoSpaceDN w:val="0"/>
        <w:adjustRightInd w:val="0"/>
        <w:spacing w:after="0"/>
        <w:jc w:val="both"/>
        <w:rPr>
          <w:rFonts w:ascii="Sylfaen" w:eastAsia="Sylfaen_PDF_Subset" w:hAnsi="Sylfaen" w:cs="Sylfaen_PDF_Subset"/>
          <w:sz w:val="24"/>
          <w:szCs w:val="24"/>
          <w:lang w:val="ka-GE"/>
        </w:rPr>
      </w:pPr>
      <w:r w:rsidRPr="0030219E">
        <w:rPr>
          <w:rFonts w:ascii="Sylfaen" w:eastAsia="Sylfaen_PDF_Subset" w:hAnsi="Sylfaen" w:cs="Sylfaen_PDF_Subset"/>
          <w:noProof/>
          <w:sz w:val="24"/>
          <w:szCs w:val="24"/>
        </w:rPr>
        <w:lastRenderedPageBreak/>
        <w:drawing>
          <wp:inline distT="0" distB="0" distL="0" distR="0" wp14:anchorId="663561B2" wp14:editId="28F1E1C7">
            <wp:extent cx="5925787" cy="3305348"/>
            <wp:effectExtent l="0" t="0" r="0" b="0"/>
            <wp:docPr id="86" name="Picture 86" descr="C:\Users\Dalo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o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734" cy="331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85C61" w14:textId="77777777" w:rsidR="00DA7EBA" w:rsidRPr="0030219E" w:rsidRDefault="00DA7EBA" w:rsidP="00DA7EBA">
      <w:pPr>
        <w:autoSpaceDE w:val="0"/>
        <w:autoSpaceDN w:val="0"/>
        <w:adjustRightInd w:val="0"/>
        <w:spacing w:after="0"/>
        <w:jc w:val="both"/>
        <w:rPr>
          <w:rFonts w:ascii="Sylfaen" w:eastAsia="Sylfaen_PDF_Subset" w:hAnsi="Sylfaen" w:cs="Sylfaen_PDF_Subset"/>
          <w:sz w:val="36"/>
          <w:szCs w:val="36"/>
          <w:lang w:val="ka-GE"/>
        </w:rPr>
      </w:pPr>
      <w:r w:rsidRPr="0030219E">
        <w:rPr>
          <w:rFonts w:ascii="Sylfaen" w:eastAsia="Sylfaen_PDF_Subset" w:hAnsi="Sylfaen" w:cs="Sylfaen_PDF_Subset"/>
          <w:sz w:val="24"/>
          <w:szCs w:val="24"/>
          <w:lang w:val="ka-GE"/>
        </w:rPr>
        <w:t xml:space="preserve">                                                                                                            </w:t>
      </w:r>
      <w:r w:rsidRPr="0030219E">
        <w:rPr>
          <w:rFonts w:ascii="Sylfaen" w:eastAsia="Sylfaen_PDF_Subset" w:hAnsi="Sylfaen" w:cs="Sylfaen_PDF_Subset"/>
          <w:color w:val="FF0000"/>
          <w:sz w:val="36"/>
          <w:szCs w:val="36"/>
          <w:lang w:val="ka-GE"/>
        </w:rPr>
        <w:t xml:space="preserve"> </w:t>
      </w:r>
      <w:r w:rsidRPr="0030219E">
        <w:rPr>
          <w:rFonts w:ascii="Sylfaen" w:eastAsia="Sylfaen_PDF_Subset" w:hAnsi="Sylfaen" w:cs="Sylfaen_PDF_Subset"/>
          <w:color w:val="FF0000"/>
          <w:sz w:val="36"/>
          <w:szCs w:val="36"/>
          <w:lang w:val="ka-GE"/>
        </w:rPr>
        <w:sym w:font="Wingdings" w:char="F047"/>
      </w:r>
    </w:p>
    <w:p w14:paraId="53CCE482" w14:textId="77777777" w:rsidR="00DA7EBA" w:rsidRPr="0030219E" w:rsidRDefault="00DA7EBA" w:rsidP="00DA7EBA">
      <w:pPr>
        <w:autoSpaceDE w:val="0"/>
        <w:autoSpaceDN w:val="0"/>
        <w:adjustRightInd w:val="0"/>
        <w:spacing w:after="0"/>
        <w:jc w:val="both"/>
        <w:rPr>
          <w:rFonts w:ascii="Sylfaen" w:eastAsia="Sylfaen_PDF_Subset" w:hAnsi="Sylfaen" w:cs="Sylfaen_PDF_Subset"/>
          <w:sz w:val="23"/>
          <w:szCs w:val="23"/>
          <w:lang w:val="ka-GE"/>
        </w:rPr>
      </w:pPr>
      <w:r w:rsidRPr="0030219E">
        <w:rPr>
          <w:rFonts w:ascii="Sylfaen" w:eastAsia="Sylfaen_PDF_Subset" w:hAnsi="Sylfaen" w:cs="Sylfaen_PDF_Subset"/>
          <w:sz w:val="24"/>
          <w:szCs w:val="24"/>
          <w:lang w:val="ka-GE"/>
        </w:rPr>
        <w:t>მაძიებლის მიერ პრაქტიკული კურსი დაძლეულად ჩაითვლება, თუ მას მაძიებლობის პროგრამით გათვალისწინებული ყველა სავალდებულო აქტივობა განხორციელებული, აქტივობების დამადასტურებელი დოკუმენტაცია განთავსებული და გამოქვეყნებული ექნება ელექტრონულ სისტემაში(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eSchool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>),</w:t>
      </w:r>
      <w:r w:rsidRPr="0030219E">
        <w:rPr>
          <w:rFonts w:ascii="Sylfaen" w:eastAsia="Sylfaen_PDF_Subset" w:hAnsi="Sylfaen" w:cs="Sylfaen_PDF_Subset"/>
          <w:sz w:val="24"/>
          <w:szCs w:val="24"/>
          <w:lang w:val="ka-GE"/>
        </w:rPr>
        <w:t xml:space="preserve"> კერძოდ,მის პროფესიული საქაღალდეში. </w:t>
      </w:r>
      <w:r w:rsidRPr="0030219E">
        <w:rPr>
          <w:rFonts w:ascii="Sylfaen" w:eastAsia="Sylfaen_PDF_Subset" w:hAnsi="Sylfaen" w:cs="Sylfaen_PDF_Subset"/>
          <w:sz w:val="23"/>
          <w:szCs w:val="23"/>
        </w:rPr>
        <w:t xml:space="preserve"> </w:t>
      </w:r>
    </w:p>
    <w:p w14:paraId="76671EF3" w14:textId="77777777" w:rsidR="00DA7EBA" w:rsidRPr="00532C52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</w:rPr>
      </w:pPr>
      <w:proofErr w:type="spellStart"/>
      <w:proofErr w:type="gramStart"/>
      <w:r w:rsidRPr="0030219E">
        <w:rPr>
          <w:rFonts w:ascii="Sylfaen" w:hAnsi="Sylfaen"/>
          <w:color w:val="FF0000"/>
          <w:sz w:val="24"/>
          <w:szCs w:val="24"/>
        </w:rPr>
        <w:t>გაითვალისწინეთ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:</w:t>
      </w:r>
      <w:proofErr w:type="gram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ზოგადსაგანმანათლებლო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დაწესებულების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დირექტორსა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და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ტუტორს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პროფესიულ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საქაღალდეში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განთავსებულ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დოკუმენტაციაზე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წვდომა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r w:rsidRPr="0030219E">
        <w:rPr>
          <w:rFonts w:ascii="Sylfaen" w:hAnsi="Sylfaen"/>
          <w:color w:val="FF0000"/>
          <w:sz w:val="24"/>
          <w:szCs w:val="24"/>
          <w:lang w:val="ka-GE"/>
        </w:rPr>
        <w:t>ექნებათ</w:t>
      </w:r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მხოლოდ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იმ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შემთხვევაში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,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თუ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r w:rsidRPr="0030219E">
        <w:rPr>
          <w:rFonts w:ascii="Sylfaen" w:hAnsi="Sylfaen"/>
          <w:color w:val="FF0000"/>
          <w:sz w:val="24"/>
          <w:szCs w:val="24"/>
          <w:lang w:val="ka-GE"/>
        </w:rPr>
        <w:t>მასწავლებელმა</w:t>
      </w:r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უზრუნველყო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მისი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გამოქვეყნება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>.</w:t>
      </w:r>
    </w:p>
    <w:p w14:paraId="6D1B344E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4"/>
          <w:szCs w:val="24"/>
          <w:lang w:val="ka-GE"/>
        </w:rPr>
      </w:pPr>
    </w:p>
    <w:p w14:paraId="47B2810F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Sylfaen_PDF_Subset" w:hAnsi="Sylfaen" w:cs="Sylfaen_PDF_Subset"/>
          <w:b/>
          <w:sz w:val="24"/>
          <w:szCs w:val="24"/>
          <w:lang w:val="ka-GE"/>
        </w:rPr>
      </w:pPr>
    </w:p>
    <w:p w14:paraId="260DE582" w14:textId="77777777" w:rsidR="00DA7EBA" w:rsidRPr="0030219E" w:rsidRDefault="00DA7EBA" w:rsidP="00DA7EBA">
      <w:pPr>
        <w:pStyle w:val="Heading2"/>
        <w:rPr>
          <w:rFonts w:ascii="Sylfaen" w:eastAsia="Sylfaen_PDF_Subset" w:hAnsi="Sylfaen"/>
          <w:highlight w:val="yellow"/>
          <w:lang w:val="ka-GE"/>
        </w:rPr>
      </w:pPr>
      <w:bookmarkStart w:id="2" w:name="_Toc90117843"/>
      <w:r w:rsidRPr="0030219E">
        <w:rPr>
          <w:rFonts w:ascii="Sylfaen" w:eastAsia="Sylfaen_PDF_Subset" w:hAnsi="Sylfaen" w:cs="Sylfaen"/>
          <w:lang w:val="ka-GE"/>
        </w:rPr>
        <w:t>ზოგადსაგანმანათლებლო</w:t>
      </w:r>
      <w:r w:rsidRPr="0030219E">
        <w:rPr>
          <w:rFonts w:ascii="Sylfaen" w:eastAsia="Sylfaen_PDF_Subset" w:hAnsi="Sylfaen"/>
          <w:lang w:val="ka-GE"/>
        </w:rPr>
        <w:t xml:space="preserve"> </w:t>
      </w:r>
      <w:r w:rsidRPr="0030219E">
        <w:rPr>
          <w:rFonts w:ascii="Sylfaen" w:eastAsia="Sylfaen_PDF_Subset" w:hAnsi="Sylfaen" w:cs="Sylfaen"/>
          <w:lang w:val="ka-GE"/>
        </w:rPr>
        <w:t>დაწესებულება</w:t>
      </w:r>
      <w:r w:rsidRPr="0030219E">
        <w:rPr>
          <w:rFonts w:ascii="Sylfaen" w:eastAsia="Sylfaen_PDF_Subset" w:hAnsi="Sylfaen"/>
          <w:lang w:val="ka-GE"/>
        </w:rPr>
        <w:t>/</w:t>
      </w:r>
      <w:r w:rsidRPr="0030219E">
        <w:rPr>
          <w:rFonts w:ascii="Sylfaen" w:eastAsia="Sylfaen_PDF_Subset" w:hAnsi="Sylfaen" w:cs="Sylfaen"/>
          <w:lang w:val="ka-GE"/>
        </w:rPr>
        <w:t>ტუტორი</w:t>
      </w:r>
      <w:bookmarkEnd w:id="2"/>
    </w:p>
    <w:p w14:paraId="7E2A6385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3"/>
          <w:szCs w:val="23"/>
        </w:rPr>
      </w:pPr>
      <w:r w:rsidRPr="0030219E">
        <w:rPr>
          <w:rFonts w:ascii="Sylfaen" w:eastAsia="Sylfaen_PDF_Subset" w:hAnsi="Sylfaen" w:cs="Sylfaen_PDF_Subset"/>
          <w:sz w:val="23"/>
          <w:szCs w:val="23"/>
          <w:lang w:val="ka-GE"/>
        </w:rPr>
        <w:t xml:space="preserve"> </w:t>
      </w:r>
    </w:p>
    <w:p w14:paraId="3B38E778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4"/>
          <w:szCs w:val="24"/>
          <w:lang w:val="ka-GE"/>
        </w:rPr>
      </w:pP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სკოლის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დირექტორი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,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მასწავლებლობის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მაძიებლის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მიერ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მასწავლებლობის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მაძიებლობის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პროგრამის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  <w:lang w:val="ka-GE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პედაგოგიური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პრაქტიკის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კურსის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დასრულების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შემდგომ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,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აფასებს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მასწავლებლის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პროფესიულ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საქაღალდეში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  <w:lang w:val="ka-GE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განთავსებულ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დოკუმენტებს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და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იღებს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გადაწყვეტილებას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მასწავლებლობის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მაძიებლის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მიერ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პედაგოგიური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  <w:lang w:val="ka-GE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პრაქტიკის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კურსის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გავლის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დადებითად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ან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უარყოფითად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შეფასების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შესახებ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,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რის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შესახებაც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წერილობითი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  <w:lang w:val="ka-GE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ფორმით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მიმართავს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 xml:space="preserve"> </w:t>
      </w:r>
      <w:proofErr w:type="spellStart"/>
      <w:r w:rsidRPr="0030219E">
        <w:rPr>
          <w:rFonts w:ascii="Sylfaen" w:eastAsia="Sylfaen_PDF_Subset" w:hAnsi="Sylfaen" w:cs="Sylfaen_PDF_Subset"/>
          <w:sz w:val="24"/>
          <w:szCs w:val="24"/>
        </w:rPr>
        <w:t>ცენტრს</w:t>
      </w:r>
      <w:proofErr w:type="spellEnd"/>
      <w:r w:rsidRPr="0030219E">
        <w:rPr>
          <w:rFonts w:ascii="Sylfaen" w:eastAsia="Sylfaen_PDF_Subset" w:hAnsi="Sylfaen" w:cs="Sylfaen_PDF_Subset"/>
          <w:sz w:val="24"/>
          <w:szCs w:val="24"/>
        </w:rPr>
        <w:t>.</w:t>
      </w:r>
    </w:p>
    <w:p w14:paraId="1114ADB4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4"/>
          <w:szCs w:val="24"/>
          <w:lang w:val="ka-GE"/>
        </w:rPr>
      </w:pPr>
    </w:p>
    <w:p w14:paraId="61589453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b/>
          <w:i/>
          <w:sz w:val="23"/>
          <w:szCs w:val="23"/>
          <w:lang w:val="ka-GE"/>
        </w:rPr>
      </w:pPr>
      <w:r w:rsidRPr="0030219E">
        <w:rPr>
          <w:rFonts w:ascii="Sylfaen" w:eastAsia="Sylfaen_PDF_Subset" w:hAnsi="Sylfaen" w:cs="Sylfaen_PDF_Subset"/>
          <w:b/>
          <w:i/>
          <w:sz w:val="23"/>
          <w:szCs w:val="23"/>
          <w:lang w:val="ka-GE"/>
        </w:rPr>
        <w:lastRenderedPageBreak/>
        <w:t>ზოგადსაგანმანათლებლო დაწესებულების დირექტორი, მასწავლებლობის მაძიებლის სტატუსის წარდგენასთან დაკავშირებით, ვალდებულია შეასრულოს ყველა ქვემოთ ჩამოთვლილი ძირითადი პირობა:</w:t>
      </w:r>
    </w:p>
    <w:p w14:paraId="1E3F2E5D" w14:textId="77777777" w:rsidR="00DA7EBA" w:rsidRPr="0030219E" w:rsidRDefault="00DA7EBA" w:rsidP="00DA7EBA">
      <w:pPr>
        <w:pStyle w:val="ListParagraph"/>
        <w:numPr>
          <w:ilvl w:val="0"/>
          <w:numId w:val="2"/>
        </w:numPr>
        <w:jc w:val="both"/>
        <w:rPr>
          <w:rFonts w:ascii="Sylfaen" w:hAnsi="Sylfaen"/>
          <w:i/>
          <w:sz w:val="24"/>
          <w:szCs w:val="24"/>
          <w:lang w:val="ka-GE"/>
        </w:rPr>
      </w:pPr>
      <w:proofErr w:type="spellStart"/>
      <w:r w:rsidRPr="0030219E">
        <w:rPr>
          <w:rFonts w:ascii="Sylfaen" w:hAnsi="Sylfaen"/>
          <w:i/>
          <w:sz w:val="24"/>
          <w:szCs w:val="24"/>
        </w:rPr>
        <w:t>ზოგადი</w:t>
      </w:r>
      <w:proofErr w:type="spellEnd"/>
      <w:r w:rsidRPr="0030219E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i/>
          <w:sz w:val="24"/>
          <w:szCs w:val="24"/>
        </w:rPr>
        <w:t>განათლების</w:t>
      </w:r>
      <w:proofErr w:type="spellEnd"/>
      <w:r w:rsidRPr="0030219E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i/>
          <w:sz w:val="24"/>
          <w:szCs w:val="24"/>
        </w:rPr>
        <w:t>მართვის</w:t>
      </w:r>
      <w:proofErr w:type="spellEnd"/>
      <w:r w:rsidRPr="0030219E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i/>
          <w:sz w:val="24"/>
          <w:szCs w:val="24"/>
        </w:rPr>
        <w:t>საინფორმაციო</w:t>
      </w:r>
      <w:proofErr w:type="spellEnd"/>
      <w:r w:rsidRPr="0030219E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i/>
          <w:sz w:val="24"/>
          <w:szCs w:val="24"/>
        </w:rPr>
        <w:t>სისტემაში</w:t>
      </w:r>
      <w:proofErr w:type="spellEnd"/>
      <w:r w:rsidRPr="0030219E">
        <w:rPr>
          <w:rFonts w:ascii="Sylfaen" w:hAnsi="Sylfaen"/>
          <w:i/>
          <w:sz w:val="24"/>
          <w:szCs w:val="24"/>
        </w:rPr>
        <w:t xml:space="preserve"> </w:t>
      </w:r>
      <w:r w:rsidRPr="0030219E">
        <w:rPr>
          <w:rFonts w:ascii="Sylfaen" w:hAnsi="Sylfaen" w:cs="Verdana"/>
          <w:i/>
          <w:sz w:val="24"/>
          <w:szCs w:val="24"/>
        </w:rPr>
        <w:t>(</w:t>
      </w:r>
      <w:proofErr w:type="spellStart"/>
      <w:r w:rsidRPr="0030219E">
        <w:rPr>
          <w:rFonts w:ascii="Sylfaen" w:hAnsi="Sylfaen" w:cs="Verdana"/>
          <w:i/>
          <w:sz w:val="24"/>
          <w:szCs w:val="24"/>
        </w:rPr>
        <w:t>eSchool</w:t>
      </w:r>
      <w:proofErr w:type="spellEnd"/>
      <w:r w:rsidRPr="0030219E">
        <w:rPr>
          <w:rFonts w:ascii="Sylfaen" w:hAnsi="Sylfaen" w:cs="Verdana"/>
          <w:i/>
          <w:sz w:val="24"/>
          <w:szCs w:val="24"/>
        </w:rPr>
        <w:t>)</w:t>
      </w:r>
      <w:r w:rsidRPr="0030219E">
        <w:rPr>
          <w:rFonts w:ascii="Sylfaen" w:hAnsi="Sylfaen" w:cs="Verdana"/>
          <w:i/>
          <w:sz w:val="24"/>
          <w:szCs w:val="24"/>
          <w:lang w:val="ka-GE"/>
        </w:rPr>
        <w:t xml:space="preserve"> აუსახოს </w:t>
      </w:r>
      <w:r w:rsidR="00D432D5">
        <w:rPr>
          <w:rFonts w:ascii="Sylfaen" w:hAnsi="Sylfaen" w:cs="Verdana"/>
          <w:i/>
          <w:sz w:val="24"/>
          <w:szCs w:val="24"/>
          <w:lang w:val="ka-GE"/>
        </w:rPr>
        <w:t xml:space="preserve">თითოეული აქტივობის </w:t>
      </w:r>
      <w:r w:rsidRPr="0030219E">
        <w:rPr>
          <w:rFonts w:ascii="Sylfaen" w:hAnsi="Sylfaen" w:cs="Verdana"/>
          <w:i/>
          <w:sz w:val="24"/>
          <w:szCs w:val="24"/>
          <w:lang w:val="ka-GE"/>
        </w:rPr>
        <w:t>დადებითი/უარყოფითი შეფასება;</w:t>
      </w:r>
    </w:p>
    <w:p w14:paraId="78E26313" w14:textId="77777777" w:rsidR="00DA7EBA" w:rsidRPr="0030219E" w:rsidRDefault="00DA7EBA" w:rsidP="00DA7EBA">
      <w:pPr>
        <w:pStyle w:val="ListParagraph"/>
        <w:numPr>
          <w:ilvl w:val="0"/>
          <w:numId w:val="2"/>
        </w:numPr>
        <w:jc w:val="both"/>
        <w:rPr>
          <w:rFonts w:ascii="Sylfaen" w:hAnsi="Sylfaen"/>
          <w:i/>
          <w:sz w:val="24"/>
          <w:szCs w:val="24"/>
          <w:lang w:val="ka-GE"/>
        </w:rPr>
      </w:pPr>
      <w:proofErr w:type="spellStart"/>
      <w:r w:rsidRPr="0030219E">
        <w:rPr>
          <w:rFonts w:ascii="Sylfaen" w:hAnsi="Sylfaen"/>
          <w:i/>
          <w:sz w:val="24"/>
          <w:szCs w:val="24"/>
        </w:rPr>
        <w:t>ზოგადი</w:t>
      </w:r>
      <w:proofErr w:type="spellEnd"/>
      <w:r w:rsidRPr="0030219E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i/>
          <w:sz w:val="24"/>
          <w:szCs w:val="24"/>
        </w:rPr>
        <w:t>განათლების</w:t>
      </w:r>
      <w:proofErr w:type="spellEnd"/>
      <w:r w:rsidRPr="0030219E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i/>
          <w:sz w:val="24"/>
          <w:szCs w:val="24"/>
        </w:rPr>
        <w:t>მართვის</w:t>
      </w:r>
      <w:proofErr w:type="spellEnd"/>
      <w:r w:rsidRPr="0030219E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i/>
          <w:sz w:val="24"/>
          <w:szCs w:val="24"/>
        </w:rPr>
        <w:t>საინფორმაციო</w:t>
      </w:r>
      <w:proofErr w:type="spellEnd"/>
      <w:r w:rsidRPr="0030219E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i/>
          <w:sz w:val="24"/>
          <w:szCs w:val="24"/>
        </w:rPr>
        <w:t>სისტემაში</w:t>
      </w:r>
      <w:proofErr w:type="spellEnd"/>
      <w:r w:rsidRPr="0030219E">
        <w:rPr>
          <w:rFonts w:ascii="Sylfaen" w:hAnsi="Sylfaen"/>
          <w:i/>
          <w:sz w:val="24"/>
          <w:szCs w:val="24"/>
        </w:rPr>
        <w:t xml:space="preserve"> </w:t>
      </w:r>
      <w:r w:rsidRPr="0030219E">
        <w:rPr>
          <w:rFonts w:ascii="Sylfaen" w:hAnsi="Sylfaen" w:cs="Verdana"/>
          <w:i/>
          <w:sz w:val="24"/>
          <w:szCs w:val="24"/>
        </w:rPr>
        <w:t>(</w:t>
      </w:r>
      <w:proofErr w:type="spellStart"/>
      <w:r w:rsidRPr="0030219E">
        <w:rPr>
          <w:rFonts w:ascii="Sylfaen" w:hAnsi="Sylfaen" w:cs="Verdana"/>
          <w:i/>
          <w:sz w:val="24"/>
          <w:szCs w:val="24"/>
        </w:rPr>
        <w:t>eSchool</w:t>
      </w:r>
      <w:proofErr w:type="spellEnd"/>
      <w:r w:rsidRPr="0030219E">
        <w:rPr>
          <w:rFonts w:ascii="Sylfaen" w:hAnsi="Sylfaen" w:cs="Verdana"/>
          <w:i/>
          <w:sz w:val="24"/>
          <w:szCs w:val="24"/>
        </w:rPr>
        <w:t>)</w:t>
      </w:r>
      <w:r w:rsidRPr="0030219E">
        <w:rPr>
          <w:rFonts w:ascii="Sylfaen" w:hAnsi="Sylfaen" w:cs="Verdana"/>
          <w:i/>
          <w:sz w:val="24"/>
          <w:szCs w:val="24"/>
          <w:lang w:val="ka-GE"/>
        </w:rPr>
        <w:t xml:space="preserve"> აუსახოს მასწავლებლობის მაძიებლობის </w:t>
      </w:r>
      <w:r w:rsidR="00D432D5">
        <w:rPr>
          <w:rFonts w:ascii="Sylfaen" w:hAnsi="Sylfaen" w:cs="Verdana"/>
          <w:i/>
          <w:sz w:val="24"/>
          <w:szCs w:val="24"/>
          <w:lang w:val="ka-GE"/>
        </w:rPr>
        <w:t>კურ</w:t>
      </w:r>
      <w:r w:rsidRPr="0030219E">
        <w:rPr>
          <w:rFonts w:ascii="Sylfaen" w:hAnsi="Sylfaen" w:cs="Verdana"/>
          <w:i/>
          <w:sz w:val="24"/>
          <w:szCs w:val="24"/>
          <w:lang w:val="ka-GE"/>
        </w:rPr>
        <w:t>ს</w:t>
      </w:r>
      <w:r w:rsidR="00D432D5">
        <w:rPr>
          <w:rFonts w:ascii="Sylfaen" w:hAnsi="Sylfaen" w:cs="Verdana"/>
          <w:i/>
          <w:sz w:val="24"/>
          <w:szCs w:val="24"/>
          <w:lang w:val="ka-GE"/>
        </w:rPr>
        <w:t>ის</w:t>
      </w:r>
      <w:r w:rsidRPr="0030219E">
        <w:rPr>
          <w:rFonts w:ascii="Sylfaen" w:hAnsi="Sylfaen" w:cs="Verdana"/>
          <w:i/>
          <w:sz w:val="24"/>
          <w:szCs w:val="24"/>
          <w:lang w:val="ka-GE"/>
        </w:rPr>
        <w:t xml:space="preserve"> დადებითი/უარყოფითი შეფასება</w:t>
      </w:r>
      <w:r w:rsidR="00307AAC">
        <w:rPr>
          <w:rFonts w:ascii="Sylfaen" w:hAnsi="Sylfaen" w:cs="Verdana"/>
          <w:i/>
          <w:sz w:val="24"/>
          <w:szCs w:val="24"/>
          <w:lang w:val="ka-GE"/>
        </w:rPr>
        <w:t xml:space="preserve"> და ატვირთოს მაძიებლის კურსის საბოლოო შეფასების ბრძანება;</w:t>
      </w:r>
    </w:p>
    <w:p w14:paraId="1FFFC013" w14:textId="77777777" w:rsidR="00DA7EBA" w:rsidRPr="0030219E" w:rsidRDefault="00DA7EBA" w:rsidP="00DA7EBA">
      <w:pPr>
        <w:pStyle w:val="ListParagraph"/>
        <w:numPr>
          <w:ilvl w:val="0"/>
          <w:numId w:val="2"/>
        </w:numPr>
        <w:jc w:val="both"/>
        <w:rPr>
          <w:rFonts w:ascii="Sylfaen" w:hAnsi="Sylfaen"/>
          <w:i/>
          <w:sz w:val="24"/>
          <w:szCs w:val="24"/>
          <w:lang w:val="ka-GE"/>
        </w:rPr>
      </w:pPr>
      <w:r w:rsidRPr="0030219E">
        <w:rPr>
          <w:rFonts w:ascii="Sylfaen" w:hAnsi="Sylfaen"/>
          <w:i/>
          <w:sz w:val="24"/>
          <w:szCs w:val="24"/>
          <w:lang w:val="ka-GE"/>
        </w:rPr>
        <w:t>მოამზადოს წერილი ცენტრის დირექტორის სახელზე და წერილობითი ფორმით აცნობოს ცენტრს</w:t>
      </w:r>
      <w:r w:rsidR="00D432D5">
        <w:rPr>
          <w:rFonts w:ascii="Sylfaen" w:hAnsi="Sylfaen"/>
          <w:i/>
          <w:sz w:val="24"/>
          <w:szCs w:val="24"/>
          <w:lang w:val="ka-GE"/>
        </w:rPr>
        <w:t>.</w:t>
      </w:r>
    </w:p>
    <w:p w14:paraId="3178493B" w14:textId="77777777" w:rsidR="00DA7EBA" w:rsidRPr="0030219E" w:rsidRDefault="00DA7EBA" w:rsidP="00DA7EBA">
      <w:pPr>
        <w:jc w:val="both"/>
        <w:rPr>
          <w:rFonts w:ascii="Sylfaen" w:hAnsi="Sylfaen"/>
          <w:b/>
          <w:i/>
          <w:color w:val="000000" w:themeColor="text1"/>
          <w:lang w:val="ka-GE"/>
        </w:rPr>
      </w:pPr>
      <w:r w:rsidRPr="0030219E">
        <w:rPr>
          <w:rFonts w:ascii="Sylfaen" w:hAnsi="Sylfaen"/>
          <w:b/>
          <w:i/>
          <w:color w:val="000000" w:themeColor="text1"/>
          <w:lang w:val="ka-GE"/>
        </w:rPr>
        <w:t>აღნიშნული ქმედებები უნდა განხორციელდეს ცენტრის დირექტორის მიერ ბრძანებით განსაზღვრულ ვადებში!</w:t>
      </w:r>
    </w:p>
    <w:p w14:paraId="6E9E3C57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3"/>
          <w:szCs w:val="23"/>
          <w:lang w:val="ka-GE"/>
        </w:rPr>
      </w:pPr>
    </w:p>
    <w:p w14:paraId="477DC2A0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rPr>
          <w:rFonts w:ascii="Sylfaen" w:hAnsi="Sylfaen" w:cs="Verdana"/>
          <w:color w:val="000000"/>
          <w:sz w:val="24"/>
          <w:szCs w:val="24"/>
        </w:rPr>
      </w:pPr>
    </w:p>
    <w:p w14:paraId="3EA0590E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3"/>
          <w:szCs w:val="23"/>
          <w:lang w:val="ka-GE"/>
        </w:rPr>
      </w:pPr>
      <w:r w:rsidRPr="0030219E">
        <w:rPr>
          <w:rFonts w:ascii="Sylfaen" w:hAnsi="Sylfaen" w:cs="Verdana"/>
          <w:color w:val="000000"/>
          <w:sz w:val="24"/>
          <w:szCs w:val="24"/>
        </w:rPr>
        <w:t xml:space="preserve"> </w:t>
      </w:r>
      <w:r w:rsidRPr="0030219E">
        <w:rPr>
          <w:rFonts w:ascii="Sylfaen" w:hAnsi="Sylfaen" w:cs="Verdana"/>
          <w:color w:val="000000"/>
        </w:rPr>
        <w:t>„</w:t>
      </w:r>
      <w:proofErr w:type="spellStart"/>
      <w:r w:rsidRPr="0030219E">
        <w:rPr>
          <w:rFonts w:ascii="Sylfaen" w:hAnsi="Sylfaen" w:cs="Sylfaen"/>
          <w:color w:val="000000"/>
        </w:rPr>
        <w:t>მასწავლებლობის</w:t>
      </w:r>
      <w:proofErr w:type="spellEnd"/>
      <w:r w:rsidRPr="0030219E">
        <w:rPr>
          <w:rFonts w:ascii="Sylfaen" w:hAnsi="Sylfaen" w:cs="Sylfaen"/>
          <w:color w:val="000000"/>
        </w:rPr>
        <w:t xml:space="preserve"> </w:t>
      </w:r>
      <w:proofErr w:type="spellStart"/>
      <w:proofErr w:type="gramStart"/>
      <w:r w:rsidRPr="0030219E">
        <w:rPr>
          <w:rFonts w:ascii="Sylfaen" w:hAnsi="Sylfaen" w:cs="Sylfaen"/>
          <w:color w:val="000000"/>
        </w:rPr>
        <w:t>მაძიებლის</w:t>
      </w:r>
      <w:proofErr w:type="spellEnd"/>
      <w:r w:rsidRPr="0030219E">
        <w:rPr>
          <w:rFonts w:ascii="Sylfaen" w:hAnsi="Sylfaen" w:cs="Verdana"/>
          <w:color w:val="000000"/>
        </w:rPr>
        <w:t xml:space="preserve">“ </w:t>
      </w:r>
      <w:proofErr w:type="spellStart"/>
      <w:r w:rsidRPr="0030219E">
        <w:rPr>
          <w:rFonts w:ascii="Sylfaen" w:hAnsi="Sylfaen" w:cs="Sylfaen"/>
          <w:color w:val="000000"/>
        </w:rPr>
        <w:t>კურსის</w:t>
      </w:r>
      <w:proofErr w:type="spellEnd"/>
      <w:proofErr w:type="gramEnd"/>
      <w:r w:rsidRPr="0030219E">
        <w:rPr>
          <w:rFonts w:ascii="Sylfaen" w:hAnsi="Sylfaen" w:cs="Sylfaen"/>
          <w:color w:val="000000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</w:rPr>
        <w:t>ფარგლებში</w:t>
      </w:r>
      <w:proofErr w:type="spellEnd"/>
      <w:r w:rsidRPr="0030219E">
        <w:rPr>
          <w:rFonts w:ascii="Sylfaen" w:hAnsi="Sylfaen" w:cs="Sylfaen"/>
          <w:color w:val="000000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</w:rPr>
        <w:t>მაძიებელი</w:t>
      </w:r>
      <w:proofErr w:type="spellEnd"/>
      <w:r w:rsidRPr="0030219E">
        <w:rPr>
          <w:rFonts w:ascii="Sylfaen" w:hAnsi="Sylfaen" w:cs="Sylfaen"/>
          <w:color w:val="000000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</w:rPr>
        <w:t>პედაგოგების</w:t>
      </w:r>
      <w:proofErr w:type="spellEnd"/>
      <w:r w:rsidRPr="0030219E">
        <w:rPr>
          <w:rFonts w:ascii="Sylfaen" w:hAnsi="Sylfaen" w:cs="Sylfaen"/>
          <w:color w:val="000000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</w:rPr>
        <w:t>შეფასებას</w:t>
      </w:r>
      <w:proofErr w:type="spellEnd"/>
      <w:r w:rsidRPr="0030219E">
        <w:rPr>
          <w:rFonts w:ascii="Sylfaen" w:hAnsi="Sylfaen" w:cs="Sylfaen"/>
          <w:color w:val="000000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</w:rPr>
        <w:t>უზრუნველყოფს</w:t>
      </w:r>
      <w:proofErr w:type="spellEnd"/>
      <w:r w:rsidRPr="0030219E">
        <w:rPr>
          <w:rFonts w:ascii="Sylfaen" w:hAnsi="Sylfaen" w:cs="Sylfaen"/>
          <w:color w:val="000000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</w:rPr>
        <w:t>ზოგადსაგანმანათლებლო</w:t>
      </w:r>
      <w:proofErr w:type="spellEnd"/>
      <w:r w:rsidRPr="0030219E">
        <w:rPr>
          <w:rFonts w:ascii="Sylfaen" w:hAnsi="Sylfaen" w:cs="Sylfaen"/>
          <w:color w:val="000000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</w:rPr>
        <w:t>დაწესებულების</w:t>
      </w:r>
      <w:proofErr w:type="spellEnd"/>
      <w:r w:rsidRPr="0030219E">
        <w:rPr>
          <w:rFonts w:ascii="Sylfaen" w:hAnsi="Sylfaen" w:cs="Sylfaen"/>
          <w:color w:val="000000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</w:rPr>
        <w:t>დირექტორი</w:t>
      </w:r>
      <w:proofErr w:type="spellEnd"/>
      <w:r w:rsidRPr="0030219E">
        <w:rPr>
          <w:rFonts w:ascii="Sylfaen" w:hAnsi="Sylfaen" w:cs="Sylfaen"/>
          <w:color w:val="000000"/>
        </w:rPr>
        <w:t>.</w:t>
      </w:r>
    </w:p>
    <w:p w14:paraId="28853B44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3"/>
          <w:szCs w:val="23"/>
          <w:lang w:val="ka-GE"/>
        </w:rPr>
      </w:pPr>
    </w:p>
    <w:p w14:paraId="1A3F56A1" w14:textId="77777777" w:rsidR="00DA7EBA" w:rsidRPr="0030219E" w:rsidRDefault="00DA7EBA" w:rsidP="00DA7EBA">
      <w:pPr>
        <w:pStyle w:val="Default"/>
        <w:jc w:val="both"/>
        <w:rPr>
          <w:rFonts w:cs="Verdana"/>
          <w:b/>
        </w:rPr>
      </w:pPr>
      <w:r w:rsidRPr="0030219E">
        <w:rPr>
          <w:rFonts w:eastAsia="Sylfaen_PDF_Subset" w:cs="Sylfaen_PDF_Subset"/>
          <w:b/>
          <w:lang w:val="ka-GE"/>
        </w:rPr>
        <w:t xml:space="preserve">1.იხ. </w:t>
      </w:r>
      <w:r w:rsidRPr="0030219E">
        <w:rPr>
          <w:rFonts w:cs="Verdana"/>
          <w:b/>
        </w:rPr>
        <w:t>„</w:t>
      </w:r>
      <w:proofErr w:type="spellStart"/>
      <w:r w:rsidRPr="0030219E">
        <w:rPr>
          <w:b/>
        </w:rPr>
        <w:t>მასწავლებლობის</w:t>
      </w:r>
      <w:proofErr w:type="spellEnd"/>
      <w:r w:rsidRPr="0030219E">
        <w:rPr>
          <w:b/>
        </w:rPr>
        <w:t xml:space="preserve"> </w:t>
      </w:r>
      <w:proofErr w:type="spellStart"/>
      <w:proofErr w:type="gramStart"/>
      <w:r w:rsidRPr="0030219E">
        <w:rPr>
          <w:b/>
        </w:rPr>
        <w:t>მაძიებლის</w:t>
      </w:r>
      <w:proofErr w:type="spellEnd"/>
      <w:r w:rsidRPr="0030219E">
        <w:rPr>
          <w:rFonts w:cs="Verdana"/>
          <w:b/>
        </w:rPr>
        <w:t xml:space="preserve">“ </w:t>
      </w:r>
      <w:proofErr w:type="spellStart"/>
      <w:r w:rsidRPr="0030219E">
        <w:rPr>
          <w:b/>
        </w:rPr>
        <w:t>სტატუსის</w:t>
      </w:r>
      <w:proofErr w:type="spellEnd"/>
      <w:proofErr w:type="gramEnd"/>
      <w:r w:rsidRPr="0030219E">
        <w:rPr>
          <w:b/>
        </w:rPr>
        <w:t xml:space="preserve"> </w:t>
      </w:r>
      <w:proofErr w:type="spellStart"/>
      <w:r w:rsidRPr="0030219E">
        <w:rPr>
          <w:b/>
        </w:rPr>
        <w:t>მქონე</w:t>
      </w:r>
      <w:proofErr w:type="spellEnd"/>
      <w:r w:rsidRPr="0030219E">
        <w:rPr>
          <w:b/>
        </w:rPr>
        <w:t xml:space="preserve"> </w:t>
      </w:r>
      <w:r w:rsidRPr="0030219E">
        <w:rPr>
          <w:b/>
          <w:lang w:val="ka-GE"/>
        </w:rPr>
        <w:t>მასწავლებლები</w:t>
      </w:r>
      <w:r w:rsidRPr="0030219E">
        <w:rPr>
          <w:b/>
        </w:rPr>
        <w:t>ს</w:t>
      </w:r>
      <w:r w:rsidRPr="0030219E">
        <w:rPr>
          <w:rFonts w:cs="Verdana"/>
          <w:b/>
        </w:rPr>
        <w:t xml:space="preserve">, </w:t>
      </w:r>
      <w:proofErr w:type="spellStart"/>
      <w:r w:rsidRPr="0030219E">
        <w:rPr>
          <w:b/>
        </w:rPr>
        <w:t>შეფასების</w:t>
      </w:r>
      <w:proofErr w:type="spellEnd"/>
      <w:r w:rsidRPr="0030219E">
        <w:rPr>
          <w:b/>
        </w:rPr>
        <w:t xml:space="preserve"> </w:t>
      </w:r>
      <w:proofErr w:type="spellStart"/>
      <w:r w:rsidRPr="0030219E">
        <w:rPr>
          <w:b/>
        </w:rPr>
        <w:t>შედეგების</w:t>
      </w:r>
      <w:proofErr w:type="spellEnd"/>
      <w:r w:rsidRPr="0030219E">
        <w:rPr>
          <w:b/>
        </w:rPr>
        <w:t xml:space="preserve"> </w:t>
      </w:r>
      <w:proofErr w:type="spellStart"/>
      <w:r w:rsidRPr="0030219E">
        <w:rPr>
          <w:b/>
        </w:rPr>
        <w:t>ასახვის</w:t>
      </w:r>
      <w:proofErr w:type="spellEnd"/>
      <w:r w:rsidRPr="0030219E">
        <w:rPr>
          <w:b/>
        </w:rPr>
        <w:t xml:space="preserve"> </w:t>
      </w:r>
      <w:proofErr w:type="spellStart"/>
      <w:r w:rsidRPr="0030219E">
        <w:rPr>
          <w:b/>
        </w:rPr>
        <w:t>ინსტრუქცია</w:t>
      </w:r>
      <w:proofErr w:type="spellEnd"/>
      <w:r w:rsidRPr="0030219E">
        <w:rPr>
          <w:b/>
        </w:rPr>
        <w:t xml:space="preserve"> </w:t>
      </w:r>
      <w:proofErr w:type="spellStart"/>
      <w:r w:rsidRPr="0030219E">
        <w:rPr>
          <w:b/>
        </w:rPr>
        <w:t>ზოგადი</w:t>
      </w:r>
      <w:proofErr w:type="spellEnd"/>
      <w:r w:rsidRPr="0030219E">
        <w:rPr>
          <w:b/>
        </w:rPr>
        <w:t xml:space="preserve"> </w:t>
      </w:r>
      <w:proofErr w:type="spellStart"/>
      <w:r w:rsidRPr="0030219E">
        <w:rPr>
          <w:b/>
        </w:rPr>
        <w:t>განათლების</w:t>
      </w:r>
      <w:proofErr w:type="spellEnd"/>
      <w:r w:rsidRPr="0030219E">
        <w:rPr>
          <w:b/>
        </w:rPr>
        <w:t xml:space="preserve"> </w:t>
      </w:r>
      <w:proofErr w:type="spellStart"/>
      <w:r w:rsidRPr="0030219E">
        <w:rPr>
          <w:b/>
        </w:rPr>
        <w:t>მართვის</w:t>
      </w:r>
      <w:proofErr w:type="spellEnd"/>
      <w:r w:rsidRPr="0030219E">
        <w:rPr>
          <w:b/>
        </w:rPr>
        <w:t xml:space="preserve"> </w:t>
      </w:r>
      <w:proofErr w:type="spellStart"/>
      <w:r w:rsidRPr="0030219E">
        <w:rPr>
          <w:b/>
        </w:rPr>
        <w:t>საინფორმაციო</w:t>
      </w:r>
      <w:proofErr w:type="spellEnd"/>
      <w:r w:rsidRPr="0030219E">
        <w:rPr>
          <w:b/>
        </w:rPr>
        <w:t xml:space="preserve"> </w:t>
      </w:r>
      <w:proofErr w:type="spellStart"/>
      <w:r w:rsidRPr="0030219E">
        <w:rPr>
          <w:b/>
        </w:rPr>
        <w:t>სისტემაში</w:t>
      </w:r>
      <w:proofErr w:type="spellEnd"/>
      <w:r w:rsidRPr="0030219E">
        <w:rPr>
          <w:b/>
        </w:rPr>
        <w:t xml:space="preserve"> </w:t>
      </w:r>
      <w:r w:rsidRPr="0030219E">
        <w:rPr>
          <w:rFonts w:cs="Verdana"/>
          <w:b/>
        </w:rPr>
        <w:t>(</w:t>
      </w:r>
      <w:proofErr w:type="spellStart"/>
      <w:r w:rsidRPr="0030219E">
        <w:rPr>
          <w:rFonts w:cs="Verdana"/>
          <w:b/>
        </w:rPr>
        <w:t>eSchool</w:t>
      </w:r>
      <w:proofErr w:type="spellEnd"/>
      <w:r w:rsidRPr="0030219E">
        <w:rPr>
          <w:rFonts w:cs="Verdana"/>
          <w:b/>
        </w:rPr>
        <w:t>)</w:t>
      </w:r>
    </w:p>
    <w:p w14:paraId="0AEB1770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4"/>
          <w:szCs w:val="24"/>
          <w:lang w:val="ka-GE"/>
        </w:rPr>
      </w:pPr>
    </w:p>
    <w:p w14:paraId="77EED8F5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ka-GE"/>
        </w:rPr>
      </w:pPr>
      <w:r w:rsidRPr="0030219E">
        <w:rPr>
          <w:rFonts w:ascii="Sylfaen" w:hAnsi="Sylfaen" w:cs="Sylfaen"/>
          <w:color w:val="000000"/>
          <w:sz w:val="24"/>
          <w:szCs w:val="24"/>
          <w:lang w:val="ka-GE"/>
        </w:rPr>
        <w:t>1.</w:t>
      </w:r>
      <w:proofErr w:type="spellStart"/>
      <w:r w:rsidRPr="0030219E">
        <w:rPr>
          <w:rFonts w:ascii="Sylfaen" w:hAnsi="Sylfaen" w:cs="Sylfaen"/>
          <w:color w:val="000000"/>
          <w:sz w:val="24"/>
          <w:szCs w:val="24"/>
        </w:rPr>
        <w:t>ზოგადი</w:t>
      </w:r>
      <w:proofErr w:type="spellEnd"/>
      <w:r w:rsidRPr="0030219E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  <w:sz w:val="24"/>
          <w:szCs w:val="24"/>
        </w:rPr>
        <w:t>განათლების</w:t>
      </w:r>
      <w:proofErr w:type="spellEnd"/>
      <w:r w:rsidRPr="0030219E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  <w:sz w:val="24"/>
          <w:szCs w:val="24"/>
        </w:rPr>
        <w:t>მართვის</w:t>
      </w:r>
      <w:proofErr w:type="spellEnd"/>
      <w:r w:rsidRPr="0030219E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  <w:sz w:val="24"/>
          <w:szCs w:val="24"/>
        </w:rPr>
        <w:t>საინფორმაციო</w:t>
      </w:r>
      <w:proofErr w:type="spellEnd"/>
      <w:r w:rsidRPr="0030219E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  <w:sz w:val="24"/>
          <w:szCs w:val="24"/>
        </w:rPr>
        <w:t>სისტემაში</w:t>
      </w:r>
      <w:proofErr w:type="spellEnd"/>
      <w:r w:rsidRPr="0030219E">
        <w:rPr>
          <w:rFonts w:ascii="Sylfaen" w:hAnsi="Sylfaen" w:cs="Sylfaen"/>
          <w:color w:val="000000"/>
          <w:sz w:val="24"/>
          <w:szCs w:val="24"/>
        </w:rPr>
        <w:t xml:space="preserve"> </w:t>
      </w:r>
      <w:r w:rsidRPr="0030219E">
        <w:rPr>
          <w:rFonts w:ascii="Sylfaen" w:hAnsi="Sylfaen" w:cs="Verdana"/>
          <w:color w:val="000000"/>
          <w:sz w:val="24"/>
          <w:szCs w:val="24"/>
        </w:rPr>
        <w:t>(</w:t>
      </w:r>
      <w:proofErr w:type="spellStart"/>
      <w:r w:rsidRPr="0030219E">
        <w:rPr>
          <w:rFonts w:ascii="Sylfaen" w:hAnsi="Sylfaen" w:cs="Verdana"/>
          <w:color w:val="000000"/>
          <w:sz w:val="24"/>
          <w:szCs w:val="24"/>
        </w:rPr>
        <w:t>eSchool</w:t>
      </w:r>
      <w:proofErr w:type="spellEnd"/>
      <w:r w:rsidRPr="0030219E">
        <w:rPr>
          <w:rFonts w:ascii="Sylfaen" w:hAnsi="Sylfaen" w:cs="Verdana"/>
          <w:color w:val="000000"/>
          <w:sz w:val="24"/>
          <w:szCs w:val="24"/>
        </w:rPr>
        <w:t xml:space="preserve">)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ნავიგაციის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პანელიდან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აირჩიეთ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30219E">
        <w:rPr>
          <w:rFonts w:ascii="Sylfaen" w:hAnsi="Sylfaen" w:cs="Calibri"/>
          <w:color w:val="000000"/>
          <w:sz w:val="24"/>
          <w:szCs w:val="24"/>
        </w:rPr>
        <w:t>პუნქტი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,,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მასწავლებლის</w:t>
      </w:r>
      <w:proofErr w:type="spellEnd"/>
      <w:proofErr w:type="gram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შეფასება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’’; </w:t>
      </w:r>
    </w:p>
    <w:p w14:paraId="210634D4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3"/>
          <w:szCs w:val="23"/>
          <w:lang w:val="ka-GE"/>
        </w:rPr>
      </w:pPr>
      <w:r w:rsidRPr="0030219E">
        <w:rPr>
          <w:rFonts w:ascii="Sylfaen" w:eastAsia="Sylfaen_PDF_Subset" w:hAnsi="Sylfaen" w:cs="Sylfaen_PDF_Subset"/>
          <w:noProof/>
          <w:sz w:val="23"/>
          <w:szCs w:val="23"/>
        </w:rPr>
        <w:drawing>
          <wp:inline distT="0" distB="0" distL="0" distR="0" wp14:anchorId="626F4949" wp14:editId="625B65FC">
            <wp:extent cx="2766951" cy="1745570"/>
            <wp:effectExtent l="0" t="0" r="0" b="762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005" cy="174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56C61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sz w:val="24"/>
          <w:szCs w:val="24"/>
          <w:lang w:val="ka-GE"/>
        </w:rPr>
      </w:pPr>
    </w:p>
    <w:p w14:paraId="64BB8407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ka-GE"/>
        </w:rPr>
      </w:pPr>
      <w:r w:rsidRPr="0030219E">
        <w:rPr>
          <w:rFonts w:ascii="Sylfaen" w:hAnsi="Sylfaen" w:cs="Sylfaen"/>
          <w:color w:val="000000"/>
          <w:sz w:val="24"/>
          <w:szCs w:val="24"/>
        </w:rPr>
        <w:t xml:space="preserve">2.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სპეციალური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ჩამოსაშლელი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ველიდან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აირჩიეთ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r w:rsidRPr="0030219E">
        <w:rPr>
          <w:rFonts w:ascii="Sylfaen" w:hAnsi="Sylfaen" w:cs="Calibri"/>
          <w:color w:val="000000"/>
          <w:sz w:val="24"/>
          <w:szCs w:val="24"/>
          <w:lang w:val="ka-GE"/>
        </w:rPr>
        <w:t>მასწავლებელ</w:t>
      </w:r>
      <w:r w:rsidRPr="0030219E">
        <w:rPr>
          <w:rFonts w:ascii="Sylfaen" w:hAnsi="Sylfaen" w:cs="Calibri"/>
          <w:color w:val="000000"/>
          <w:sz w:val="24"/>
          <w:szCs w:val="24"/>
        </w:rPr>
        <w:t xml:space="preserve">ი,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რომლის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შემთხვევაშიც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გსურთ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პროფესიულ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საქაღალდეში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გამოქვეყნებული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დოკუმენტის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30219E">
        <w:rPr>
          <w:rFonts w:ascii="Sylfaen" w:hAnsi="Sylfaen" w:cs="Calibri"/>
          <w:color w:val="000000"/>
          <w:sz w:val="24"/>
          <w:szCs w:val="24"/>
        </w:rPr>
        <w:t>ნახვა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>;</w:t>
      </w:r>
      <w:proofErr w:type="gram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</w:p>
    <w:p w14:paraId="08C4E2A1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ka-GE"/>
        </w:rPr>
      </w:pPr>
    </w:p>
    <w:p w14:paraId="0436E50D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sz w:val="24"/>
          <w:szCs w:val="24"/>
          <w:lang w:val="ka-GE"/>
        </w:rPr>
      </w:pPr>
      <w:r w:rsidRPr="0030219E">
        <w:rPr>
          <w:rFonts w:ascii="Sylfaen" w:hAnsi="Sylfaen" w:cs="Sylfaen"/>
          <w:noProof/>
          <w:color w:val="000000"/>
          <w:sz w:val="24"/>
          <w:szCs w:val="24"/>
        </w:rPr>
        <w:lastRenderedPageBreak/>
        <w:drawing>
          <wp:inline distT="0" distB="0" distL="0" distR="0" wp14:anchorId="67646709" wp14:editId="11D1B317">
            <wp:extent cx="6413664" cy="2489812"/>
            <wp:effectExtent l="0" t="0" r="6350" b="635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61" cy="248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DDDCB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4"/>
          <w:szCs w:val="24"/>
          <w:lang w:val="ka-GE"/>
        </w:rPr>
      </w:pPr>
    </w:p>
    <w:p w14:paraId="4E3285D1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30219E">
        <w:rPr>
          <w:rFonts w:ascii="Sylfaen" w:hAnsi="Sylfaen"/>
          <w:sz w:val="24"/>
          <w:szCs w:val="24"/>
          <w:lang w:val="ka-GE"/>
        </w:rPr>
        <w:t xml:space="preserve">მასწავლებლის </w:t>
      </w:r>
      <w:proofErr w:type="spellStart"/>
      <w:r w:rsidRPr="0030219E">
        <w:rPr>
          <w:rFonts w:ascii="Sylfaen" w:hAnsi="Sylfaen"/>
          <w:sz w:val="24"/>
          <w:szCs w:val="24"/>
        </w:rPr>
        <w:t>არჩევისთანავე</w:t>
      </w:r>
      <w:proofErr w:type="spellEnd"/>
      <w:r w:rsidRPr="0030219E">
        <w:rPr>
          <w:rFonts w:ascii="Sylfaen" w:hAnsi="Sylfaen"/>
          <w:sz w:val="24"/>
          <w:szCs w:val="24"/>
        </w:rPr>
        <w:t xml:space="preserve">, </w:t>
      </w:r>
      <w:proofErr w:type="spellStart"/>
      <w:r w:rsidRPr="0030219E">
        <w:rPr>
          <w:rFonts w:ascii="Sylfaen" w:hAnsi="Sylfaen"/>
          <w:sz w:val="24"/>
          <w:szCs w:val="24"/>
        </w:rPr>
        <w:t>ზოგადასაგანმანათლებლო</w:t>
      </w:r>
      <w:proofErr w:type="spellEnd"/>
      <w:r w:rsidRPr="0030219E">
        <w:rPr>
          <w:rFonts w:ascii="Sylfaen" w:hAnsi="Sylfaen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sz w:val="24"/>
          <w:szCs w:val="24"/>
        </w:rPr>
        <w:t>დაწესებულების</w:t>
      </w:r>
      <w:proofErr w:type="spellEnd"/>
      <w:r w:rsidRPr="0030219E">
        <w:rPr>
          <w:rFonts w:ascii="Sylfaen" w:hAnsi="Sylfaen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sz w:val="24"/>
          <w:szCs w:val="24"/>
        </w:rPr>
        <w:t>დირექტორს</w:t>
      </w:r>
      <w:proofErr w:type="spellEnd"/>
      <w:r w:rsidRPr="0030219E">
        <w:rPr>
          <w:rFonts w:ascii="Sylfaen" w:hAnsi="Sylfaen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sz w:val="24"/>
          <w:szCs w:val="24"/>
        </w:rPr>
        <w:t>გამოუჩნდება</w:t>
      </w:r>
      <w:proofErr w:type="spellEnd"/>
      <w:r w:rsidRPr="0030219E">
        <w:rPr>
          <w:rFonts w:ascii="Sylfaen" w:hAnsi="Sylfaen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sz w:val="24"/>
          <w:szCs w:val="24"/>
        </w:rPr>
        <w:t>ის</w:t>
      </w:r>
      <w:proofErr w:type="spellEnd"/>
      <w:r w:rsidRPr="0030219E">
        <w:rPr>
          <w:rFonts w:ascii="Sylfaen" w:hAnsi="Sylfaen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sz w:val="24"/>
          <w:szCs w:val="24"/>
        </w:rPr>
        <w:t>სავალდებულო</w:t>
      </w:r>
      <w:proofErr w:type="spellEnd"/>
      <w:r w:rsidRPr="0030219E">
        <w:rPr>
          <w:rFonts w:ascii="Sylfaen" w:hAnsi="Sylfaen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sz w:val="24"/>
          <w:szCs w:val="24"/>
        </w:rPr>
        <w:t>აქტივობები</w:t>
      </w:r>
      <w:proofErr w:type="spellEnd"/>
      <w:r w:rsidRPr="0030219E">
        <w:rPr>
          <w:rFonts w:ascii="Sylfaen" w:hAnsi="Sylfaen"/>
          <w:sz w:val="24"/>
          <w:szCs w:val="24"/>
        </w:rPr>
        <w:t xml:space="preserve">, </w:t>
      </w:r>
      <w:proofErr w:type="spellStart"/>
      <w:r w:rsidRPr="0030219E">
        <w:rPr>
          <w:rFonts w:ascii="Sylfaen" w:hAnsi="Sylfaen"/>
          <w:sz w:val="24"/>
          <w:szCs w:val="24"/>
        </w:rPr>
        <w:t>რომელიც</w:t>
      </w:r>
      <w:proofErr w:type="spellEnd"/>
      <w:r w:rsidRPr="0030219E">
        <w:rPr>
          <w:rFonts w:ascii="Sylfaen" w:hAnsi="Sylfaen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sz w:val="24"/>
          <w:szCs w:val="24"/>
        </w:rPr>
        <w:t>შეფასების</w:t>
      </w:r>
      <w:proofErr w:type="spellEnd"/>
      <w:r w:rsidRPr="0030219E">
        <w:rPr>
          <w:rFonts w:ascii="Sylfaen" w:hAnsi="Sylfaen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sz w:val="24"/>
          <w:szCs w:val="24"/>
        </w:rPr>
        <w:t>დაგროვების</w:t>
      </w:r>
      <w:proofErr w:type="spellEnd"/>
      <w:r w:rsidRPr="0030219E">
        <w:rPr>
          <w:rFonts w:ascii="Sylfaen" w:hAnsi="Sylfaen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sz w:val="24"/>
          <w:szCs w:val="24"/>
        </w:rPr>
        <w:t>გეგმიდან</w:t>
      </w:r>
      <w:proofErr w:type="spellEnd"/>
      <w:r w:rsidRPr="0030219E">
        <w:rPr>
          <w:rFonts w:ascii="Sylfaen" w:hAnsi="Sylfaen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sz w:val="24"/>
          <w:szCs w:val="24"/>
        </w:rPr>
        <w:t>შერჩეული</w:t>
      </w:r>
      <w:proofErr w:type="spellEnd"/>
      <w:r w:rsidRPr="0030219E">
        <w:rPr>
          <w:rFonts w:ascii="Sylfaen" w:hAnsi="Sylfaen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sz w:val="24"/>
          <w:szCs w:val="24"/>
        </w:rPr>
        <w:t>იქნა</w:t>
      </w:r>
      <w:proofErr w:type="spellEnd"/>
      <w:r w:rsidRPr="0030219E">
        <w:rPr>
          <w:rFonts w:ascii="Sylfaen" w:hAnsi="Sylfaen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sz w:val="24"/>
          <w:szCs w:val="24"/>
        </w:rPr>
        <w:t>კონკრეტული</w:t>
      </w:r>
      <w:proofErr w:type="spellEnd"/>
      <w:r w:rsidRPr="0030219E">
        <w:rPr>
          <w:rFonts w:ascii="Sylfaen" w:hAnsi="Sylfaen"/>
          <w:sz w:val="24"/>
          <w:szCs w:val="24"/>
        </w:rPr>
        <w:t xml:space="preserve"> </w:t>
      </w:r>
      <w:r w:rsidRPr="0030219E">
        <w:rPr>
          <w:rFonts w:ascii="Sylfaen" w:hAnsi="Sylfaen"/>
          <w:sz w:val="24"/>
          <w:szCs w:val="24"/>
          <w:lang w:val="ka-GE"/>
        </w:rPr>
        <w:t>მასწავლებლის</w:t>
      </w:r>
      <w:r w:rsidRPr="0030219E">
        <w:rPr>
          <w:rFonts w:ascii="Sylfaen" w:hAnsi="Sylfaen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sz w:val="24"/>
          <w:szCs w:val="24"/>
        </w:rPr>
        <w:t>მიერ</w:t>
      </w:r>
      <w:proofErr w:type="spellEnd"/>
      <w:r w:rsidRPr="0030219E">
        <w:rPr>
          <w:rFonts w:ascii="Sylfaen" w:hAnsi="Sylfaen"/>
          <w:sz w:val="24"/>
          <w:szCs w:val="24"/>
        </w:rPr>
        <w:t>.</w:t>
      </w:r>
    </w:p>
    <w:p w14:paraId="0344914D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7886D970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4"/>
          <w:szCs w:val="24"/>
          <w:lang w:val="ka-GE"/>
        </w:rPr>
      </w:pPr>
    </w:p>
    <w:p w14:paraId="68508CCE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3"/>
          <w:szCs w:val="23"/>
          <w:lang w:val="ka-GE"/>
        </w:rPr>
      </w:pPr>
      <w:r w:rsidRPr="0030219E">
        <w:rPr>
          <w:rFonts w:ascii="Sylfaen" w:eastAsia="Sylfaen_PDF_Subset" w:hAnsi="Sylfaen" w:cs="Sylfaen_PDF_Subset"/>
          <w:noProof/>
          <w:sz w:val="23"/>
          <w:szCs w:val="23"/>
        </w:rPr>
        <w:drawing>
          <wp:inline distT="0" distB="0" distL="0" distR="0" wp14:anchorId="34D045A2" wp14:editId="350C2E3F">
            <wp:extent cx="6422834" cy="2489812"/>
            <wp:effectExtent l="0" t="0" r="0" b="635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854" cy="249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6B9FC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3"/>
          <w:szCs w:val="23"/>
          <w:lang w:val="ka-GE"/>
        </w:rPr>
      </w:pPr>
    </w:p>
    <w:p w14:paraId="4F8A021D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3"/>
          <w:szCs w:val="23"/>
          <w:lang w:val="ka-GE"/>
        </w:rPr>
      </w:pPr>
    </w:p>
    <w:p w14:paraId="7C7FFF41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3"/>
          <w:szCs w:val="23"/>
          <w:lang w:val="ka-GE"/>
        </w:rPr>
      </w:pPr>
    </w:p>
    <w:p w14:paraId="55704FF5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3"/>
          <w:szCs w:val="23"/>
          <w:lang w:val="ka-GE"/>
        </w:rPr>
      </w:pPr>
    </w:p>
    <w:p w14:paraId="50B840D8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3"/>
          <w:szCs w:val="23"/>
          <w:lang w:val="ka-GE"/>
        </w:rPr>
      </w:pPr>
    </w:p>
    <w:p w14:paraId="479C8C50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3"/>
          <w:szCs w:val="23"/>
          <w:lang w:val="ka-GE"/>
        </w:rPr>
      </w:pPr>
    </w:p>
    <w:p w14:paraId="5BBFBDD7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sz w:val="24"/>
          <w:szCs w:val="24"/>
        </w:rPr>
      </w:pPr>
    </w:p>
    <w:p w14:paraId="65E2C6B5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ka-GE"/>
        </w:rPr>
      </w:pPr>
      <w:r w:rsidRPr="0030219E">
        <w:rPr>
          <w:rFonts w:ascii="Sylfaen" w:hAnsi="Sylfaen" w:cs="Sylfaen"/>
          <w:color w:val="000000"/>
          <w:sz w:val="24"/>
          <w:szCs w:val="24"/>
        </w:rPr>
        <w:t xml:space="preserve">3.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მონიშნეთ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ჩამონათვალში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არსებული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კონკრეტული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აქტივობა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,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რომლის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შემთხვევაშიც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გსურთ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r w:rsidRPr="0030219E">
        <w:rPr>
          <w:rFonts w:ascii="Sylfaen" w:hAnsi="Sylfaen" w:cs="Calibri"/>
          <w:color w:val="000000"/>
          <w:sz w:val="24"/>
          <w:szCs w:val="24"/>
          <w:lang w:val="ka-GE"/>
        </w:rPr>
        <w:t>მასწავლებლის</w:t>
      </w:r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მიერ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გამოქვეყნებული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,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განხორციელების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დამადასტურებელი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დოკუმენტაციის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ნახვა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და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დააჭირეთ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30219E">
        <w:rPr>
          <w:rFonts w:ascii="Sylfaen" w:hAnsi="Sylfaen" w:cs="Calibri"/>
          <w:color w:val="000000"/>
          <w:sz w:val="24"/>
          <w:szCs w:val="24"/>
        </w:rPr>
        <w:t>ღილაკ</w:t>
      </w:r>
      <w:proofErr w:type="spellEnd"/>
      <w:r w:rsidR="00B502F2">
        <w:rPr>
          <w:rFonts w:ascii="Sylfaen" w:hAnsi="Sylfaen" w:cs="Calibri"/>
          <w:color w:val="000000"/>
          <w:sz w:val="24"/>
          <w:szCs w:val="24"/>
          <w:lang w:val="ka-GE"/>
        </w:rPr>
        <w:t>ს</w:t>
      </w:r>
      <w:r w:rsidRPr="0030219E">
        <w:rPr>
          <w:rFonts w:ascii="Sylfaen" w:hAnsi="Sylfaen" w:cs="Calibri"/>
          <w:color w:val="000000"/>
          <w:sz w:val="24"/>
          <w:szCs w:val="24"/>
        </w:rPr>
        <w:t xml:space="preserve"> ,,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გადმოწერა</w:t>
      </w:r>
      <w:proofErr w:type="spellEnd"/>
      <w:proofErr w:type="gramEnd"/>
      <w:r w:rsidRPr="0030219E">
        <w:rPr>
          <w:rFonts w:ascii="Sylfaen" w:hAnsi="Sylfaen" w:cs="Calibri"/>
          <w:color w:val="000000"/>
          <w:sz w:val="24"/>
          <w:szCs w:val="24"/>
        </w:rPr>
        <w:t xml:space="preserve">’’; </w:t>
      </w:r>
    </w:p>
    <w:p w14:paraId="47EDF348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ka-GE"/>
        </w:rPr>
      </w:pPr>
    </w:p>
    <w:p w14:paraId="0E9AEFB8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ka-GE"/>
        </w:rPr>
      </w:pPr>
      <w:r w:rsidRPr="0030219E">
        <w:rPr>
          <w:rFonts w:ascii="Sylfaen" w:hAnsi="Sylfaen" w:cs="Calibri"/>
          <w:noProof/>
          <w:color w:val="000000"/>
          <w:sz w:val="24"/>
          <w:szCs w:val="24"/>
        </w:rPr>
        <w:drawing>
          <wp:inline distT="0" distB="0" distL="0" distR="0" wp14:anchorId="2F56EAEC" wp14:editId="347F36E1">
            <wp:extent cx="5919863" cy="2115238"/>
            <wp:effectExtent l="0" t="0" r="508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B2229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3"/>
          <w:szCs w:val="23"/>
          <w:lang w:val="ka-GE"/>
        </w:rPr>
      </w:pPr>
    </w:p>
    <w:p w14:paraId="1F8A6134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  <w:proofErr w:type="spellStart"/>
      <w:r w:rsidRPr="0030219E">
        <w:rPr>
          <w:rFonts w:ascii="Sylfaen" w:hAnsi="Sylfaen"/>
          <w:color w:val="FF0000"/>
          <w:sz w:val="24"/>
          <w:szCs w:val="24"/>
        </w:rPr>
        <w:t>გაითვალისწინეთ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: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ზოგადსაგანმანათლებლო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დაწესებულების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დირექტორსა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და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ტუტორს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პროფესიულ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საქაღალდეში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განთავსებულ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დოკუმენტაციაზე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წვდომა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r w:rsidRPr="0030219E">
        <w:rPr>
          <w:rFonts w:ascii="Sylfaen" w:hAnsi="Sylfaen"/>
          <w:color w:val="FF0000"/>
          <w:sz w:val="24"/>
          <w:szCs w:val="24"/>
          <w:lang w:val="ka-GE"/>
        </w:rPr>
        <w:t xml:space="preserve">გექნებათ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მხოლოდ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იმ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შემთხვევაში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,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თუ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r w:rsidRPr="0030219E">
        <w:rPr>
          <w:rFonts w:ascii="Sylfaen" w:hAnsi="Sylfaen"/>
          <w:color w:val="FF0000"/>
          <w:sz w:val="24"/>
          <w:szCs w:val="24"/>
          <w:lang w:val="ka-GE"/>
        </w:rPr>
        <w:t>მასწავლებელმა</w:t>
      </w:r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უზრუნველყო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მისი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გამოქვეყნება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>.</w:t>
      </w:r>
    </w:p>
    <w:p w14:paraId="1ABFC75C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4"/>
          <w:szCs w:val="24"/>
          <w:lang w:val="ka-GE"/>
        </w:rPr>
      </w:pPr>
    </w:p>
    <w:p w14:paraId="4A4FC221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3"/>
          <w:szCs w:val="23"/>
          <w:lang w:val="ka-GE"/>
        </w:rPr>
      </w:pPr>
    </w:p>
    <w:p w14:paraId="70D73E2F" w14:textId="77777777" w:rsidR="00DA7EBA" w:rsidRPr="0030219E" w:rsidRDefault="00DA7EBA" w:rsidP="00DA7EBA">
      <w:pPr>
        <w:pStyle w:val="Heading2"/>
        <w:rPr>
          <w:rFonts w:ascii="Sylfaen" w:eastAsia="Sylfaen_PDF_Subset" w:hAnsi="Sylfaen" w:cs="Sylfaen_PDF_Subset"/>
          <w:lang w:val="ka-GE"/>
        </w:rPr>
      </w:pPr>
      <w:bookmarkStart w:id="3" w:name="_Toc90117844"/>
      <w:proofErr w:type="spellStart"/>
      <w:r w:rsidRPr="0030219E">
        <w:rPr>
          <w:rFonts w:ascii="Sylfaen" w:hAnsi="Sylfaen" w:cs="Sylfaen"/>
        </w:rPr>
        <w:t>შეფასების</w:t>
      </w:r>
      <w:proofErr w:type="spellEnd"/>
      <w:r w:rsidRPr="0030219E">
        <w:rPr>
          <w:rFonts w:ascii="Sylfaen" w:hAnsi="Sylfaen"/>
        </w:rPr>
        <w:t xml:space="preserve"> </w:t>
      </w:r>
      <w:proofErr w:type="spellStart"/>
      <w:r w:rsidRPr="0030219E">
        <w:rPr>
          <w:rFonts w:ascii="Sylfaen" w:hAnsi="Sylfaen" w:cs="Sylfaen"/>
        </w:rPr>
        <w:t>შედეგების</w:t>
      </w:r>
      <w:proofErr w:type="spellEnd"/>
      <w:r w:rsidRPr="0030219E">
        <w:rPr>
          <w:rFonts w:ascii="Sylfaen" w:hAnsi="Sylfaen"/>
        </w:rPr>
        <w:t xml:space="preserve"> </w:t>
      </w:r>
      <w:proofErr w:type="spellStart"/>
      <w:r w:rsidRPr="0030219E">
        <w:rPr>
          <w:rFonts w:ascii="Sylfaen" w:hAnsi="Sylfaen" w:cs="Sylfaen"/>
        </w:rPr>
        <w:t>ასახვა</w:t>
      </w:r>
      <w:proofErr w:type="spellEnd"/>
      <w:r w:rsidRPr="0030219E">
        <w:rPr>
          <w:rFonts w:ascii="Sylfaen" w:hAnsi="Sylfaen"/>
        </w:rPr>
        <w:t xml:space="preserve"> </w:t>
      </w:r>
      <w:proofErr w:type="spellStart"/>
      <w:r w:rsidRPr="0030219E">
        <w:rPr>
          <w:rFonts w:ascii="Sylfaen" w:hAnsi="Sylfaen" w:cs="Sylfaen"/>
        </w:rPr>
        <w:t>სისტემაში</w:t>
      </w:r>
      <w:bookmarkEnd w:id="3"/>
      <w:proofErr w:type="spellEnd"/>
    </w:p>
    <w:p w14:paraId="0C7974E2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3"/>
          <w:szCs w:val="23"/>
          <w:lang w:val="ka-GE"/>
        </w:rPr>
      </w:pPr>
    </w:p>
    <w:p w14:paraId="2A85B37B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</w:rPr>
      </w:pPr>
      <w:proofErr w:type="spellStart"/>
      <w:r w:rsidRPr="0030219E">
        <w:rPr>
          <w:rFonts w:ascii="Sylfaen" w:hAnsi="Sylfaen" w:cs="Sylfaen"/>
          <w:color w:val="000000"/>
          <w:sz w:val="24"/>
          <w:szCs w:val="24"/>
        </w:rPr>
        <w:t>შეფასების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  <w:sz w:val="24"/>
          <w:szCs w:val="24"/>
        </w:rPr>
        <w:t>სისტემაში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  <w:sz w:val="24"/>
          <w:szCs w:val="24"/>
        </w:rPr>
        <w:t>უზრუნველსაყოფად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  <w:sz w:val="24"/>
          <w:szCs w:val="24"/>
        </w:rPr>
        <w:t>შეასრულეთ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  <w:sz w:val="24"/>
          <w:szCs w:val="24"/>
        </w:rPr>
        <w:t>მოქმედებები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  <w:sz w:val="24"/>
          <w:szCs w:val="24"/>
        </w:rPr>
        <w:t>შემდეგი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  <w:sz w:val="24"/>
          <w:szCs w:val="24"/>
        </w:rPr>
        <w:t>თანმიმდევრობით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: </w:t>
      </w:r>
    </w:p>
    <w:p w14:paraId="6643440E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ka-GE"/>
        </w:rPr>
      </w:pPr>
      <w:r w:rsidRPr="0030219E">
        <w:rPr>
          <w:rFonts w:ascii="Sylfaen" w:hAnsi="Sylfaen" w:cs="Calibri"/>
          <w:color w:val="000000"/>
          <w:sz w:val="24"/>
          <w:szCs w:val="24"/>
        </w:rPr>
        <w:t>1.</w:t>
      </w:r>
      <w:r w:rsidRPr="0030219E">
        <w:rPr>
          <w:rFonts w:ascii="Sylfaen" w:hAnsi="Sylfaen" w:cs="Sylfaen"/>
          <w:color w:val="000000"/>
          <w:sz w:val="24"/>
          <w:szCs w:val="24"/>
        </w:rPr>
        <w:t>მონიშნეთ</w:t>
      </w:r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  <w:sz w:val="24"/>
          <w:szCs w:val="24"/>
        </w:rPr>
        <w:t>ჩამონათვალში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  <w:lang w:val="ka-GE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  <w:sz w:val="24"/>
          <w:szCs w:val="24"/>
        </w:rPr>
        <w:t>არსებული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  <w:sz w:val="24"/>
          <w:szCs w:val="24"/>
        </w:rPr>
        <w:t>კონკრეტული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  <w:sz w:val="24"/>
          <w:szCs w:val="24"/>
        </w:rPr>
        <w:t>აქტივობა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, </w:t>
      </w:r>
      <w:proofErr w:type="spellStart"/>
      <w:r w:rsidRPr="0030219E">
        <w:rPr>
          <w:rFonts w:ascii="Sylfaen" w:hAnsi="Sylfaen" w:cs="Sylfaen"/>
          <w:color w:val="000000"/>
          <w:sz w:val="24"/>
          <w:szCs w:val="24"/>
        </w:rPr>
        <w:t>რომლის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  <w:sz w:val="24"/>
          <w:szCs w:val="24"/>
        </w:rPr>
        <w:t>შემთხვევაშიც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  <w:sz w:val="24"/>
          <w:szCs w:val="24"/>
        </w:rPr>
        <w:t>გსურთ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  <w:sz w:val="24"/>
          <w:szCs w:val="24"/>
        </w:rPr>
        <w:t>შეფასების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  <w:sz w:val="24"/>
          <w:szCs w:val="24"/>
        </w:rPr>
        <w:t>შედეგის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, </w:t>
      </w:r>
      <w:proofErr w:type="spellStart"/>
      <w:r w:rsidRPr="0030219E">
        <w:rPr>
          <w:rFonts w:ascii="Sylfaen" w:hAnsi="Sylfaen" w:cs="Sylfaen"/>
          <w:color w:val="000000"/>
          <w:sz w:val="24"/>
          <w:szCs w:val="24"/>
        </w:rPr>
        <w:t>ასახვა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  <w:sz w:val="24"/>
          <w:szCs w:val="24"/>
        </w:rPr>
        <w:t>და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  <w:sz w:val="24"/>
          <w:szCs w:val="24"/>
        </w:rPr>
        <w:t>დააჭირეთ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  <w:sz w:val="24"/>
          <w:szCs w:val="24"/>
        </w:rPr>
        <w:t>ინსტრუმენტების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  <w:sz w:val="24"/>
          <w:szCs w:val="24"/>
        </w:rPr>
        <w:t>პანელზე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  <w:sz w:val="24"/>
          <w:szCs w:val="24"/>
        </w:rPr>
        <w:t>არსებულ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30219E">
        <w:rPr>
          <w:rFonts w:ascii="Sylfaen" w:hAnsi="Sylfaen" w:cs="Sylfaen"/>
          <w:color w:val="000000"/>
          <w:sz w:val="24"/>
          <w:szCs w:val="24"/>
        </w:rPr>
        <w:t>ღილაკს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>,,</w:t>
      </w:r>
      <w:proofErr w:type="gram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Sylfaen"/>
          <w:color w:val="000000"/>
          <w:sz w:val="24"/>
          <w:szCs w:val="24"/>
        </w:rPr>
        <w:t>შეფასება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’’; </w:t>
      </w:r>
    </w:p>
    <w:p w14:paraId="3D96CD24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ka-GE"/>
        </w:rPr>
      </w:pPr>
    </w:p>
    <w:p w14:paraId="5D48A1D0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ka-GE"/>
        </w:rPr>
      </w:pPr>
      <w:r w:rsidRPr="0030219E">
        <w:rPr>
          <w:rFonts w:ascii="Sylfaen" w:hAnsi="Sylfaen" w:cs="Calibri"/>
          <w:noProof/>
          <w:color w:val="000000"/>
          <w:sz w:val="24"/>
          <w:szCs w:val="24"/>
        </w:rPr>
        <w:drawing>
          <wp:inline distT="0" distB="0" distL="0" distR="0" wp14:anchorId="0F6912BC" wp14:editId="4D00643A">
            <wp:extent cx="5949108" cy="1509311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0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48A32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3"/>
          <w:szCs w:val="23"/>
          <w:lang w:val="ka-GE"/>
        </w:rPr>
      </w:pPr>
    </w:p>
    <w:p w14:paraId="7FE66DA3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color w:val="000000"/>
          <w:sz w:val="24"/>
          <w:szCs w:val="24"/>
        </w:rPr>
      </w:pPr>
    </w:p>
    <w:p w14:paraId="4608FF60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ka-GE"/>
        </w:rPr>
      </w:pPr>
      <w:r w:rsidRPr="0030219E">
        <w:rPr>
          <w:rFonts w:ascii="Sylfaen" w:hAnsi="Sylfaen" w:cs="Calibri"/>
          <w:color w:val="000000"/>
          <w:sz w:val="24"/>
          <w:szCs w:val="24"/>
        </w:rPr>
        <w:t xml:space="preserve">2.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გამოსულ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დიალოგურ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ფანჯარაში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,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მიუთითეთ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შეფასების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შედეგი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და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დააჭირეთ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30219E">
        <w:rPr>
          <w:rFonts w:ascii="Sylfaen" w:hAnsi="Sylfaen" w:cs="Calibri"/>
          <w:color w:val="000000"/>
          <w:sz w:val="24"/>
          <w:szCs w:val="24"/>
        </w:rPr>
        <w:t>ღილაკ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,,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შენახვა</w:t>
      </w:r>
      <w:proofErr w:type="spellEnd"/>
      <w:proofErr w:type="gramEnd"/>
      <w:r w:rsidRPr="0030219E">
        <w:rPr>
          <w:rFonts w:ascii="Sylfaen" w:hAnsi="Sylfaen" w:cs="Calibri"/>
          <w:color w:val="000000"/>
          <w:sz w:val="24"/>
          <w:szCs w:val="24"/>
        </w:rPr>
        <w:t xml:space="preserve">’’ </w:t>
      </w:r>
    </w:p>
    <w:p w14:paraId="6239D4C6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ka-GE"/>
        </w:rPr>
      </w:pPr>
    </w:p>
    <w:p w14:paraId="5FA49408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3"/>
          <w:szCs w:val="23"/>
          <w:lang w:val="ka-GE"/>
        </w:rPr>
      </w:pPr>
      <w:r w:rsidRPr="0030219E">
        <w:rPr>
          <w:rFonts w:ascii="Sylfaen" w:eastAsia="Sylfaen_PDF_Subset" w:hAnsi="Sylfaen" w:cs="Sylfaen_PDF_Subset"/>
          <w:noProof/>
          <w:sz w:val="23"/>
          <w:szCs w:val="23"/>
        </w:rPr>
        <w:lastRenderedPageBreak/>
        <w:drawing>
          <wp:inline distT="0" distB="0" distL="0" distR="0" wp14:anchorId="2311EC2C" wp14:editId="019E2B6E">
            <wp:extent cx="5304949" cy="1883884"/>
            <wp:effectExtent l="0" t="0" r="0" b="254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050" cy="1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FEA85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3"/>
          <w:szCs w:val="23"/>
          <w:lang w:val="ka-GE"/>
        </w:rPr>
      </w:pPr>
    </w:p>
    <w:p w14:paraId="0E64D493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3"/>
          <w:szCs w:val="23"/>
          <w:lang w:val="ka-GE"/>
        </w:rPr>
      </w:pPr>
    </w:p>
    <w:p w14:paraId="4D3BC03A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3"/>
          <w:szCs w:val="23"/>
          <w:lang w:val="ka-GE"/>
        </w:rPr>
      </w:pPr>
    </w:p>
    <w:p w14:paraId="084A4D16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color w:val="FF0000"/>
          <w:sz w:val="24"/>
          <w:szCs w:val="24"/>
          <w:lang w:val="ka-GE"/>
        </w:rPr>
      </w:pPr>
    </w:p>
    <w:p w14:paraId="257BFA91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color w:val="FF0000"/>
          <w:sz w:val="24"/>
          <w:szCs w:val="24"/>
          <w:lang w:val="ka-GE"/>
        </w:rPr>
      </w:pPr>
      <w:proofErr w:type="spellStart"/>
      <w:r w:rsidRPr="0030219E">
        <w:rPr>
          <w:rFonts w:ascii="Sylfaen" w:hAnsi="Sylfaen"/>
          <w:color w:val="FF0000"/>
          <w:sz w:val="24"/>
          <w:szCs w:val="24"/>
        </w:rPr>
        <w:t>გაითვალისწინეთ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: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აქტივობების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შეფასების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რედაქტირების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შესაძლებლობა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გაქვთ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მხოლოდ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მასწავლებლობის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მაძიებლის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კურსის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შეფასებამდე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>.</w:t>
      </w:r>
    </w:p>
    <w:p w14:paraId="204861A6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3"/>
          <w:szCs w:val="23"/>
          <w:lang w:val="ka-GE"/>
        </w:rPr>
      </w:pPr>
    </w:p>
    <w:p w14:paraId="13D6D009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3"/>
          <w:szCs w:val="23"/>
          <w:lang w:val="ka-GE"/>
        </w:rPr>
      </w:pPr>
    </w:p>
    <w:p w14:paraId="32F79B9F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3"/>
          <w:szCs w:val="23"/>
          <w:lang w:val="ka-GE"/>
        </w:rPr>
      </w:pPr>
    </w:p>
    <w:p w14:paraId="6019FEFF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3"/>
          <w:szCs w:val="23"/>
          <w:lang w:val="ka-GE"/>
        </w:rPr>
      </w:pPr>
    </w:p>
    <w:p w14:paraId="60586D7A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3"/>
          <w:szCs w:val="23"/>
          <w:lang w:val="ka-GE"/>
        </w:rPr>
      </w:pPr>
    </w:p>
    <w:p w14:paraId="3B6CD04A" w14:textId="77777777" w:rsidR="00DA7EBA" w:rsidRPr="0030219E" w:rsidRDefault="00DA7EBA" w:rsidP="00DA7EBA">
      <w:pPr>
        <w:pStyle w:val="Heading1"/>
        <w:rPr>
          <w:rFonts w:ascii="Sylfaen" w:hAnsi="Sylfaen"/>
          <w:lang w:val="ka-GE"/>
        </w:rPr>
      </w:pPr>
      <w:bookmarkStart w:id="4" w:name="_Toc90117845"/>
      <w:proofErr w:type="spellStart"/>
      <w:r w:rsidRPr="0030219E">
        <w:rPr>
          <w:rFonts w:ascii="Sylfaen" w:hAnsi="Sylfaen" w:cs="Sylfaen"/>
        </w:rPr>
        <w:t>მასწავლებლობის</w:t>
      </w:r>
      <w:proofErr w:type="spellEnd"/>
      <w:r w:rsidRPr="0030219E">
        <w:rPr>
          <w:rFonts w:ascii="Sylfaen" w:hAnsi="Sylfaen"/>
        </w:rPr>
        <w:t xml:space="preserve"> </w:t>
      </w:r>
      <w:proofErr w:type="spellStart"/>
      <w:r w:rsidRPr="0030219E">
        <w:rPr>
          <w:rFonts w:ascii="Sylfaen" w:hAnsi="Sylfaen" w:cs="Sylfaen"/>
        </w:rPr>
        <w:t>მაძიებლობის</w:t>
      </w:r>
      <w:proofErr w:type="spellEnd"/>
      <w:r w:rsidRPr="0030219E">
        <w:rPr>
          <w:rFonts w:ascii="Sylfaen" w:hAnsi="Sylfaen"/>
        </w:rPr>
        <w:t xml:space="preserve"> </w:t>
      </w:r>
      <w:proofErr w:type="spellStart"/>
      <w:r w:rsidRPr="0030219E">
        <w:rPr>
          <w:rFonts w:ascii="Sylfaen" w:hAnsi="Sylfaen" w:cs="Sylfaen"/>
        </w:rPr>
        <w:t>კურსის</w:t>
      </w:r>
      <w:proofErr w:type="spellEnd"/>
      <w:r w:rsidRPr="0030219E">
        <w:rPr>
          <w:rFonts w:ascii="Sylfaen" w:hAnsi="Sylfaen"/>
        </w:rPr>
        <w:t xml:space="preserve"> </w:t>
      </w:r>
      <w:proofErr w:type="spellStart"/>
      <w:r w:rsidRPr="0030219E">
        <w:rPr>
          <w:rFonts w:ascii="Sylfaen" w:hAnsi="Sylfaen" w:cs="Sylfaen"/>
        </w:rPr>
        <w:t>შეფასება</w:t>
      </w:r>
      <w:bookmarkEnd w:id="4"/>
      <w:proofErr w:type="spellEnd"/>
    </w:p>
    <w:p w14:paraId="587F8118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Calibri"/>
          <w:b/>
          <w:color w:val="000000"/>
          <w:sz w:val="23"/>
          <w:szCs w:val="23"/>
          <w:lang w:val="ka-GE"/>
        </w:rPr>
      </w:pPr>
    </w:p>
    <w:p w14:paraId="2E886A3C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b/>
          <w:i/>
          <w:color w:val="000000"/>
          <w:sz w:val="23"/>
          <w:szCs w:val="23"/>
          <w:lang w:val="ka-GE"/>
        </w:rPr>
      </w:pPr>
      <w:r w:rsidRPr="0030219E">
        <w:rPr>
          <w:rFonts w:ascii="Sylfaen" w:hAnsi="Sylfaen" w:cs="Calibri"/>
          <w:b/>
          <w:i/>
          <w:color w:val="000000"/>
          <w:sz w:val="23"/>
          <w:szCs w:val="23"/>
          <w:lang w:val="ka-GE"/>
        </w:rPr>
        <w:t>2.იხ.მასწავლებლობის მაძიებლობის კურსის შეფასების ინსტრუქცია</w:t>
      </w:r>
    </w:p>
    <w:p w14:paraId="42604495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Calibri"/>
          <w:b/>
          <w:color w:val="000000"/>
          <w:sz w:val="23"/>
          <w:szCs w:val="23"/>
          <w:lang w:val="ka-GE"/>
        </w:rPr>
      </w:pPr>
    </w:p>
    <w:p w14:paraId="0233D83B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</w:rPr>
      </w:pP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მაძიებელი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პედაგოგების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სავალდებულოდ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შესასრულებელი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აქტივობების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შეფასების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გარდა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,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ზოგადსაგანმანათლებლო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დაწესებულების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დირექტორი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30219E">
        <w:rPr>
          <w:rFonts w:ascii="Sylfaen" w:hAnsi="Sylfaen" w:cs="Calibri"/>
          <w:color w:val="000000"/>
          <w:sz w:val="24"/>
          <w:szCs w:val="24"/>
        </w:rPr>
        <w:t>ანხორციელებს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>,,</w:t>
      </w:r>
      <w:proofErr w:type="gram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მასწავლებლობის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მაძიებლობის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კურსის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შეფასებას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’’. </w:t>
      </w:r>
    </w:p>
    <w:p w14:paraId="19FB0995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</w:rPr>
      </w:pPr>
      <w:proofErr w:type="gramStart"/>
      <w:r w:rsidRPr="0030219E">
        <w:rPr>
          <w:rFonts w:ascii="Sylfaen" w:hAnsi="Sylfaen" w:cs="Calibri"/>
          <w:color w:val="000000"/>
          <w:sz w:val="24"/>
          <w:szCs w:val="24"/>
        </w:rPr>
        <w:t>,,</w:t>
      </w:r>
      <w:proofErr w:type="spellStart"/>
      <w:proofErr w:type="gramEnd"/>
      <w:r w:rsidRPr="0030219E">
        <w:rPr>
          <w:rFonts w:ascii="Sylfaen" w:hAnsi="Sylfaen" w:cs="Calibri"/>
          <w:color w:val="000000"/>
          <w:sz w:val="24"/>
          <w:szCs w:val="24"/>
        </w:rPr>
        <w:t>მასწავლებლობის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მაძიებლობის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კურსის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შეფასებას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’’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უზრუნველსაყოფად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შეასარულეთ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მოქმედებები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შემდეგი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თანმიმდევრობით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: </w:t>
      </w:r>
    </w:p>
    <w:p w14:paraId="4EAB4ACF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</w:rPr>
      </w:pPr>
      <w:r w:rsidRPr="0030219E">
        <w:rPr>
          <w:rFonts w:ascii="Sylfaen" w:hAnsi="Sylfaen" w:cs="Calibri"/>
          <w:color w:val="000000"/>
          <w:sz w:val="24"/>
          <w:szCs w:val="24"/>
        </w:rPr>
        <w:t xml:space="preserve">1.ინსტრუმენტების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პანელიდან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30219E">
        <w:rPr>
          <w:rFonts w:ascii="Sylfaen" w:hAnsi="Sylfaen" w:cs="Calibri"/>
          <w:color w:val="000000"/>
          <w:sz w:val="24"/>
          <w:szCs w:val="24"/>
        </w:rPr>
        <w:t>აირჩიეთ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,</w:t>
      </w:r>
      <w:proofErr w:type="gramEnd"/>
      <w:r w:rsidRPr="0030219E">
        <w:rPr>
          <w:rFonts w:ascii="Sylfaen" w:hAnsi="Sylfaen" w:cs="Calibri"/>
          <w:color w:val="000000"/>
          <w:sz w:val="24"/>
          <w:szCs w:val="24"/>
        </w:rPr>
        <w:t xml:space="preserve">,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მასწავლებლობის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მაძიებლობის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კურსის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შეფასება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’’; </w:t>
      </w:r>
    </w:p>
    <w:p w14:paraId="1C61C217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3"/>
          <w:szCs w:val="23"/>
          <w:lang w:val="ka-GE"/>
        </w:rPr>
      </w:pPr>
    </w:p>
    <w:p w14:paraId="6D5FAC7E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4"/>
          <w:szCs w:val="24"/>
          <w:lang w:val="ka-GE"/>
        </w:rPr>
      </w:pPr>
      <w:r w:rsidRPr="0030219E">
        <w:rPr>
          <w:rFonts w:ascii="Sylfaen" w:eastAsia="Sylfaen_PDF_Subset" w:hAnsi="Sylfaen" w:cs="Sylfaen_PDF_Subset"/>
          <w:noProof/>
          <w:sz w:val="32"/>
          <w:szCs w:val="32"/>
        </w:rPr>
        <w:lastRenderedPageBreak/>
        <w:drawing>
          <wp:inline distT="0" distB="0" distL="0" distR="0" wp14:anchorId="2BF4CD77" wp14:editId="697B120A">
            <wp:extent cx="5941837" cy="1498294"/>
            <wp:effectExtent l="0" t="0" r="1905" b="698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94A33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4"/>
          <w:szCs w:val="24"/>
          <w:lang w:val="ka-GE"/>
        </w:rPr>
      </w:pPr>
    </w:p>
    <w:p w14:paraId="045033B7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color w:val="000000"/>
          <w:sz w:val="24"/>
          <w:szCs w:val="24"/>
        </w:rPr>
      </w:pPr>
    </w:p>
    <w:p w14:paraId="13DC94E7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color w:val="000000"/>
          <w:sz w:val="24"/>
          <w:szCs w:val="24"/>
          <w:lang w:val="ka-GE"/>
        </w:rPr>
      </w:pPr>
      <w:proofErr w:type="gramStart"/>
      <w:r w:rsidRPr="0030219E">
        <w:rPr>
          <w:rFonts w:ascii="Sylfaen" w:hAnsi="Sylfaen" w:cs="Calibri"/>
          <w:color w:val="000000"/>
          <w:sz w:val="24"/>
          <w:szCs w:val="24"/>
        </w:rPr>
        <w:t>2.,,</w:t>
      </w:r>
      <w:proofErr w:type="gram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მასწავლებლობის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მაძიებლობის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კურსის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შეფასება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’’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მიზნით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დააწექით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ღილაკ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  <w:lang w:val="ka-GE"/>
        </w:rPr>
        <w:t>ს</w:t>
      </w:r>
      <w:r w:rsidRPr="0030219E">
        <w:rPr>
          <w:rFonts w:ascii="Sylfaen" w:hAnsi="Sylfaen" w:cs="Calibri"/>
          <w:color w:val="000000"/>
          <w:sz w:val="24"/>
          <w:szCs w:val="24"/>
        </w:rPr>
        <w:t xml:space="preserve"> ,,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შეფასებას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’’; </w:t>
      </w:r>
    </w:p>
    <w:p w14:paraId="104915D9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color w:val="000000"/>
          <w:sz w:val="24"/>
          <w:szCs w:val="24"/>
          <w:lang w:val="ka-GE"/>
        </w:rPr>
      </w:pPr>
    </w:p>
    <w:p w14:paraId="5ED7D496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color w:val="000000"/>
          <w:sz w:val="24"/>
          <w:szCs w:val="24"/>
          <w:lang w:val="ka-GE"/>
        </w:rPr>
      </w:pPr>
      <w:r w:rsidRPr="0030219E">
        <w:rPr>
          <w:rFonts w:ascii="Sylfaen" w:hAnsi="Sylfaen" w:cs="Calibri"/>
          <w:noProof/>
          <w:color w:val="000000"/>
          <w:sz w:val="24"/>
          <w:szCs w:val="24"/>
        </w:rPr>
        <w:drawing>
          <wp:inline distT="0" distB="0" distL="0" distR="0" wp14:anchorId="316FFDBC" wp14:editId="3065ED44">
            <wp:extent cx="5810250" cy="561975"/>
            <wp:effectExtent l="0" t="0" r="0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36585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color w:val="FF0000"/>
          <w:sz w:val="24"/>
          <w:szCs w:val="24"/>
          <w:lang w:val="ka-GE"/>
        </w:rPr>
      </w:pPr>
      <w:proofErr w:type="spellStart"/>
      <w:r w:rsidRPr="0030219E">
        <w:rPr>
          <w:rFonts w:ascii="Sylfaen" w:hAnsi="Sylfaen"/>
          <w:color w:val="FF0000"/>
          <w:sz w:val="24"/>
          <w:szCs w:val="24"/>
        </w:rPr>
        <w:t>გაითვალისწინეთ</w:t>
      </w:r>
      <w:proofErr w:type="spellEnd"/>
      <w:proofErr w:type="gramStart"/>
      <w:r w:rsidRPr="0030219E">
        <w:rPr>
          <w:rFonts w:ascii="Sylfaen" w:hAnsi="Sylfaen"/>
          <w:color w:val="FF0000"/>
          <w:sz w:val="24"/>
          <w:szCs w:val="24"/>
        </w:rPr>
        <w:t>: ,,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მასწავლებლობის</w:t>
      </w:r>
      <w:proofErr w:type="spellEnd"/>
      <w:proofErr w:type="gram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მაძიებლობის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კურსის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შეფასება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’’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არ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იქნება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აქტიური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იმ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მომენტამდე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სანამ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ზოგადსაგანმანათლებლო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დაწესებულების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დირექტორი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არ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უზრუნველყოფს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,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მაძიებელი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პედაგოგის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შემთხვევაში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ყველა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სავალდებულო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აქტივობების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შეფასებას</w:t>
      </w:r>
      <w:proofErr w:type="spellEnd"/>
      <w:r w:rsidRPr="0030219E">
        <w:rPr>
          <w:rFonts w:ascii="Sylfaen" w:hAnsi="Sylfaen"/>
          <w:color w:val="FF0000"/>
          <w:sz w:val="24"/>
          <w:szCs w:val="24"/>
          <w:lang w:val="ka-GE"/>
        </w:rPr>
        <w:t>.</w:t>
      </w:r>
    </w:p>
    <w:p w14:paraId="325A6FCA" w14:textId="77777777" w:rsidR="00DA7EBA" w:rsidRPr="0030219E" w:rsidRDefault="004F0D20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ka-GE"/>
        </w:rPr>
      </w:pPr>
      <w:r>
        <w:rPr>
          <w:rFonts w:ascii="Sylfaen" w:hAnsi="Sylfaen" w:cs="Calibri"/>
          <w:color w:val="000000"/>
          <w:sz w:val="24"/>
          <w:szCs w:val="24"/>
        </w:rPr>
        <w:t>3.</w:t>
      </w:r>
      <w:r w:rsidR="00DA7EBA" w:rsidRPr="004F0D20">
        <w:rPr>
          <w:rFonts w:ascii="Sylfaen" w:hAnsi="Sylfaen" w:cs="Calibri"/>
          <w:color w:val="000000"/>
          <w:sz w:val="24"/>
          <w:szCs w:val="24"/>
        </w:rPr>
        <w:t xml:space="preserve">გამოსულ </w:t>
      </w:r>
      <w:proofErr w:type="spellStart"/>
      <w:r w:rsidR="00DA7EBA" w:rsidRPr="004F0D20">
        <w:rPr>
          <w:rFonts w:ascii="Sylfaen" w:hAnsi="Sylfaen" w:cs="Calibri"/>
          <w:color w:val="000000"/>
          <w:sz w:val="24"/>
          <w:szCs w:val="24"/>
        </w:rPr>
        <w:t>დიალოგურ</w:t>
      </w:r>
      <w:proofErr w:type="spellEnd"/>
      <w:r w:rsidR="00DA7EBA" w:rsidRPr="004F0D20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="00DA7EBA" w:rsidRPr="004F0D20">
        <w:rPr>
          <w:rFonts w:ascii="Sylfaen" w:hAnsi="Sylfaen" w:cs="Calibri"/>
          <w:color w:val="000000"/>
          <w:sz w:val="24"/>
          <w:szCs w:val="24"/>
        </w:rPr>
        <w:t>ფანჯარაში</w:t>
      </w:r>
      <w:proofErr w:type="spellEnd"/>
      <w:r w:rsidR="00DA7EBA" w:rsidRPr="004F0D20">
        <w:rPr>
          <w:rFonts w:ascii="Sylfaen" w:hAnsi="Sylfaen" w:cs="Calibri"/>
          <w:color w:val="000000"/>
          <w:sz w:val="24"/>
          <w:szCs w:val="24"/>
        </w:rPr>
        <w:t xml:space="preserve">, </w:t>
      </w:r>
      <w:proofErr w:type="spellStart"/>
      <w:r w:rsidR="00DA7EBA" w:rsidRPr="004F0D20">
        <w:rPr>
          <w:rFonts w:ascii="Sylfaen" w:hAnsi="Sylfaen" w:cs="Calibri"/>
          <w:color w:val="000000"/>
          <w:sz w:val="24"/>
          <w:szCs w:val="24"/>
        </w:rPr>
        <w:t>მიუთითეთ</w:t>
      </w:r>
      <w:proofErr w:type="spellEnd"/>
      <w:r w:rsidR="00DA7EBA" w:rsidRPr="004F0D20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="00DA7EBA" w:rsidRPr="004F0D20">
        <w:rPr>
          <w:rFonts w:ascii="Sylfaen" w:hAnsi="Sylfaen" w:cs="Calibri"/>
          <w:color w:val="000000"/>
          <w:sz w:val="24"/>
          <w:szCs w:val="24"/>
        </w:rPr>
        <w:t>შეფასების</w:t>
      </w:r>
      <w:proofErr w:type="spellEnd"/>
      <w:r w:rsidR="00DA7EBA" w:rsidRPr="004F0D20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="00DA7EBA" w:rsidRPr="004F0D20">
        <w:rPr>
          <w:rFonts w:ascii="Sylfaen" w:hAnsi="Sylfaen" w:cs="Calibri"/>
          <w:color w:val="000000"/>
          <w:sz w:val="24"/>
          <w:szCs w:val="24"/>
        </w:rPr>
        <w:t>შედეგი</w:t>
      </w:r>
      <w:proofErr w:type="spellEnd"/>
      <w:r w:rsidR="00DA7EBA" w:rsidRPr="004F0D20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="00DA7EBA" w:rsidRPr="004F0D20">
        <w:rPr>
          <w:rFonts w:ascii="Sylfaen" w:hAnsi="Sylfaen" w:cs="Calibri"/>
          <w:color w:val="000000"/>
          <w:sz w:val="24"/>
          <w:szCs w:val="24"/>
        </w:rPr>
        <w:t>და</w:t>
      </w:r>
      <w:proofErr w:type="spellEnd"/>
      <w:r w:rsidR="00DA7EBA" w:rsidRPr="004F0D20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gramStart"/>
      <w:r w:rsidRPr="004F0D20">
        <w:rPr>
          <w:rFonts w:ascii="Sylfaen" w:hAnsi="Sylfaen" w:cs="Calibri"/>
          <w:color w:val="000000"/>
          <w:sz w:val="24"/>
          <w:szCs w:val="24"/>
          <w:lang w:val="ka-GE"/>
        </w:rPr>
        <w:t xml:space="preserve">ატვირთეთ </w:t>
      </w:r>
      <w:r w:rsidR="00DA7EBA" w:rsidRPr="004F0D20">
        <w:rPr>
          <w:rFonts w:ascii="Sylfaen" w:hAnsi="Sylfaen" w:cs="Calibri"/>
          <w:color w:val="000000"/>
          <w:sz w:val="24"/>
          <w:szCs w:val="24"/>
        </w:rPr>
        <w:t xml:space="preserve"> </w:t>
      </w:r>
      <w:r w:rsidRPr="004F0D20">
        <w:rPr>
          <w:rFonts w:ascii="Sylfaen" w:eastAsia="Sylfaen_PDF_Subset" w:hAnsi="Sylfaen" w:cs="Sylfaen_PDF_Subset"/>
          <w:sz w:val="24"/>
          <w:szCs w:val="24"/>
          <w:lang w:val="ka-GE"/>
        </w:rPr>
        <w:t>მაძიებელი</w:t>
      </w:r>
      <w:proofErr w:type="gramEnd"/>
      <w:r w:rsidRPr="004F0D20">
        <w:rPr>
          <w:rFonts w:ascii="Sylfaen" w:eastAsia="Sylfaen_PDF_Subset" w:hAnsi="Sylfaen" w:cs="Sylfaen_PDF_Subset"/>
          <w:sz w:val="24"/>
          <w:szCs w:val="24"/>
          <w:lang w:val="ka-GE"/>
        </w:rPr>
        <w:t xml:space="preserve"> მასწავლებლის პედაგოგიური პრაქტიკის კურსის შეფასების ბრძანება და</w:t>
      </w:r>
      <w:r w:rsidR="00DA7EBA" w:rsidRPr="004F0D20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="00DA7EBA" w:rsidRPr="004F0D20">
        <w:rPr>
          <w:rFonts w:ascii="Sylfaen" w:hAnsi="Sylfaen" w:cs="Calibri"/>
          <w:color w:val="000000"/>
          <w:sz w:val="24"/>
          <w:szCs w:val="24"/>
        </w:rPr>
        <w:t>შემდგომ</w:t>
      </w:r>
      <w:proofErr w:type="spellEnd"/>
      <w:r w:rsidR="00DA7EBA" w:rsidRPr="004F0D20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="00DA7EBA" w:rsidRPr="004F0D20">
        <w:rPr>
          <w:rFonts w:ascii="Sylfaen" w:hAnsi="Sylfaen" w:cs="Calibri"/>
          <w:color w:val="000000"/>
          <w:sz w:val="24"/>
          <w:szCs w:val="24"/>
        </w:rPr>
        <w:t>დააწექით</w:t>
      </w:r>
      <w:proofErr w:type="spellEnd"/>
      <w:r w:rsidR="00DA7EBA" w:rsidRPr="004F0D20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="00DA7EBA" w:rsidRPr="004F0D20">
        <w:rPr>
          <w:rFonts w:ascii="Sylfaen" w:hAnsi="Sylfaen" w:cs="Calibri"/>
          <w:color w:val="000000"/>
          <w:sz w:val="24"/>
          <w:szCs w:val="24"/>
        </w:rPr>
        <w:t>ღილაკ</w:t>
      </w:r>
      <w:proofErr w:type="spellEnd"/>
      <w:r w:rsidR="00DA7EBA" w:rsidRPr="004F0D20">
        <w:rPr>
          <w:rFonts w:ascii="Sylfaen" w:hAnsi="Sylfaen" w:cs="Calibri"/>
          <w:color w:val="000000"/>
          <w:sz w:val="24"/>
          <w:szCs w:val="24"/>
        </w:rPr>
        <w:t xml:space="preserve"> ,,</w:t>
      </w:r>
      <w:proofErr w:type="spellStart"/>
      <w:r w:rsidR="00DA7EBA" w:rsidRPr="004F0D20">
        <w:rPr>
          <w:rFonts w:ascii="Sylfaen" w:hAnsi="Sylfaen" w:cs="Calibri"/>
          <w:color w:val="000000"/>
          <w:sz w:val="24"/>
          <w:szCs w:val="24"/>
        </w:rPr>
        <w:t>შენახვა</w:t>
      </w:r>
      <w:proofErr w:type="spellEnd"/>
      <w:r w:rsidR="00DA7EBA" w:rsidRPr="004F0D20">
        <w:rPr>
          <w:rFonts w:ascii="Sylfaen" w:hAnsi="Sylfaen" w:cs="Calibri"/>
          <w:color w:val="000000"/>
          <w:sz w:val="24"/>
          <w:szCs w:val="24"/>
        </w:rPr>
        <w:t>’’;</w:t>
      </w:r>
      <w:r w:rsidR="00DA7EBA"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</w:p>
    <w:p w14:paraId="527F755E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ka-GE"/>
        </w:rPr>
      </w:pPr>
    </w:p>
    <w:p w14:paraId="7EC680F2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Sylfaen_PDF_Subset" w:hAnsi="Sylfaen" w:cs="Sylfaen_PDF_Subset"/>
          <w:sz w:val="23"/>
          <w:szCs w:val="23"/>
          <w:lang w:val="ka-GE"/>
        </w:rPr>
      </w:pPr>
      <w:r w:rsidRPr="0030219E">
        <w:rPr>
          <w:rFonts w:ascii="Sylfaen" w:eastAsia="Sylfaen_PDF_Subset" w:hAnsi="Sylfaen" w:cs="Sylfaen_PDF_Subset"/>
          <w:noProof/>
          <w:sz w:val="23"/>
          <w:szCs w:val="23"/>
        </w:rPr>
        <w:drawing>
          <wp:inline distT="0" distB="0" distL="0" distR="0" wp14:anchorId="514C069E" wp14:editId="6CA6CF16">
            <wp:extent cx="3590925" cy="1375248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37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DB00A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FF0000"/>
          <w:sz w:val="24"/>
          <w:szCs w:val="24"/>
          <w:lang w:val="ka-GE"/>
        </w:rPr>
      </w:pPr>
    </w:p>
    <w:p w14:paraId="5F67274E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ka-GE"/>
        </w:rPr>
      </w:pPr>
      <w:r w:rsidRPr="0030219E">
        <w:rPr>
          <w:rFonts w:ascii="Sylfaen" w:hAnsi="Sylfaen" w:cs="Calibri"/>
          <w:color w:val="000000"/>
          <w:sz w:val="24"/>
          <w:szCs w:val="24"/>
        </w:rPr>
        <w:t xml:space="preserve">4.,,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მასწავლებლობის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მაძიებლობის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კურსის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შეფასება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’’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რედაქტირების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შემთხვევაში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შესაძლებელია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კურსის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შეფასების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წაშლა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და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განმეორებით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 w:cs="Calibri"/>
          <w:color w:val="000000"/>
          <w:sz w:val="24"/>
          <w:szCs w:val="24"/>
        </w:rPr>
        <w:t>შეფასება</w:t>
      </w:r>
      <w:proofErr w:type="spellEnd"/>
      <w:r w:rsidRPr="0030219E">
        <w:rPr>
          <w:rFonts w:ascii="Sylfaen" w:hAnsi="Sylfaen" w:cs="Calibri"/>
          <w:color w:val="000000"/>
          <w:sz w:val="24"/>
          <w:szCs w:val="24"/>
        </w:rPr>
        <w:t xml:space="preserve">; </w:t>
      </w:r>
    </w:p>
    <w:p w14:paraId="135BB39B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ka-GE"/>
        </w:rPr>
      </w:pPr>
    </w:p>
    <w:p w14:paraId="4005F3BC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sz w:val="24"/>
          <w:szCs w:val="24"/>
          <w:lang w:val="ka-GE"/>
        </w:rPr>
      </w:pPr>
      <w:r w:rsidRPr="0030219E">
        <w:rPr>
          <w:rFonts w:ascii="Sylfaen" w:hAnsi="Sylfaen" w:cs="Calibri"/>
          <w:noProof/>
          <w:color w:val="000000"/>
          <w:sz w:val="24"/>
          <w:szCs w:val="24"/>
        </w:rPr>
        <w:drawing>
          <wp:inline distT="0" distB="0" distL="0" distR="0" wp14:anchorId="56636A37" wp14:editId="3EEE971F">
            <wp:extent cx="5943600" cy="72390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45681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3"/>
          <w:szCs w:val="23"/>
          <w:lang w:val="ka-GE"/>
        </w:rPr>
      </w:pPr>
    </w:p>
    <w:p w14:paraId="0757593A" w14:textId="77777777" w:rsidR="00D432D5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  <w:proofErr w:type="spellStart"/>
      <w:r w:rsidRPr="0030219E">
        <w:rPr>
          <w:rFonts w:ascii="Sylfaen" w:hAnsi="Sylfaen"/>
          <w:color w:val="FF0000"/>
          <w:sz w:val="24"/>
          <w:szCs w:val="24"/>
        </w:rPr>
        <w:t>შენიშვნა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: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იმ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შემთხვევაში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თუ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ზოგადსაგანმანათლებლო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დაწესებულების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დირექტორს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სურს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,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აქტივობის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შეფასების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შეცვლა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აღნიშნულის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უზრუნველყოფის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lastRenderedPageBreak/>
        <w:t>მიზნით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უნდა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proofErr w:type="gramStart"/>
      <w:r w:rsidRPr="0030219E">
        <w:rPr>
          <w:rFonts w:ascii="Sylfaen" w:hAnsi="Sylfaen"/>
          <w:color w:val="FF0000"/>
          <w:sz w:val="24"/>
          <w:szCs w:val="24"/>
        </w:rPr>
        <w:t>განახორციელოს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,</w:t>
      </w:r>
      <w:proofErr w:type="gramEnd"/>
      <w:r w:rsidRPr="0030219E">
        <w:rPr>
          <w:rFonts w:ascii="Sylfaen" w:hAnsi="Sylfaen"/>
          <w:color w:val="FF0000"/>
          <w:sz w:val="24"/>
          <w:szCs w:val="24"/>
        </w:rPr>
        <w:t xml:space="preserve">,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მასწავლებლობის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მაძიებლობის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კურსის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შეფასება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 xml:space="preserve">’’ </w:t>
      </w:r>
      <w:proofErr w:type="spellStart"/>
      <w:r w:rsidRPr="0030219E">
        <w:rPr>
          <w:rFonts w:ascii="Sylfaen" w:hAnsi="Sylfaen"/>
          <w:color w:val="FF0000"/>
          <w:sz w:val="24"/>
          <w:szCs w:val="24"/>
        </w:rPr>
        <w:t>გაუქმება</w:t>
      </w:r>
      <w:proofErr w:type="spellEnd"/>
      <w:r w:rsidRPr="0030219E">
        <w:rPr>
          <w:rFonts w:ascii="Sylfaen" w:hAnsi="Sylfaen"/>
          <w:color w:val="FF0000"/>
          <w:sz w:val="24"/>
          <w:szCs w:val="24"/>
        </w:rPr>
        <w:t>.</w:t>
      </w:r>
    </w:p>
    <w:p w14:paraId="3D06A8B0" w14:textId="77777777" w:rsidR="00B502F2" w:rsidRDefault="00B502F2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43823EA1" w14:textId="77777777" w:rsidR="00B502F2" w:rsidRDefault="00B502F2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76A98665" w14:textId="77777777" w:rsidR="00B502F2" w:rsidRDefault="00B502F2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6095BDB6" w14:textId="77777777" w:rsidR="00B502F2" w:rsidRDefault="00B502F2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6B9BD40B" w14:textId="77777777" w:rsidR="00B502F2" w:rsidRDefault="00B502F2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54229D89" w14:textId="77777777" w:rsidR="00B502F2" w:rsidRDefault="00B502F2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4F026E34" w14:textId="77777777" w:rsidR="00B502F2" w:rsidRDefault="00B502F2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2B4AAE23" w14:textId="77777777" w:rsidR="00B502F2" w:rsidRDefault="00B502F2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6B07481C" w14:textId="77777777" w:rsidR="00B502F2" w:rsidRDefault="00B502F2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11663A62" w14:textId="77777777" w:rsidR="00B502F2" w:rsidRDefault="00B502F2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19DA7DC6" w14:textId="77777777" w:rsidR="00B502F2" w:rsidRDefault="00B502F2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6E17C2EF" w14:textId="77777777" w:rsidR="00B502F2" w:rsidRDefault="00B502F2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209E38E5" w14:textId="77777777" w:rsidR="00B502F2" w:rsidRDefault="00B502F2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70F97C95" w14:textId="77777777" w:rsidR="00B502F2" w:rsidRDefault="00B502F2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2E2D66B4" w14:textId="77777777" w:rsidR="00B502F2" w:rsidRDefault="00B502F2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1EC9C38F" w14:textId="77777777" w:rsidR="00B502F2" w:rsidRDefault="00B502F2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3D601952" w14:textId="77777777" w:rsidR="00B7591B" w:rsidRDefault="00B7591B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2AB8267F" w14:textId="77777777" w:rsidR="00B7591B" w:rsidRDefault="00B7591B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75A9A974" w14:textId="77777777" w:rsidR="00B7591B" w:rsidRDefault="00B7591B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08D6C6BF" w14:textId="77777777" w:rsidR="00B7591B" w:rsidRDefault="00B7591B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32934DC0" w14:textId="77777777" w:rsidR="00B7591B" w:rsidRDefault="00B7591B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581A99B6" w14:textId="77777777" w:rsidR="00B7591B" w:rsidRDefault="00B7591B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0F87C897" w14:textId="77777777" w:rsidR="00B7591B" w:rsidRDefault="00B7591B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67270ACA" w14:textId="77777777" w:rsidR="00B7591B" w:rsidRDefault="00B7591B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5FD5E197" w14:textId="77777777" w:rsidR="00B7591B" w:rsidRDefault="00B7591B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2B3C4183" w14:textId="77777777" w:rsidR="00B7591B" w:rsidRDefault="00B7591B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41AA0865" w14:textId="77777777" w:rsidR="00B7591B" w:rsidRDefault="00B7591B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3310E14F" w14:textId="77777777" w:rsidR="00B7591B" w:rsidRDefault="00B7591B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29A06CA4" w14:textId="77777777" w:rsidR="00B7591B" w:rsidRDefault="00B7591B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0A749A5C" w14:textId="77777777" w:rsidR="00B7591B" w:rsidRDefault="00B7591B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6BCE5C54" w14:textId="77777777" w:rsidR="00AB2318" w:rsidRDefault="00AB2318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5EA22CF1" w14:textId="77777777" w:rsidR="00AB2318" w:rsidRDefault="00AB2318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1F8D9067" w14:textId="77777777" w:rsidR="00AB2318" w:rsidRDefault="00AB2318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5E4AC5EF" w14:textId="77777777" w:rsidR="00AB2318" w:rsidRDefault="00AB2318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6FF8AF1A" w14:textId="77777777" w:rsidR="00AB2318" w:rsidRDefault="00AB2318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06C109CC" w14:textId="77777777" w:rsidR="00AB2318" w:rsidRDefault="00AB2318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3652798A" w14:textId="77777777" w:rsidR="00B502F2" w:rsidRDefault="00B502F2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3F1629EF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b/>
          <w:i/>
          <w:sz w:val="23"/>
          <w:szCs w:val="23"/>
          <w:lang w:val="ka-GE"/>
        </w:rPr>
      </w:pPr>
      <w:r w:rsidRPr="0030219E">
        <w:rPr>
          <w:rFonts w:ascii="Sylfaen" w:eastAsia="Sylfaen_PDF_Subset" w:hAnsi="Sylfaen" w:cs="Sylfaen_PDF_Subset"/>
          <w:b/>
          <w:i/>
          <w:sz w:val="23"/>
          <w:szCs w:val="23"/>
          <w:lang w:val="ka-GE"/>
        </w:rPr>
        <w:t>იხ.მაძიებელი მასწავლებლის პედაგოგიური პრაქტიკის კურსის შეფასების ბრძანების ნიმუში.</w:t>
      </w:r>
    </w:p>
    <w:p w14:paraId="505392E2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_PDF_Subset" w:hAnsi="Sylfaen" w:cs="Sylfaen_PDF_Subset"/>
          <w:sz w:val="23"/>
          <w:szCs w:val="23"/>
          <w:lang w:val="ka-GE"/>
        </w:rPr>
      </w:pPr>
    </w:p>
    <w:p w14:paraId="3136D8DF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Merriweather" w:hAnsi="Sylfaen" w:cs="Merriweather"/>
          <w:lang w:val="ka-GE"/>
        </w:rPr>
      </w:pPr>
    </w:p>
    <w:tbl>
      <w:tblPr>
        <w:tblpPr w:leftFromText="180" w:rightFromText="180" w:horzAnchor="margin" w:tblpY="225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1"/>
      </w:tblGrid>
      <w:tr w:rsidR="00DA7EBA" w:rsidRPr="0030219E" w14:paraId="30D38FFB" w14:textId="77777777" w:rsidTr="00276237">
        <w:trPr>
          <w:trHeight w:val="10617"/>
        </w:trPr>
        <w:tc>
          <w:tcPr>
            <w:tcW w:w="9671" w:type="dxa"/>
          </w:tcPr>
          <w:p w14:paraId="202AA4A7" w14:textId="77777777" w:rsidR="00DA7EBA" w:rsidRPr="0030219E" w:rsidRDefault="00DA7EBA" w:rsidP="00276237">
            <w:pPr>
              <w:ind w:hanging="2"/>
              <w:jc w:val="both"/>
              <w:rPr>
                <w:rFonts w:ascii="Sylfaen" w:eastAsia="AcadNusx" w:hAnsi="Sylfaen" w:cs="AcadNusx"/>
              </w:rPr>
            </w:pPr>
            <w:r w:rsidRPr="0030219E">
              <w:rPr>
                <w:rFonts w:ascii="Sylfaen" w:eastAsia="Merriweather" w:hAnsi="Sylfaen" w:cs="Merriweather"/>
              </w:rPr>
              <w:t>ქ. --------------------</w:t>
            </w:r>
            <w:r w:rsidRPr="0030219E">
              <w:rPr>
                <w:rFonts w:ascii="Sylfaen" w:hAnsi="Sylfaen"/>
              </w:rPr>
              <w:t xml:space="preserve">                           </w:t>
            </w:r>
            <w:r w:rsidRPr="0030219E">
              <w:rPr>
                <w:rFonts w:ascii="Sylfaen" w:eastAsia="Merriweather" w:hAnsi="Sylfaen" w:cs="Merriweather"/>
              </w:rPr>
              <w:tab/>
            </w:r>
            <w:r w:rsidRPr="0030219E">
              <w:rPr>
                <w:rFonts w:ascii="Sylfaen" w:eastAsia="Merriweather" w:hAnsi="Sylfaen" w:cs="Merriweather"/>
              </w:rPr>
              <w:tab/>
            </w:r>
            <w:r w:rsidRPr="0030219E">
              <w:rPr>
                <w:rFonts w:ascii="Sylfaen" w:eastAsia="Merriweather" w:hAnsi="Sylfaen" w:cs="Merriweather"/>
              </w:rPr>
              <w:tab/>
            </w:r>
            <w:r w:rsidRPr="0030219E">
              <w:rPr>
                <w:rFonts w:ascii="Sylfaen" w:eastAsia="Merriweather" w:hAnsi="Sylfaen" w:cs="Merriweather"/>
              </w:rPr>
              <w:tab/>
            </w:r>
            <w:r w:rsidRPr="0030219E">
              <w:rPr>
                <w:rFonts w:ascii="Sylfaen" w:eastAsia="Merriweather" w:hAnsi="Sylfaen" w:cs="Merriweather"/>
              </w:rPr>
              <w:tab/>
            </w:r>
            <w:r w:rsidRPr="0030219E">
              <w:rPr>
                <w:rFonts w:ascii="Sylfaen" w:hAnsi="Sylfaen"/>
              </w:rPr>
              <w:t xml:space="preserve"> -</w:t>
            </w:r>
            <w:r w:rsidRPr="0030219E">
              <w:rPr>
                <w:rFonts w:ascii="Sylfaen" w:eastAsia="AcadNusx" w:hAnsi="Sylfaen" w:cs="AcadNusx"/>
              </w:rPr>
              <w:t>---- -----------------202</w:t>
            </w:r>
            <w:r w:rsidR="00C91A28">
              <w:rPr>
                <w:rFonts w:ascii="Sylfaen" w:eastAsia="AcadNusx" w:hAnsi="Sylfaen" w:cs="AcadNusx"/>
                <w:lang w:val="ka-GE"/>
              </w:rPr>
              <w:t>3</w:t>
            </w:r>
            <w:r w:rsidRPr="0030219E">
              <w:rPr>
                <w:rFonts w:ascii="Sylfaen" w:eastAsia="Merriweather" w:hAnsi="Sylfaen" w:cs="Merriweather"/>
              </w:rPr>
              <w:t xml:space="preserve"> წ</w:t>
            </w:r>
            <w:r w:rsidRPr="0030219E">
              <w:rPr>
                <w:rFonts w:ascii="Sylfaen" w:hAnsi="Sylfaen"/>
              </w:rPr>
              <w:t>.</w:t>
            </w:r>
          </w:p>
          <w:p w14:paraId="1EFB52A4" w14:textId="77777777" w:rsidR="00DA7EBA" w:rsidRPr="0030219E" w:rsidRDefault="00DA7EBA" w:rsidP="00276237">
            <w:pPr>
              <w:ind w:hanging="2"/>
              <w:jc w:val="both"/>
              <w:rPr>
                <w:rFonts w:ascii="Sylfaen" w:eastAsia="AcadNusx" w:hAnsi="Sylfaen" w:cs="AcadNusx"/>
              </w:rPr>
            </w:pPr>
          </w:p>
          <w:p w14:paraId="2A9E2B5B" w14:textId="77777777" w:rsidR="00DA7EBA" w:rsidRPr="0030219E" w:rsidRDefault="00DA7EBA" w:rsidP="00276237">
            <w:pPr>
              <w:ind w:hanging="2"/>
              <w:jc w:val="center"/>
              <w:rPr>
                <w:rFonts w:ascii="Sylfaen" w:eastAsia="Merriweather" w:hAnsi="Sylfaen" w:cs="Merriweather"/>
                <w:lang w:val="ka-GE"/>
              </w:rPr>
            </w:pPr>
            <w:proofErr w:type="spellStart"/>
            <w:r w:rsidRPr="0030219E">
              <w:rPr>
                <w:rFonts w:ascii="Sylfaen" w:eastAsia="Merriweather" w:hAnsi="Sylfaen" w:cs="Merriweather"/>
                <w:b/>
              </w:rPr>
              <w:t>ბრძანება</w:t>
            </w:r>
            <w:proofErr w:type="spellEnd"/>
            <w:r w:rsidRPr="0030219E">
              <w:rPr>
                <w:rFonts w:ascii="Sylfaen" w:hAnsi="Sylfaen"/>
                <w:b/>
              </w:rPr>
              <w:t xml:space="preserve"> </w:t>
            </w:r>
            <w:r w:rsidRPr="0030219E">
              <w:rPr>
                <w:rFonts w:ascii="Sylfaen" w:eastAsia="Merriweather" w:hAnsi="Sylfaen" w:cs="Merriweather"/>
                <w:b/>
              </w:rPr>
              <w:t>N</w:t>
            </w:r>
          </w:p>
          <w:p w14:paraId="10F20A5E" w14:textId="77777777" w:rsidR="00DA7EBA" w:rsidRPr="0030219E" w:rsidRDefault="00DA7EBA" w:rsidP="00276237">
            <w:pPr>
              <w:ind w:hanging="2"/>
              <w:jc w:val="both"/>
              <w:rPr>
                <w:rFonts w:ascii="Sylfaen" w:eastAsia="AcadNusx" w:hAnsi="Sylfaen" w:cs="AcadNusx"/>
              </w:rPr>
            </w:pPr>
            <w:proofErr w:type="spellStart"/>
            <w:r w:rsidRPr="0030219E">
              <w:rPr>
                <w:rFonts w:ascii="Sylfaen" w:eastAsia="Merriweather" w:hAnsi="Sylfaen" w:cs="Merriweather"/>
                <w:b/>
              </w:rPr>
              <w:t>სსიპ</w:t>
            </w:r>
            <w:proofErr w:type="spellEnd"/>
            <w:r w:rsidRPr="0030219E">
              <w:rPr>
                <w:rFonts w:ascii="Sylfaen" w:eastAsia="Merriweather" w:hAnsi="Sylfaen" w:cs="Merriweather"/>
                <w:b/>
              </w:rPr>
              <w:t xml:space="preserve"> ------------------------------------ </w:t>
            </w:r>
            <w:proofErr w:type="spellStart"/>
            <w:r w:rsidRPr="0030219E">
              <w:rPr>
                <w:rFonts w:ascii="Sylfaen" w:eastAsia="Merriweather" w:hAnsi="Sylfaen" w:cs="Merriweather"/>
                <w:b/>
              </w:rPr>
              <w:t>საჯარო</w:t>
            </w:r>
            <w:proofErr w:type="spellEnd"/>
            <w:r w:rsidRPr="0030219E">
              <w:rPr>
                <w:rFonts w:ascii="Sylfaen" w:eastAsia="Merriweather" w:hAnsi="Sylfaen" w:cs="Merriweather"/>
                <w:b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  <w:b/>
              </w:rPr>
              <w:t>სკოლაში</w:t>
            </w:r>
            <w:proofErr w:type="spellEnd"/>
            <w:r w:rsidRPr="0030219E">
              <w:rPr>
                <w:rFonts w:ascii="Sylfaen" w:eastAsia="Merriweather" w:hAnsi="Sylfaen" w:cs="Merriweather"/>
                <w:b/>
                <w:lang w:val="ka-GE"/>
              </w:rPr>
              <w:t xml:space="preserve"> დასაქმებული</w:t>
            </w:r>
            <w:r w:rsidRPr="0030219E">
              <w:rPr>
                <w:rFonts w:ascii="Sylfaen" w:eastAsia="Merriweather" w:hAnsi="Sylfaen" w:cs="Merriweather"/>
                <w:b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  <w:b/>
              </w:rPr>
              <w:t>მასწავლებლობის</w:t>
            </w:r>
            <w:proofErr w:type="spellEnd"/>
            <w:r w:rsidRPr="0030219E">
              <w:rPr>
                <w:rFonts w:ascii="Sylfaen" w:eastAsia="Merriweather" w:hAnsi="Sylfaen" w:cs="Merriweather"/>
                <w:b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  <w:b/>
              </w:rPr>
              <w:t>მაძიებლის</w:t>
            </w:r>
            <w:proofErr w:type="spellEnd"/>
            <w:r w:rsidRPr="0030219E">
              <w:rPr>
                <w:rFonts w:ascii="Sylfaen" w:eastAsia="Merriweather" w:hAnsi="Sylfaen" w:cs="Merriweather"/>
                <w:b/>
                <w:lang w:val="ka-GE"/>
              </w:rPr>
              <w:t xml:space="preserve"> შეფასების</w:t>
            </w:r>
            <w:r w:rsidRPr="0030219E">
              <w:rPr>
                <w:rFonts w:ascii="Sylfaen" w:eastAsia="Merriweather" w:hAnsi="Sylfaen" w:cs="Merriweather"/>
                <w:b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  <w:b/>
              </w:rPr>
              <w:t>შესახებ</w:t>
            </w:r>
            <w:proofErr w:type="spellEnd"/>
          </w:p>
          <w:p w14:paraId="3084767D" w14:textId="77777777" w:rsidR="00DA7EBA" w:rsidRPr="0030219E" w:rsidRDefault="00DA7EBA" w:rsidP="00276237">
            <w:pPr>
              <w:ind w:hanging="2"/>
              <w:jc w:val="both"/>
              <w:rPr>
                <w:rFonts w:ascii="Sylfaen" w:eastAsia="AcadNusx" w:hAnsi="Sylfaen" w:cs="AcadNusx"/>
              </w:rPr>
            </w:pPr>
          </w:p>
          <w:p w14:paraId="64C2780B" w14:textId="77777777" w:rsidR="00DA7EBA" w:rsidRPr="0030219E" w:rsidRDefault="00DA7EBA" w:rsidP="00276237">
            <w:pPr>
              <w:ind w:hanging="2"/>
              <w:jc w:val="both"/>
              <w:rPr>
                <w:rFonts w:ascii="Sylfaen" w:eastAsia="AcadNusx" w:hAnsi="Sylfaen" w:cs="AcadNusx"/>
                <w:lang w:val="ka-GE"/>
              </w:rPr>
            </w:pPr>
            <w:r w:rsidRPr="0030219E">
              <w:rPr>
                <w:rFonts w:ascii="Sylfaen" w:eastAsia="AcadNusx" w:hAnsi="Sylfaen" w:cs="AcadNusx"/>
              </w:rPr>
              <w:t>,,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ზოგადი</w:t>
            </w:r>
            <w:proofErr w:type="spellEnd"/>
            <w:r w:rsidRPr="0030219E">
              <w:rPr>
                <w:rFonts w:ascii="Sylfaen" w:hAnsi="Sylfaen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განათლების</w:t>
            </w:r>
            <w:proofErr w:type="spellEnd"/>
            <w:r w:rsidRPr="0030219E">
              <w:rPr>
                <w:rFonts w:ascii="Sylfaen" w:hAnsi="Sylfaen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შესახებ</w:t>
            </w:r>
            <w:proofErr w:type="spellEnd"/>
            <w:r w:rsidRPr="0030219E">
              <w:rPr>
                <w:rFonts w:ascii="Sylfaen" w:hAnsi="Sylfaen"/>
              </w:rPr>
              <w:t xml:space="preserve">”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საქართველოს</w:t>
            </w:r>
            <w:proofErr w:type="spellEnd"/>
            <w:r w:rsidRPr="0030219E">
              <w:rPr>
                <w:rFonts w:ascii="Sylfaen" w:hAnsi="Sylfaen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კანონის</w:t>
            </w:r>
            <w:proofErr w:type="spellEnd"/>
            <w:r w:rsidRPr="0030219E">
              <w:rPr>
                <w:rFonts w:ascii="Sylfaen" w:hAnsi="Sylfaen"/>
              </w:rPr>
              <w:t xml:space="preserve"> 43-</w:t>
            </w:r>
            <w:r w:rsidRPr="0030219E">
              <w:rPr>
                <w:rFonts w:ascii="Sylfaen" w:eastAsia="Merriweather" w:hAnsi="Sylfaen" w:cs="Merriweather"/>
              </w:rPr>
              <w:t>ე</w:t>
            </w:r>
            <w:r w:rsidRPr="0030219E">
              <w:rPr>
                <w:rFonts w:ascii="Sylfaen" w:hAnsi="Sylfaen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მუხლის</w:t>
            </w:r>
            <w:proofErr w:type="spellEnd"/>
            <w:r w:rsidRPr="0030219E">
              <w:rPr>
                <w:rFonts w:ascii="Sylfaen" w:hAnsi="Sylfaen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მეორე</w:t>
            </w:r>
            <w:proofErr w:type="spellEnd"/>
            <w:r w:rsidRPr="0030219E">
              <w:rPr>
                <w:rFonts w:ascii="Sylfaen" w:hAnsi="Sylfaen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პუნქტისა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და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საქართველოს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განათლების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,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მეცნიერების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,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კულტურისა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და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სპორტის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მინისტრის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2019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წლის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16 </w:t>
            </w:r>
            <w:r w:rsidRPr="0030219E">
              <w:rPr>
                <w:rFonts w:ascii="Sylfaen" w:eastAsia="Merriweather" w:hAnsi="Sylfaen" w:cs="Merriweather"/>
                <w:lang w:val="ka-GE"/>
              </w:rPr>
              <w:t>აგვისტოს</w:t>
            </w:r>
            <w:r w:rsidRPr="0030219E">
              <w:rPr>
                <w:rFonts w:ascii="Sylfaen" w:eastAsia="Merriweather" w:hAnsi="Sylfaen" w:cs="Merriweather"/>
              </w:rPr>
              <w:t xml:space="preserve"> N169/ნ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ბრძანების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დანართი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N1-ით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დამტკიცებული</w:t>
            </w:r>
            <w:proofErr w:type="spellEnd"/>
            <w:r w:rsidRPr="0030219E">
              <w:rPr>
                <w:rFonts w:ascii="Sylfaen" w:eastAsia="Merriweather" w:hAnsi="Sylfaen" w:cs="Merriweather"/>
                <w:lang w:val="ka-GE"/>
              </w:rPr>
              <w:t xml:space="preserve"> ,,მასწავლებლობის მაძიებელთა რეგისტრაციის და მასწავლებლობის პერიოდის გავლის წესის’’</w:t>
            </w:r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მე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>-</w:t>
            </w:r>
            <w:r w:rsidRPr="0030219E">
              <w:rPr>
                <w:rFonts w:ascii="Sylfaen" w:eastAsia="Merriweather" w:hAnsi="Sylfaen" w:cs="Merriweather"/>
                <w:lang w:val="ka-GE"/>
              </w:rPr>
              <w:t>12</w:t>
            </w:r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მუხლი</w:t>
            </w:r>
            <w:proofErr w:type="spellEnd"/>
            <w:r w:rsidRPr="0030219E">
              <w:rPr>
                <w:rFonts w:ascii="Sylfaen" w:eastAsia="Merriweather" w:hAnsi="Sylfaen" w:cs="Merriweather"/>
                <w:lang w:val="ka-GE"/>
              </w:rPr>
              <w:t>ს</w:t>
            </w:r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პირველი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პუნქტის</w:t>
            </w:r>
            <w:proofErr w:type="spellEnd"/>
            <w:r w:rsidRPr="0030219E">
              <w:rPr>
                <w:rFonts w:ascii="Sylfaen" w:eastAsia="Merriweather" w:hAnsi="Sylfaen" w:cs="Merriweather"/>
                <w:lang w:val="ka-GE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შესაბამისად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>,</w:t>
            </w:r>
          </w:p>
          <w:p w14:paraId="138427A6" w14:textId="77777777" w:rsidR="00DA7EBA" w:rsidRPr="0030219E" w:rsidRDefault="00DA7EBA" w:rsidP="00276237">
            <w:pPr>
              <w:ind w:hanging="2"/>
              <w:jc w:val="center"/>
              <w:rPr>
                <w:rFonts w:ascii="Sylfaen" w:eastAsia="AcadNusx" w:hAnsi="Sylfaen" w:cs="AcadNusx"/>
              </w:rPr>
            </w:pPr>
            <w:r w:rsidRPr="0030219E">
              <w:rPr>
                <w:rFonts w:ascii="Sylfaen" w:eastAsia="Merriweather" w:hAnsi="Sylfaen" w:cs="Merriweather"/>
                <w:b/>
              </w:rPr>
              <w:t>ვ</w:t>
            </w:r>
            <w:r w:rsidRPr="0030219E">
              <w:rPr>
                <w:rFonts w:ascii="Sylfaen" w:hAnsi="Sylfaen"/>
                <w:b/>
              </w:rPr>
              <w:t xml:space="preserve"> </w:t>
            </w:r>
            <w:r w:rsidRPr="0030219E">
              <w:rPr>
                <w:rFonts w:ascii="Sylfaen" w:eastAsia="Merriweather" w:hAnsi="Sylfaen" w:cs="Merriweather"/>
                <w:b/>
              </w:rPr>
              <w:t>ბ</w:t>
            </w:r>
            <w:r w:rsidRPr="0030219E">
              <w:rPr>
                <w:rFonts w:ascii="Sylfaen" w:hAnsi="Sylfaen"/>
                <w:b/>
              </w:rPr>
              <w:t xml:space="preserve"> </w:t>
            </w:r>
            <w:r w:rsidRPr="0030219E">
              <w:rPr>
                <w:rFonts w:ascii="Sylfaen" w:eastAsia="Merriweather" w:hAnsi="Sylfaen" w:cs="Merriweather"/>
                <w:b/>
              </w:rPr>
              <w:t>რ</w:t>
            </w:r>
            <w:r w:rsidRPr="0030219E">
              <w:rPr>
                <w:rFonts w:ascii="Sylfaen" w:hAnsi="Sylfaen"/>
                <w:b/>
              </w:rPr>
              <w:t xml:space="preserve"> </w:t>
            </w:r>
            <w:r w:rsidRPr="0030219E">
              <w:rPr>
                <w:rFonts w:ascii="Sylfaen" w:eastAsia="Merriweather" w:hAnsi="Sylfaen" w:cs="Merriweather"/>
                <w:b/>
              </w:rPr>
              <w:t>ძ</w:t>
            </w:r>
            <w:r w:rsidRPr="0030219E">
              <w:rPr>
                <w:rFonts w:ascii="Sylfaen" w:hAnsi="Sylfaen"/>
                <w:b/>
              </w:rPr>
              <w:t xml:space="preserve"> </w:t>
            </w:r>
            <w:r w:rsidRPr="0030219E">
              <w:rPr>
                <w:rFonts w:ascii="Sylfaen" w:eastAsia="Merriweather" w:hAnsi="Sylfaen" w:cs="Merriweather"/>
                <w:b/>
              </w:rPr>
              <w:t>ა</w:t>
            </w:r>
            <w:r w:rsidRPr="0030219E">
              <w:rPr>
                <w:rFonts w:ascii="Sylfaen" w:hAnsi="Sylfaen"/>
                <w:b/>
              </w:rPr>
              <w:t xml:space="preserve"> </w:t>
            </w:r>
            <w:r w:rsidRPr="0030219E">
              <w:rPr>
                <w:rFonts w:ascii="Sylfaen" w:eastAsia="Merriweather" w:hAnsi="Sylfaen" w:cs="Merriweather"/>
                <w:b/>
              </w:rPr>
              <w:t>ნ</w:t>
            </w:r>
            <w:r w:rsidRPr="0030219E">
              <w:rPr>
                <w:rFonts w:ascii="Sylfaen" w:hAnsi="Sylfaen"/>
                <w:b/>
              </w:rPr>
              <w:t xml:space="preserve"> </w:t>
            </w:r>
            <w:r w:rsidRPr="0030219E">
              <w:rPr>
                <w:rFonts w:ascii="Sylfaen" w:eastAsia="Merriweather" w:hAnsi="Sylfaen" w:cs="Merriweather"/>
                <w:b/>
              </w:rPr>
              <w:t>ე</w:t>
            </w:r>
            <w:r w:rsidRPr="0030219E">
              <w:rPr>
                <w:rFonts w:ascii="Sylfaen" w:hAnsi="Sylfaen"/>
                <w:b/>
              </w:rPr>
              <w:t xml:space="preserve"> </w:t>
            </w:r>
            <w:r w:rsidRPr="0030219E">
              <w:rPr>
                <w:rFonts w:ascii="Sylfaen" w:eastAsia="Merriweather" w:hAnsi="Sylfaen" w:cs="Merriweather"/>
                <w:b/>
              </w:rPr>
              <w:t>ბ</w:t>
            </w:r>
            <w:r w:rsidRPr="0030219E">
              <w:rPr>
                <w:rFonts w:ascii="Sylfaen" w:hAnsi="Sylfaen"/>
                <w:b/>
              </w:rPr>
              <w:t>:</w:t>
            </w:r>
          </w:p>
          <w:p w14:paraId="4FF1C320" w14:textId="77777777" w:rsidR="00DA7EBA" w:rsidRPr="0030219E" w:rsidRDefault="00DA7EBA" w:rsidP="00276237">
            <w:pPr>
              <w:rPr>
                <w:rFonts w:ascii="Sylfaen" w:hAnsi="Sylfaen"/>
              </w:rPr>
            </w:pPr>
          </w:p>
          <w:p w14:paraId="08D788D5" w14:textId="77777777" w:rsidR="00DA7EBA" w:rsidRPr="0030219E" w:rsidRDefault="00DA7EBA" w:rsidP="00276237">
            <w:pPr>
              <w:rPr>
                <w:rFonts w:ascii="Sylfaen" w:hAnsi="Sylfaen"/>
                <w:lang w:val="ka-GE"/>
              </w:rPr>
            </w:pPr>
            <w:r w:rsidRPr="0030219E">
              <w:rPr>
                <w:rFonts w:ascii="Sylfaen" w:eastAsia="Merriweather" w:hAnsi="Sylfaen" w:cs="Merriweather"/>
                <w:lang w:val="ka-GE"/>
              </w:rPr>
              <w:t xml:space="preserve">დადებითად/უარყოფითად შეფასდეს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სსიპ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-------------------------------------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საჯარო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სკოლის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მასწავლებლობის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მაძიებლის</w:t>
            </w:r>
            <w:proofErr w:type="spellEnd"/>
            <w:r w:rsidRPr="0030219E">
              <w:rPr>
                <w:rFonts w:ascii="Sylfaen" w:eastAsia="Merriweather" w:hAnsi="Sylfaen" w:cs="Merriweather"/>
                <w:lang w:val="ka-GE"/>
              </w:rPr>
              <w:t xml:space="preserve"> --------------------- პედაგოგიური პრაქტიკის კურსი;</w:t>
            </w:r>
            <w:r w:rsidRPr="0030219E">
              <w:rPr>
                <w:rFonts w:ascii="Sylfaen" w:eastAsia="Merriweather" w:hAnsi="Sylfaen" w:cs="Merriweather"/>
              </w:rPr>
              <w:t xml:space="preserve"> </w:t>
            </w:r>
          </w:p>
          <w:p w14:paraId="4FA8FD90" w14:textId="77777777" w:rsidR="00DA7EBA" w:rsidRPr="0030219E" w:rsidRDefault="00DA7EBA" w:rsidP="00276237">
            <w:pPr>
              <w:rPr>
                <w:rFonts w:ascii="Sylfaen" w:eastAsia="Merriweather" w:hAnsi="Sylfaen" w:cs="Merriweather"/>
              </w:rPr>
            </w:pPr>
            <w:r w:rsidRPr="0030219E">
              <w:rPr>
                <w:rFonts w:ascii="Sylfaen" w:eastAsia="Merriweather" w:hAnsi="Sylfaen" w:cs="Merriweather"/>
                <w:lang w:val="ka-GE"/>
              </w:rPr>
              <w:t>1.ამ ბრძანების პირველი პუნქტით მიღებული გადაწყვეტილება ეცნობოს სსიპ მასწავლებელთა პროფესიული განვითარების ეროვნულ ცენტრს;</w:t>
            </w:r>
          </w:p>
          <w:p w14:paraId="21146145" w14:textId="77777777" w:rsidR="00DA7EBA" w:rsidRPr="0030219E" w:rsidRDefault="00DA7EBA" w:rsidP="00276237">
            <w:pPr>
              <w:rPr>
                <w:rFonts w:ascii="Sylfaen" w:eastAsia="Merriweather" w:hAnsi="Sylfaen" w:cs="Merriweather"/>
              </w:rPr>
            </w:pPr>
            <w:r w:rsidRPr="0030219E">
              <w:rPr>
                <w:rFonts w:ascii="Sylfaen" w:eastAsia="Merriweather" w:hAnsi="Sylfaen" w:cs="Merriweather"/>
                <w:lang w:val="ka-GE"/>
              </w:rPr>
              <w:t>2.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დაევალოს</w:t>
            </w:r>
            <w:proofErr w:type="spellEnd"/>
            <w:r w:rsidRPr="0030219E">
              <w:rPr>
                <w:rFonts w:ascii="Sylfaen" w:hAnsi="Sylfaen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სკოლის</w:t>
            </w:r>
            <w:proofErr w:type="spellEnd"/>
            <w:r w:rsidRPr="0030219E">
              <w:rPr>
                <w:rFonts w:ascii="Sylfaen" w:hAnsi="Sylfaen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საქმისმწარმოებელს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ამ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ბრძანების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დაინტერესებულ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პირთათვის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გაცნობა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>;</w:t>
            </w:r>
          </w:p>
          <w:p w14:paraId="25E45362" w14:textId="77777777" w:rsidR="00DA7EBA" w:rsidRPr="0030219E" w:rsidRDefault="00DA7EBA" w:rsidP="00276237">
            <w:pPr>
              <w:rPr>
                <w:rFonts w:ascii="Sylfaen" w:hAnsi="Sylfaen"/>
                <w:lang w:val="ka-GE"/>
              </w:rPr>
            </w:pPr>
            <w:r w:rsidRPr="0030219E">
              <w:rPr>
                <w:rFonts w:ascii="Sylfaen" w:eastAsia="Merriweather" w:hAnsi="Sylfaen" w:cs="Merriweather"/>
                <w:lang w:val="ka-GE"/>
              </w:rPr>
              <w:t>3</w:t>
            </w:r>
            <w:r w:rsidRPr="0030219E">
              <w:rPr>
                <w:rFonts w:ascii="Sylfaen" w:eastAsia="Merriweather" w:hAnsi="Sylfaen" w:cs="Merriweather"/>
              </w:rPr>
              <w:t xml:space="preserve">.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ბრძანება</w:t>
            </w:r>
            <w:proofErr w:type="spellEnd"/>
            <w:r w:rsidRPr="0030219E">
              <w:rPr>
                <w:rFonts w:ascii="Sylfaen" w:hAnsi="Sylfaen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ძალაში</w:t>
            </w:r>
            <w:proofErr w:type="spellEnd"/>
            <w:r w:rsidRPr="0030219E">
              <w:rPr>
                <w:rFonts w:ascii="Sylfaen" w:hAnsi="Sylfaen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შედის</w:t>
            </w:r>
            <w:proofErr w:type="spellEnd"/>
            <w:r w:rsidRPr="0030219E">
              <w:rPr>
                <w:rFonts w:ascii="Sylfaen" w:hAnsi="Sylfaen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ხელმოწერისთანავე</w:t>
            </w:r>
            <w:proofErr w:type="spellEnd"/>
            <w:r w:rsidRPr="0030219E">
              <w:rPr>
                <w:rFonts w:ascii="Sylfaen" w:hAnsi="Sylfaen"/>
              </w:rPr>
              <w:t>;</w:t>
            </w:r>
          </w:p>
          <w:p w14:paraId="435F9CBC" w14:textId="77777777" w:rsidR="00DA7EBA" w:rsidRPr="0030219E" w:rsidRDefault="00DA7EBA" w:rsidP="00276237">
            <w:pPr>
              <w:rPr>
                <w:rFonts w:ascii="Sylfaen" w:hAnsi="Sylfaen"/>
              </w:rPr>
            </w:pPr>
            <w:r w:rsidRPr="0030219E">
              <w:rPr>
                <w:rFonts w:ascii="Sylfaen" w:hAnsi="Sylfaen"/>
                <w:lang w:val="ka-GE"/>
              </w:rPr>
              <w:t>4</w:t>
            </w:r>
            <w:r w:rsidRPr="0030219E">
              <w:rPr>
                <w:rFonts w:ascii="Sylfaen" w:eastAsia="Merriweather" w:hAnsi="Sylfaen" w:cs="Merriweather"/>
              </w:rPr>
              <w:t>.</w:t>
            </w:r>
            <w:r w:rsidRPr="0030219E">
              <w:rPr>
                <w:rFonts w:ascii="Sylfaen" w:hAnsi="Sylfaen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ბრძანება</w:t>
            </w:r>
            <w:proofErr w:type="spellEnd"/>
            <w:r w:rsidRPr="0030219E">
              <w:rPr>
                <w:rFonts w:ascii="Sylfaen" w:hAnsi="Sylfaen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შეიძლება</w:t>
            </w:r>
            <w:proofErr w:type="spellEnd"/>
            <w:r w:rsidRPr="0030219E">
              <w:rPr>
                <w:rFonts w:ascii="Sylfaen" w:hAnsi="Sylfaen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გასაჩივრდეს</w:t>
            </w:r>
            <w:proofErr w:type="spellEnd"/>
            <w:r w:rsidRPr="0030219E">
              <w:rPr>
                <w:rFonts w:ascii="Sylfaen" w:hAnsi="Sylfaen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კანონმდებლობით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დადგენილი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წესით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გაცნობიდან</w:t>
            </w:r>
            <w:proofErr w:type="spellEnd"/>
            <w:r w:rsidRPr="0030219E">
              <w:rPr>
                <w:rFonts w:ascii="Sylfaen" w:hAnsi="Sylfaen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ერთი</w:t>
            </w:r>
            <w:proofErr w:type="spellEnd"/>
            <w:r w:rsidRPr="0030219E">
              <w:rPr>
                <w:rFonts w:ascii="Sylfaen" w:hAnsi="Sylfaen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თვის</w:t>
            </w:r>
            <w:proofErr w:type="spellEnd"/>
            <w:r w:rsidRPr="0030219E">
              <w:rPr>
                <w:rFonts w:ascii="Sylfaen" w:hAnsi="Sylfaen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ვადაში</w:t>
            </w:r>
            <w:proofErr w:type="spellEnd"/>
            <w:r w:rsidRPr="0030219E">
              <w:rPr>
                <w:rFonts w:ascii="Sylfaen" w:hAnsi="Sylfaen"/>
              </w:rPr>
              <w:t xml:space="preserve"> </w:t>
            </w:r>
            <w:r w:rsidRPr="0030219E">
              <w:rPr>
                <w:rFonts w:ascii="Sylfaen" w:eastAsia="Merriweather" w:hAnsi="Sylfaen" w:cs="Merriweather"/>
              </w:rPr>
              <w:t>---------------------------------------</w:t>
            </w:r>
            <w:r w:rsidRPr="0030219E">
              <w:rPr>
                <w:rFonts w:ascii="Sylfaen" w:hAnsi="Sylfaen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სასამართლოში</w:t>
            </w:r>
            <w:proofErr w:type="spellEnd"/>
            <w:r w:rsidRPr="0030219E">
              <w:rPr>
                <w:rFonts w:ascii="Sylfaen" w:hAnsi="Sylfaen"/>
              </w:rPr>
              <w:t xml:space="preserve"> (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მის</w:t>
            </w:r>
            <w:proofErr w:type="spellEnd"/>
            <w:r w:rsidRPr="0030219E">
              <w:rPr>
                <w:rFonts w:ascii="Sylfaen" w:hAnsi="Sylfaen"/>
              </w:rPr>
              <w:t>.:</w:t>
            </w:r>
            <w:r w:rsidRPr="0030219E">
              <w:rPr>
                <w:rFonts w:ascii="Sylfaen" w:eastAsia="Merriweather" w:hAnsi="Sylfaen" w:cs="Merriweather"/>
              </w:rPr>
              <w:t xml:space="preserve"> ---------------------------------------------------------).</w:t>
            </w:r>
          </w:p>
          <w:p w14:paraId="460CB2BC" w14:textId="77777777" w:rsidR="00DA7EBA" w:rsidRPr="0030219E" w:rsidRDefault="00DA7EBA" w:rsidP="00276237">
            <w:pPr>
              <w:rPr>
                <w:rFonts w:ascii="Sylfaen" w:hAnsi="Sylfaen"/>
              </w:rPr>
            </w:pPr>
          </w:p>
          <w:p w14:paraId="7031B959" w14:textId="77777777" w:rsidR="00DA7EBA" w:rsidRPr="0030219E" w:rsidRDefault="00DA7EBA" w:rsidP="00276237">
            <w:pPr>
              <w:rPr>
                <w:rFonts w:ascii="Sylfaen" w:eastAsia="Merriweather" w:hAnsi="Sylfaen" w:cs="Merriweather"/>
              </w:rPr>
            </w:pPr>
            <w:proofErr w:type="spellStart"/>
            <w:r w:rsidRPr="0030219E">
              <w:rPr>
                <w:rFonts w:ascii="Sylfaen" w:eastAsia="Merriweather" w:hAnsi="Sylfaen" w:cs="Merriweather"/>
              </w:rPr>
              <w:t>სსიპ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-----------------------------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საჯარო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სკოლის</w:t>
            </w:r>
            <w:proofErr w:type="spellEnd"/>
          </w:p>
          <w:p w14:paraId="3EA0907B" w14:textId="77777777" w:rsidR="00DA7EBA" w:rsidRPr="0030219E" w:rsidRDefault="00DA7EBA" w:rsidP="00276237">
            <w:pPr>
              <w:ind w:hanging="2"/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30219E">
              <w:rPr>
                <w:rFonts w:ascii="Sylfaen" w:eastAsia="Merriweather" w:hAnsi="Sylfaen" w:cs="Merriweather"/>
              </w:rPr>
              <w:t>დირექტორი</w:t>
            </w:r>
            <w:proofErr w:type="spellEnd"/>
            <w:r w:rsidRPr="0030219E">
              <w:rPr>
                <w:rFonts w:ascii="Sylfaen" w:hAnsi="Sylfaen"/>
              </w:rPr>
              <w:t xml:space="preserve">                 </w:t>
            </w:r>
            <w:r w:rsidRPr="0030219E">
              <w:rPr>
                <w:rFonts w:ascii="Sylfaen" w:eastAsia="Merriweather" w:hAnsi="Sylfaen" w:cs="Merriweather"/>
              </w:rPr>
              <w:tab/>
            </w:r>
            <w:r w:rsidRPr="0030219E">
              <w:rPr>
                <w:rFonts w:ascii="Sylfaen" w:eastAsia="Merriweather" w:hAnsi="Sylfaen" w:cs="Merriweather"/>
              </w:rPr>
              <w:tab/>
            </w:r>
            <w:r w:rsidRPr="0030219E">
              <w:rPr>
                <w:rFonts w:ascii="Sylfaen" w:eastAsia="Merriweather" w:hAnsi="Sylfaen" w:cs="Merriweather"/>
              </w:rPr>
              <w:tab/>
            </w:r>
            <w:r w:rsidRPr="0030219E">
              <w:rPr>
                <w:rFonts w:ascii="Sylfaen" w:eastAsia="Merriweather" w:hAnsi="Sylfaen" w:cs="Merriweather"/>
              </w:rPr>
              <w:tab/>
            </w:r>
            <w:r w:rsidRPr="0030219E">
              <w:rPr>
                <w:rFonts w:ascii="Sylfaen" w:eastAsia="Merriweather" w:hAnsi="Sylfaen" w:cs="Merriweather"/>
              </w:rPr>
              <w:tab/>
            </w:r>
            <w:r w:rsidRPr="0030219E">
              <w:rPr>
                <w:rFonts w:ascii="Sylfaen" w:eastAsia="Merriweather" w:hAnsi="Sylfaen" w:cs="Merriweather"/>
              </w:rPr>
              <w:tab/>
              <w:t xml:space="preserve"> /-------------------------/</w:t>
            </w:r>
          </w:p>
        </w:tc>
      </w:tr>
    </w:tbl>
    <w:p w14:paraId="3F476D18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Merriweather" w:hAnsi="Sylfaen" w:cs="Merriweather"/>
          <w:lang w:val="ka-GE"/>
        </w:rPr>
      </w:pPr>
    </w:p>
    <w:p w14:paraId="3231148D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Merriweather" w:hAnsi="Sylfaen" w:cs="Merriweather"/>
          <w:lang w:val="ka-GE"/>
        </w:rPr>
      </w:pPr>
    </w:p>
    <w:p w14:paraId="1FEE2F1B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Merriweather" w:hAnsi="Sylfaen" w:cs="Merriweather"/>
          <w:lang w:val="ka-GE"/>
        </w:rPr>
      </w:pPr>
    </w:p>
    <w:p w14:paraId="0F91D609" w14:textId="77777777" w:rsidR="00DA7EBA" w:rsidRPr="0030219E" w:rsidRDefault="00307AAC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Merriweather" w:hAnsi="Sylfaen" w:cs="Merriweather"/>
          <w:lang w:val="ka-GE"/>
        </w:rPr>
      </w:pPr>
      <w:r>
        <w:rPr>
          <w:rFonts w:ascii="Sylfaen" w:eastAsia="Merriweather" w:hAnsi="Sylfaen" w:cs="Merriweather"/>
          <w:lang w:val="ka-GE"/>
        </w:rPr>
        <w:t>3</w:t>
      </w:r>
      <w:r w:rsidR="00DA7EBA" w:rsidRPr="0030219E">
        <w:rPr>
          <w:rFonts w:ascii="Sylfaen" w:eastAsia="Merriweather" w:hAnsi="Sylfaen" w:cs="Merriweather"/>
          <w:lang w:val="ka-GE"/>
        </w:rPr>
        <w:t>.ზოგადსაგანმანათლებლო დაწესებულების დირექტორი, მასწავლებლობის მაძიებლის ელექტრონულ სისტემაში(</w:t>
      </w:r>
      <w:proofErr w:type="spellStart"/>
      <w:r w:rsidR="00DA7EBA" w:rsidRPr="0030219E">
        <w:rPr>
          <w:rFonts w:ascii="Sylfaen" w:eastAsia="Merriweather" w:hAnsi="Sylfaen" w:cs="Merriweather"/>
        </w:rPr>
        <w:t>eSchool</w:t>
      </w:r>
      <w:proofErr w:type="spellEnd"/>
      <w:r w:rsidR="00DA7EBA" w:rsidRPr="0030219E">
        <w:rPr>
          <w:rFonts w:ascii="Sylfaen" w:eastAsia="Merriweather" w:hAnsi="Sylfaen" w:cs="Merriweather"/>
        </w:rPr>
        <w:t xml:space="preserve">) </w:t>
      </w:r>
      <w:r w:rsidR="00DF5E59">
        <w:rPr>
          <w:rFonts w:ascii="Sylfaen" w:eastAsia="Merriweather" w:hAnsi="Sylfaen" w:cs="Merriweather"/>
          <w:lang w:val="ka-GE"/>
        </w:rPr>
        <w:t>კურსის შეფასების</w:t>
      </w:r>
      <w:r w:rsidR="00DA7EBA" w:rsidRPr="0030219E">
        <w:rPr>
          <w:rFonts w:ascii="Sylfaen" w:eastAsia="Merriweather" w:hAnsi="Sylfaen" w:cs="Merriweather"/>
          <w:lang w:val="ka-GE"/>
        </w:rPr>
        <w:t xml:space="preserve"> შემდგომ, ვალდებულია, წერილობითი ფორმით მიმართოს მასწავლებელთა პროფესიული განვითარების ეროვნულ ცენტრს, მასწავლებლობის მაძიებლის პრაქტიკული კურსის დადებითად შეფასების თაობაზე,</w:t>
      </w:r>
    </w:p>
    <w:p w14:paraId="68CCC5B9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Merriweather" w:hAnsi="Sylfaen" w:cs="Merriweather"/>
          <w:lang w:val="ka-GE"/>
        </w:rPr>
      </w:pPr>
    </w:p>
    <w:p w14:paraId="12CA3BBA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Merriweather" w:hAnsi="Sylfaen" w:cs="Merriweather"/>
          <w:b/>
          <w:i/>
          <w:lang w:val="ka-GE"/>
        </w:rPr>
      </w:pPr>
      <w:r w:rsidRPr="0030219E">
        <w:rPr>
          <w:rFonts w:ascii="Sylfaen" w:eastAsia="Merriweather" w:hAnsi="Sylfaen" w:cs="Merriweather"/>
          <w:b/>
          <w:i/>
          <w:lang w:val="ka-GE"/>
        </w:rPr>
        <w:t>იხ.მასწავლებელთა პროფესიული განვითარების ეროვნულ ცენტრთან გასაგზავნი წერილის ნიმუში</w:t>
      </w:r>
    </w:p>
    <w:p w14:paraId="73620929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Merriweather" w:hAnsi="Sylfaen" w:cs="Merriweather"/>
          <w:lang w:val="ka-GE"/>
        </w:rPr>
      </w:pPr>
    </w:p>
    <w:tbl>
      <w:tblPr>
        <w:tblW w:w="963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2"/>
      </w:tblGrid>
      <w:tr w:rsidR="00DA7EBA" w:rsidRPr="0030219E" w14:paraId="734AFBD5" w14:textId="77777777" w:rsidTr="00276237">
        <w:trPr>
          <w:trHeight w:val="6602"/>
        </w:trPr>
        <w:tc>
          <w:tcPr>
            <w:tcW w:w="9632" w:type="dxa"/>
          </w:tcPr>
          <w:p w14:paraId="13066BC0" w14:textId="77777777" w:rsidR="00DA7EBA" w:rsidRPr="0030219E" w:rsidRDefault="00DA7EBA" w:rsidP="00276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Sylfaen_PDF_Subset" w:hAnsi="Sylfaen" w:cs="Sylfaen_PDF_Subset"/>
                <w:sz w:val="23"/>
                <w:szCs w:val="23"/>
                <w:lang w:val="ka-GE"/>
              </w:rPr>
            </w:pPr>
          </w:p>
          <w:p w14:paraId="78604FFB" w14:textId="77777777" w:rsidR="00DA7EBA" w:rsidRPr="0030219E" w:rsidRDefault="00DA7EBA" w:rsidP="00276237">
            <w:pPr>
              <w:jc w:val="right"/>
              <w:rPr>
                <w:rFonts w:ascii="Sylfaen" w:eastAsia="Merriweather" w:hAnsi="Sylfaen" w:cs="Merriweather"/>
                <w:lang w:val="ka-GE"/>
              </w:rPr>
            </w:pPr>
            <w:r w:rsidRPr="0030219E">
              <w:rPr>
                <w:rFonts w:ascii="Sylfaen" w:eastAsia="Merriweather" w:hAnsi="Sylfaen" w:cs="Merriweather"/>
                <w:lang w:val="ka-GE"/>
              </w:rPr>
              <w:t>სსიპ მასწავლებლის პროფესიული განვითარების</w:t>
            </w:r>
          </w:p>
          <w:p w14:paraId="21E948F8" w14:textId="77777777" w:rsidR="00DA7EBA" w:rsidRPr="0030219E" w:rsidRDefault="00DA7EBA" w:rsidP="00276237">
            <w:pPr>
              <w:jc w:val="right"/>
              <w:rPr>
                <w:rFonts w:ascii="Sylfaen" w:eastAsia="Merriweather" w:hAnsi="Sylfaen" w:cs="Merriweather"/>
                <w:lang w:val="ka-GE"/>
              </w:rPr>
            </w:pPr>
            <w:r w:rsidRPr="0030219E">
              <w:rPr>
                <w:rFonts w:ascii="Sylfaen" w:eastAsia="Merriweather" w:hAnsi="Sylfaen" w:cs="Merriweather"/>
                <w:lang w:val="ka-GE"/>
              </w:rPr>
              <w:t>ეროვნული ცენტრის დირექტორს</w:t>
            </w:r>
          </w:p>
          <w:p w14:paraId="0DA12471" w14:textId="77777777" w:rsidR="00DA7EBA" w:rsidRPr="0030219E" w:rsidRDefault="00DA7EBA" w:rsidP="00276237">
            <w:pPr>
              <w:jc w:val="right"/>
              <w:rPr>
                <w:rFonts w:ascii="Sylfaen" w:eastAsia="Merriweather" w:hAnsi="Sylfaen" w:cs="Merriweather"/>
                <w:lang w:val="ka-GE"/>
              </w:rPr>
            </w:pPr>
            <w:r w:rsidRPr="0030219E">
              <w:rPr>
                <w:rFonts w:ascii="Sylfaen" w:eastAsia="Merriweather" w:hAnsi="Sylfaen" w:cs="Merriweather"/>
                <w:lang w:val="ka-GE"/>
              </w:rPr>
              <w:t>ბატონ ბერიკა შუკაკიძეს</w:t>
            </w:r>
          </w:p>
          <w:p w14:paraId="79FFCE6D" w14:textId="77777777" w:rsidR="00DA7EBA" w:rsidRPr="0030219E" w:rsidRDefault="00DA7EBA" w:rsidP="00276237">
            <w:pPr>
              <w:rPr>
                <w:rFonts w:ascii="Sylfaen" w:eastAsia="Merriweather" w:hAnsi="Sylfaen" w:cs="Merriweather"/>
                <w:lang w:val="ka-GE"/>
              </w:rPr>
            </w:pPr>
            <w:r w:rsidRPr="0030219E">
              <w:rPr>
                <w:rFonts w:ascii="Sylfaen" w:eastAsia="Merriweather" w:hAnsi="Sylfaen" w:cs="Merriweather"/>
                <w:lang w:val="ka-GE"/>
              </w:rPr>
              <w:t>ბატონო ბერიკა,</w:t>
            </w:r>
          </w:p>
          <w:p w14:paraId="659F2175" w14:textId="50F8A2B6" w:rsidR="00DA7EBA" w:rsidRPr="0030219E" w:rsidRDefault="00DA7EBA" w:rsidP="00276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Sylfaen_PDF_Subset" w:hAnsi="Sylfaen" w:cs="Sylfaen_PDF_Subset"/>
                <w:lang w:val="ka-GE"/>
              </w:rPr>
            </w:pPr>
            <w:proofErr w:type="spellStart"/>
            <w:r w:rsidRPr="0030219E">
              <w:rPr>
                <w:rFonts w:ascii="Sylfaen" w:eastAsia="Merriweather" w:hAnsi="Sylfaen" w:cs="Merriweather"/>
              </w:rPr>
              <w:t>საქართველოს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განათლების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,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მეცნიერების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,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კულტურისა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და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სპორტის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მინისტრის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2019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წლის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16 </w:t>
            </w:r>
            <w:r w:rsidRPr="0030219E">
              <w:rPr>
                <w:rFonts w:ascii="Sylfaen" w:eastAsia="Merriweather" w:hAnsi="Sylfaen" w:cs="Merriweather"/>
                <w:lang w:val="ka-GE"/>
              </w:rPr>
              <w:t>აგვისტოს</w:t>
            </w:r>
            <w:r w:rsidRPr="0030219E">
              <w:rPr>
                <w:rFonts w:ascii="Sylfaen" w:eastAsia="Merriweather" w:hAnsi="Sylfaen" w:cs="Merriweather"/>
              </w:rPr>
              <w:t xml:space="preserve"> N169/ნ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ბრძანების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დანართი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N1-ით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დამტკიცებული</w:t>
            </w:r>
            <w:proofErr w:type="spellEnd"/>
            <w:r w:rsidRPr="0030219E">
              <w:rPr>
                <w:rFonts w:ascii="Sylfaen" w:eastAsia="Merriweather" w:hAnsi="Sylfaen" w:cs="Merriweather"/>
                <w:lang w:val="ka-GE"/>
              </w:rPr>
              <w:t xml:space="preserve"> ,,მასწავლებლობის მაძიებელთა რეგისტრაციის და მასწავლებლობის პერიოდის გავლის წესის’’</w:t>
            </w:r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მე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>-</w:t>
            </w:r>
            <w:r w:rsidRPr="0030219E">
              <w:rPr>
                <w:rFonts w:ascii="Sylfaen" w:eastAsia="Merriweather" w:hAnsi="Sylfaen" w:cs="Merriweather"/>
                <w:lang w:val="ka-GE"/>
              </w:rPr>
              <w:t>12</w:t>
            </w:r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მუხლი</w:t>
            </w:r>
            <w:proofErr w:type="spellEnd"/>
            <w:r w:rsidRPr="0030219E">
              <w:rPr>
                <w:rFonts w:ascii="Sylfaen" w:eastAsia="Merriweather" w:hAnsi="Sylfaen" w:cs="Merriweather"/>
                <w:lang w:val="ka-GE"/>
              </w:rPr>
              <w:t>ს</w:t>
            </w:r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პირველი</w:t>
            </w:r>
            <w:proofErr w:type="spellEnd"/>
            <w:r w:rsidRPr="0030219E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პუნქტის</w:t>
            </w:r>
            <w:proofErr w:type="spellEnd"/>
            <w:r w:rsidRPr="0030219E">
              <w:rPr>
                <w:rFonts w:ascii="Sylfaen" w:eastAsia="Merriweather" w:hAnsi="Sylfaen" w:cs="Merriweather"/>
                <w:lang w:val="ka-GE"/>
              </w:rPr>
              <w:t xml:space="preserve"> </w:t>
            </w:r>
            <w:proofErr w:type="spellStart"/>
            <w:r w:rsidRPr="0030219E">
              <w:rPr>
                <w:rFonts w:ascii="Sylfaen" w:eastAsia="Merriweather" w:hAnsi="Sylfaen" w:cs="Merriweather"/>
              </w:rPr>
              <w:t>შესაბამისად</w:t>
            </w:r>
            <w:proofErr w:type="spellEnd"/>
            <w:r w:rsidRPr="0030219E">
              <w:rPr>
                <w:rFonts w:ascii="Sylfaen" w:eastAsia="Merriweather" w:hAnsi="Sylfaen" w:cs="Merriweather"/>
                <w:lang w:val="ka-GE"/>
              </w:rPr>
              <w:t xml:space="preserve"> </w:t>
            </w:r>
            <w:r w:rsidRPr="0030219E">
              <w:rPr>
                <w:rFonts w:ascii="Sylfaen" w:eastAsia="Sylfaen_PDF_Subset" w:hAnsi="Sylfaen" w:cs="Sylfaen_PDF_Subset"/>
                <w:lang w:val="ka-GE"/>
              </w:rPr>
              <w:t xml:space="preserve">გაცნობებთ, რომ სსიპ --------------------------------საჯარო სკოლის მასწავლებლის მაძიებელმა ----------------------------------------- დაასრულა </w:t>
            </w:r>
            <w:proofErr w:type="spellStart"/>
            <w:r w:rsidRPr="0030219E">
              <w:rPr>
                <w:rFonts w:ascii="Sylfaen" w:eastAsia="Sylfaen_PDF_Subset" w:hAnsi="Sylfaen" w:cs="Sylfaen_PDF_Subset"/>
              </w:rPr>
              <w:t>მასწავლებლობის</w:t>
            </w:r>
            <w:proofErr w:type="spellEnd"/>
            <w:r w:rsidRPr="0030219E">
              <w:rPr>
                <w:rFonts w:ascii="Sylfaen" w:eastAsia="Sylfaen_PDF_Subset" w:hAnsi="Sylfaen" w:cs="Sylfaen_PDF_Subset"/>
              </w:rPr>
              <w:t xml:space="preserve"> </w:t>
            </w:r>
            <w:proofErr w:type="spellStart"/>
            <w:r w:rsidRPr="0030219E">
              <w:rPr>
                <w:rFonts w:ascii="Sylfaen" w:eastAsia="Sylfaen_PDF_Subset" w:hAnsi="Sylfaen" w:cs="Sylfaen_PDF_Subset"/>
              </w:rPr>
              <w:t>მაძიებლობის</w:t>
            </w:r>
            <w:proofErr w:type="spellEnd"/>
            <w:r w:rsidRPr="0030219E">
              <w:rPr>
                <w:rFonts w:ascii="Sylfaen" w:eastAsia="Sylfaen_PDF_Subset" w:hAnsi="Sylfaen" w:cs="Sylfaen_PDF_Subset"/>
              </w:rPr>
              <w:t xml:space="preserve"> </w:t>
            </w:r>
            <w:proofErr w:type="spellStart"/>
            <w:r w:rsidRPr="0030219E">
              <w:rPr>
                <w:rFonts w:ascii="Sylfaen" w:eastAsia="Sylfaen_PDF_Subset" w:hAnsi="Sylfaen" w:cs="Sylfaen_PDF_Subset"/>
              </w:rPr>
              <w:t>პროგრამის</w:t>
            </w:r>
            <w:proofErr w:type="spellEnd"/>
            <w:r w:rsidRPr="0030219E">
              <w:rPr>
                <w:rFonts w:ascii="Sylfaen" w:eastAsia="Sylfaen_PDF_Subset" w:hAnsi="Sylfaen" w:cs="Sylfaen_PDF_Subset"/>
                <w:lang w:val="ka-GE"/>
              </w:rPr>
              <w:t xml:space="preserve"> </w:t>
            </w:r>
            <w:proofErr w:type="spellStart"/>
            <w:r w:rsidRPr="0030219E">
              <w:rPr>
                <w:rFonts w:ascii="Sylfaen" w:eastAsia="Sylfaen_PDF_Subset" w:hAnsi="Sylfaen" w:cs="Sylfaen_PDF_Subset"/>
              </w:rPr>
              <w:t>პედაგოგიური</w:t>
            </w:r>
            <w:proofErr w:type="spellEnd"/>
            <w:r w:rsidRPr="0030219E">
              <w:rPr>
                <w:rFonts w:ascii="Sylfaen" w:eastAsia="Sylfaen_PDF_Subset" w:hAnsi="Sylfaen" w:cs="Sylfaen_PDF_Subset"/>
              </w:rPr>
              <w:t xml:space="preserve"> </w:t>
            </w:r>
            <w:proofErr w:type="spellStart"/>
            <w:r w:rsidRPr="0030219E">
              <w:rPr>
                <w:rFonts w:ascii="Sylfaen" w:eastAsia="Sylfaen_PDF_Subset" w:hAnsi="Sylfaen" w:cs="Sylfaen_PDF_Subset"/>
              </w:rPr>
              <w:t>პრაქტიკის</w:t>
            </w:r>
            <w:proofErr w:type="spellEnd"/>
            <w:r w:rsidRPr="0030219E">
              <w:rPr>
                <w:rFonts w:ascii="Sylfaen" w:eastAsia="Sylfaen_PDF_Subset" w:hAnsi="Sylfaen" w:cs="Sylfaen_PDF_Subset"/>
              </w:rPr>
              <w:t xml:space="preserve"> </w:t>
            </w:r>
            <w:proofErr w:type="spellStart"/>
            <w:r w:rsidRPr="0030219E">
              <w:rPr>
                <w:rFonts w:ascii="Sylfaen" w:eastAsia="Sylfaen_PDF_Subset" w:hAnsi="Sylfaen" w:cs="Sylfaen_PDF_Subset"/>
              </w:rPr>
              <w:t>კურსი</w:t>
            </w:r>
            <w:proofErr w:type="spellEnd"/>
            <w:r w:rsidRPr="0030219E">
              <w:rPr>
                <w:rFonts w:ascii="Sylfaen" w:eastAsia="Sylfaen_PDF_Subset" w:hAnsi="Sylfaen" w:cs="Sylfaen_PDF_Subset"/>
              </w:rPr>
              <w:t xml:space="preserve">, </w:t>
            </w:r>
            <w:r w:rsidRPr="0030219E">
              <w:rPr>
                <w:rFonts w:ascii="Sylfaen" w:eastAsia="Sylfaen_PDF_Subset" w:hAnsi="Sylfaen" w:cs="Sylfaen_PDF_Subset"/>
                <w:lang w:val="ka-GE"/>
              </w:rPr>
              <w:t>შეფასდა</w:t>
            </w:r>
            <w:r w:rsidRPr="0030219E">
              <w:rPr>
                <w:rFonts w:ascii="Sylfaen" w:eastAsia="Sylfaen_PDF_Subset" w:hAnsi="Sylfaen" w:cs="Sylfaen_PDF_Subset"/>
              </w:rPr>
              <w:t xml:space="preserve"> </w:t>
            </w:r>
            <w:proofErr w:type="spellStart"/>
            <w:r w:rsidRPr="0030219E">
              <w:rPr>
                <w:rFonts w:ascii="Sylfaen" w:eastAsia="Sylfaen_PDF_Subset" w:hAnsi="Sylfaen" w:cs="Sylfaen_PDF_Subset"/>
              </w:rPr>
              <w:t>მასწავლებლის</w:t>
            </w:r>
            <w:proofErr w:type="spellEnd"/>
            <w:r w:rsidRPr="0030219E">
              <w:rPr>
                <w:rFonts w:ascii="Sylfaen" w:eastAsia="Sylfaen_PDF_Subset" w:hAnsi="Sylfaen" w:cs="Sylfaen_PDF_Subset"/>
              </w:rPr>
              <w:t xml:space="preserve"> </w:t>
            </w:r>
            <w:proofErr w:type="spellStart"/>
            <w:r w:rsidRPr="0030219E">
              <w:rPr>
                <w:rFonts w:ascii="Sylfaen" w:eastAsia="Sylfaen_PDF_Subset" w:hAnsi="Sylfaen" w:cs="Sylfaen_PDF_Subset"/>
              </w:rPr>
              <w:t>პროფესიულ</w:t>
            </w:r>
            <w:proofErr w:type="spellEnd"/>
            <w:r w:rsidRPr="0030219E">
              <w:rPr>
                <w:rFonts w:ascii="Sylfaen" w:eastAsia="Sylfaen_PDF_Subset" w:hAnsi="Sylfaen" w:cs="Sylfaen_PDF_Subset"/>
              </w:rPr>
              <w:t xml:space="preserve"> </w:t>
            </w:r>
            <w:proofErr w:type="spellStart"/>
            <w:r w:rsidRPr="0030219E">
              <w:rPr>
                <w:rFonts w:ascii="Sylfaen" w:eastAsia="Sylfaen_PDF_Subset" w:hAnsi="Sylfaen" w:cs="Sylfaen_PDF_Subset"/>
              </w:rPr>
              <w:t>საქაღალდეში</w:t>
            </w:r>
            <w:proofErr w:type="spellEnd"/>
            <w:r w:rsidRPr="0030219E">
              <w:rPr>
                <w:rFonts w:ascii="Sylfaen" w:eastAsia="Sylfaen_PDF_Subset" w:hAnsi="Sylfaen" w:cs="Sylfaen_PDF_Subset"/>
                <w:lang w:val="ka-GE"/>
              </w:rPr>
              <w:t xml:space="preserve"> </w:t>
            </w:r>
            <w:proofErr w:type="spellStart"/>
            <w:r w:rsidRPr="0030219E">
              <w:rPr>
                <w:rFonts w:ascii="Sylfaen" w:eastAsia="Sylfaen_PDF_Subset" w:hAnsi="Sylfaen" w:cs="Sylfaen_PDF_Subset"/>
              </w:rPr>
              <w:t>განთავსებულ</w:t>
            </w:r>
            <w:proofErr w:type="spellEnd"/>
            <w:r w:rsidRPr="0030219E">
              <w:rPr>
                <w:rFonts w:ascii="Sylfaen" w:eastAsia="Sylfaen_PDF_Subset" w:hAnsi="Sylfaen" w:cs="Sylfaen_PDF_Subset"/>
              </w:rPr>
              <w:t xml:space="preserve"> </w:t>
            </w:r>
            <w:proofErr w:type="spellStart"/>
            <w:r w:rsidRPr="0030219E">
              <w:rPr>
                <w:rFonts w:ascii="Sylfaen" w:eastAsia="Sylfaen_PDF_Subset" w:hAnsi="Sylfaen" w:cs="Sylfaen_PDF_Subset"/>
              </w:rPr>
              <w:t>დოკუმენტები</w:t>
            </w:r>
            <w:proofErr w:type="spellEnd"/>
            <w:r w:rsidRPr="0030219E">
              <w:rPr>
                <w:rFonts w:ascii="Sylfaen" w:eastAsia="Sylfaen_PDF_Subset" w:hAnsi="Sylfaen" w:cs="Sylfaen_PDF_Subset"/>
              </w:rPr>
              <w:t xml:space="preserve"> </w:t>
            </w:r>
            <w:proofErr w:type="spellStart"/>
            <w:r w:rsidRPr="0030219E">
              <w:rPr>
                <w:rFonts w:ascii="Sylfaen" w:eastAsia="Sylfaen_PDF_Subset" w:hAnsi="Sylfaen" w:cs="Sylfaen_PDF_Subset"/>
              </w:rPr>
              <w:t>და</w:t>
            </w:r>
            <w:proofErr w:type="spellEnd"/>
            <w:r w:rsidRPr="0030219E">
              <w:rPr>
                <w:rFonts w:ascii="Sylfaen" w:eastAsia="Sylfaen_PDF_Subset" w:hAnsi="Sylfaen" w:cs="Sylfaen_PDF_Subset"/>
              </w:rPr>
              <w:t xml:space="preserve"> </w:t>
            </w:r>
            <w:proofErr w:type="spellStart"/>
            <w:r w:rsidRPr="0030219E">
              <w:rPr>
                <w:rFonts w:ascii="Sylfaen" w:eastAsia="Sylfaen_PDF_Subset" w:hAnsi="Sylfaen" w:cs="Sylfaen_PDF_Subset"/>
              </w:rPr>
              <w:t>სსიპ</w:t>
            </w:r>
            <w:proofErr w:type="spellEnd"/>
            <w:r w:rsidRPr="0030219E">
              <w:rPr>
                <w:rFonts w:ascii="Sylfaen" w:eastAsia="Sylfaen_PDF_Subset" w:hAnsi="Sylfaen" w:cs="Sylfaen_PDF_Subset"/>
              </w:rPr>
              <w:t xml:space="preserve"> </w:t>
            </w:r>
            <w:r w:rsidRPr="0030219E">
              <w:rPr>
                <w:rFonts w:ascii="Sylfaen" w:eastAsia="Sylfaen_PDF_Subset" w:hAnsi="Sylfaen" w:cs="Sylfaen_PDF_Subset"/>
                <w:lang w:val="ka-GE"/>
              </w:rPr>
              <w:t xml:space="preserve">----------------საჯარო სკოლის დირექტორის </w:t>
            </w:r>
            <w:r w:rsidRPr="00E312B1">
              <w:rPr>
                <w:rFonts w:ascii="Sylfaen" w:eastAsia="Sylfaen_PDF_Subset" w:hAnsi="Sylfaen" w:cs="Sylfaen_PDF_Subset"/>
                <w:lang w:val="ka-GE"/>
              </w:rPr>
              <w:t>202</w:t>
            </w:r>
            <w:r w:rsidR="00C91A28">
              <w:rPr>
                <w:rFonts w:ascii="Sylfaen" w:eastAsia="Sylfaen_PDF_Subset" w:hAnsi="Sylfaen" w:cs="Sylfaen_PDF_Subset"/>
                <w:lang w:val="ka-GE"/>
              </w:rPr>
              <w:t>3</w:t>
            </w:r>
            <w:r w:rsidRPr="0030219E">
              <w:rPr>
                <w:rFonts w:ascii="Sylfaen" w:eastAsia="Sylfaen_PDF_Subset" w:hAnsi="Sylfaen" w:cs="Sylfaen_PDF_Subset"/>
                <w:lang w:val="ka-GE"/>
              </w:rPr>
              <w:t xml:space="preserve"> წლის -- </w:t>
            </w:r>
            <w:r w:rsidR="008C4B8B">
              <w:rPr>
                <w:rFonts w:ascii="Sylfaen" w:eastAsia="Sylfaen_PDF_Subset" w:hAnsi="Sylfaen" w:cs="Sylfaen_PDF_Subset"/>
                <w:lang w:val="ka-GE"/>
              </w:rPr>
              <w:t>ივნისის</w:t>
            </w:r>
            <w:r w:rsidRPr="0030219E">
              <w:rPr>
                <w:rFonts w:ascii="Sylfaen" w:eastAsia="Sylfaen_PDF_Subset" w:hAnsi="Sylfaen" w:cs="Sylfaen_PDF_Subset"/>
                <w:lang w:val="ka-GE"/>
              </w:rPr>
              <w:t xml:space="preserve"> N-- ბრძანების საფუძველზე მიღებული იქნა გადაწყვეტილება--------------------ის მიერ პედაგოგიური პრაქტიკის კურსის გავლის დადებითად/უარყოფითად შეფასების შესახებ.</w:t>
            </w:r>
          </w:p>
          <w:p w14:paraId="24D37B12" w14:textId="77777777" w:rsidR="00DA7EBA" w:rsidRPr="0030219E" w:rsidRDefault="00DA7EBA" w:rsidP="00276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Sylfaen_PDF_Subset" w:hAnsi="Sylfaen" w:cs="Sylfaen_PDF_Subset"/>
                <w:lang w:val="ka-GE"/>
              </w:rPr>
            </w:pPr>
          </w:p>
          <w:p w14:paraId="602514CA" w14:textId="77777777" w:rsidR="00DA7EBA" w:rsidRPr="0030219E" w:rsidRDefault="00DA7EBA" w:rsidP="00276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Sylfaen_PDF_Subset" w:hAnsi="Sylfaen" w:cs="Sylfaen_PDF_Subset"/>
                <w:lang w:val="ka-GE"/>
              </w:rPr>
            </w:pPr>
            <w:r w:rsidRPr="0030219E">
              <w:rPr>
                <w:rFonts w:ascii="Sylfaen" w:eastAsia="Sylfaen_PDF_Subset" w:hAnsi="Sylfaen" w:cs="Sylfaen_PDF_Subset"/>
                <w:lang w:val="ka-GE"/>
              </w:rPr>
              <w:t>წერილს დანართის სახით თან ერთვის სკოლის დირექტორის ბრძანება მაძიებლის შეფასების შესახებ.</w:t>
            </w:r>
          </w:p>
          <w:p w14:paraId="099B6C84" w14:textId="77777777" w:rsidR="00DA7EBA" w:rsidRPr="0030219E" w:rsidRDefault="00DA7EBA" w:rsidP="00276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Sylfaen_PDF_Subset" w:hAnsi="Sylfaen" w:cs="Sylfaen_PDF_Subset"/>
                <w:lang w:val="ka-GE"/>
              </w:rPr>
            </w:pPr>
          </w:p>
          <w:p w14:paraId="2A9EC358" w14:textId="77777777" w:rsidR="00DA7EBA" w:rsidRPr="0030219E" w:rsidRDefault="00DA7EBA" w:rsidP="00276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Sylfaen_PDF_Subset" w:hAnsi="Sylfaen" w:cs="Sylfaen_PDF_Subset"/>
                <w:lang w:val="ka-GE"/>
              </w:rPr>
            </w:pPr>
            <w:r w:rsidRPr="0030219E">
              <w:rPr>
                <w:rFonts w:ascii="Sylfaen" w:eastAsia="Sylfaen_PDF_Subset" w:hAnsi="Sylfaen" w:cs="Sylfaen_PDF_Subset"/>
                <w:lang w:val="ka-GE"/>
              </w:rPr>
              <w:t>პატივისცემით,</w:t>
            </w:r>
          </w:p>
          <w:p w14:paraId="27B8D412" w14:textId="77777777" w:rsidR="00DA7EBA" w:rsidRPr="0030219E" w:rsidRDefault="00DA7EBA" w:rsidP="00276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Sylfaen_PDF_Subset" w:hAnsi="Sylfaen" w:cs="Sylfaen_PDF_Subset"/>
                <w:lang w:val="ka-GE"/>
              </w:rPr>
            </w:pPr>
          </w:p>
          <w:p w14:paraId="78AC8CDA" w14:textId="77777777" w:rsidR="00DA7EBA" w:rsidRPr="0030219E" w:rsidRDefault="00DA7EBA" w:rsidP="00276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Sylfaen_PDF_Subset" w:hAnsi="Sylfaen" w:cs="Sylfaen_PDF_Subset"/>
                <w:lang w:val="ka-GE"/>
              </w:rPr>
            </w:pPr>
            <w:r w:rsidRPr="0030219E">
              <w:rPr>
                <w:rFonts w:ascii="Sylfaen" w:eastAsia="Sylfaen_PDF_Subset" w:hAnsi="Sylfaen" w:cs="Sylfaen_PDF_Subset"/>
                <w:lang w:val="ka-GE"/>
              </w:rPr>
              <w:t>სსიპ -----------------საჯარო სკოლის</w:t>
            </w:r>
          </w:p>
          <w:p w14:paraId="0EA490FE" w14:textId="77777777" w:rsidR="00DA7EBA" w:rsidRPr="0030219E" w:rsidRDefault="00DA7EBA" w:rsidP="00276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Sylfaen_PDF_Subset" w:hAnsi="Sylfaen" w:cs="Sylfaen_PDF_Subset"/>
                <w:lang w:val="ka-GE"/>
              </w:rPr>
            </w:pPr>
            <w:r w:rsidRPr="0030219E">
              <w:rPr>
                <w:rFonts w:ascii="Sylfaen" w:eastAsia="Sylfaen_PDF_Subset" w:hAnsi="Sylfaen" w:cs="Sylfaen_PDF_Subset"/>
                <w:lang w:val="ka-GE"/>
              </w:rPr>
              <w:t>დირექტორი</w:t>
            </w:r>
          </w:p>
          <w:p w14:paraId="5A5B153F" w14:textId="77777777" w:rsidR="00DA7EBA" w:rsidRPr="0030219E" w:rsidRDefault="00DA7EBA" w:rsidP="00276237">
            <w:pPr>
              <w:jc w:val="both"/>
              <w:rPr>
                <w:rFonts w:ascii="Sylfaen" w:eastAsia="AcadNusx" w:hAnsi="Sylfaen" w:cs="AcadNusx"/>
                <w:lang w:val="ka-GE"/>
              </w:rPr>
            </w:pPr>
          </w:p>
        </w:tc>
      </w:tr>
    </w:tbl>
    <w:p w14:paraId="1EAC1471" w14:textId="77777777" w:rsidR="00DA7EBA" w:rsidRPr="0030219E" w:rsidRDefault="00DA7EBA" w:rsidP="00DA7EBA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Merriweather" w:hAnsi="Sylfaen" w:cs="Merriweather"/>
          <w:lang w:val="ka-GE"/>
        </w:rPr>
      </w:pPr>
    </w:p>
    <w:p w14:paraId="4A98E27B" w14:textId="77777777" w:rsidR="005D5B41" w:rsidRDefault="005D5B41"/>
    <w:sectPr w:rsidR="005D5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3EAB" w14:textId="77777777" w:rsidR="00A36DDF" w:rsidRDefault="00A36DDF" w:rsidP="00DF5E59">
      <w:pPr>
        <w:spacing w:after="0" w:line="240" w:lineRule="auto"/>
      </w:pPr>
      <w:r>
        <w:separator/>
      </w:r>
    </w:p>
  </w:endnote>
  <w:endnote w:type="continuationSeparator" w:id="0">
    <w:p w14:paraId="5A651C03" w14:textId="77777777" w:rsidR="00A36DDF" w:rsidRDefault="00A36DDF" w:rsidP="00DF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_PDF_Subse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rriweather">
    <w:altName w:val="Times New Roman"/>
    <w:charset w:val="00"/>
    <w:family w:val="auto"/>
    <w:pitch w:val="default"/>
  </w:font>
  <w:font w:name="AcadNusx"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6499" w14:textId="77777777" w:rsidR="00A36DDF" w:rsidRDefault="00A36DDF" w:rsidP="00DF5E59">
      <w:pPr>
        <w:spacing w:after="0" w:line="240" w:lineRule="auto"/>
      </w:pPr>
      <w:r>
        <w:separator/>
      </w:r>
    </w:p>
  </w:footnote>
  <w:footnote w:type="continuationSeparator" w:id="0">
    <w:p w14:paraId="266BBF5B" w14:textId="77777777" w:rsidR="00A36DDF" w:rsidRDefault="00A36DDF" w:rsidP="00DF5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06D21"/>
    <w:multiLevelType w:val="hybridMultilevel"/>
    <w:tmpl w:val="F3EC3AE4"/>
    <w:lvl w:ilvl="0" w:tplc="EB5CC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645C0C"/>
    <w:multiLevelType w:val="hybridMultilevel"/>
    <w:tmpl w:val="B2FABB4E"/>
    <w:lvl w:ilvl="0" w:tplc="2618BE9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08300">
    <w:abstractNumId w:val="1"/>
  </w:num>
  <w:num w:numId="2" w16cid:durableId="172340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3E9"/>
    <w:rsid w:val="002F3A96"/>
    <w:rsid w:val="00307AAC"/>
    <w:rsid w:val="004C5DD5"/>
    <w:rsid w:val="004F0D20"/>
    <w:rsid w:val="005D5B41"/>
    <w:rsid w:val="00681A64"/>
    <w:rsid w:val="008347DA"/>
    <w:rsid w:val="008C4B8B"/>
    <w:rsid w:val="0097161C"/>
    <w:rsid w:val="00A36DDF"/>
    <w:rsid w:val="00AB2318"/>
    <w:rsid w:val="00B502F2"/>
    <w:rsid w:val="00B7591B"/>
    <w:rsid w:val="00C813E9"/>
    <w:rsid w:val="00C91A28"/>
    <w:rsid w:val="00D432D5"/>
    <w:rsid w:val="00DA7EBA"/>
    <w:rsid w:val="00DF5E59"/>
    <w:rsid w:val="00E3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01547"/>
  <w15:docId w15:val="{A458B746-7091-4ED0-BECF-9A409E93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EBA"/>
  </w:style>
  <w:style w:type="paragraph" w:styleId="Heading1">
    <w:name w:val="heading 1"/>
    <w:basedOn w:val="Normal"/>
    <w:next w:val="Normal"/>
    <w:link w:val="Heading1Char"/>
    <w:uiPriority w:val="9"/>
    <w:qFormat/>
    <w:rsid w:val="00DA7E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E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7E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A7EB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A7EBA"/>
  </w:style>
  <w:style w:type="paragraph" w:customStyle="1" w:styleId="Default">
    <w:name w:val="Default"/>
    <w:rsid w:val="00DA7EBA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5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E59"/>
  </w:style>
  <w:style w:type="paragraph" w:styleId="Footer">
    <w:name w:val="footer"/>
    <w:basedOn w:val="Normal"/>
    <w:link w:val="FooterChar"/>
    <w:uiPriority w:val="99"/>
    <w:unhideWhenUsed/>
    <w:rsid w:val="00DF5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9FF153A-A6E2-4946-B531-976108F1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Dalo</dc:creator>
  <cp:keywords/>
  <dc:description/>
  <cp:lastModifiedBy>Dali Jabauri</cp:lastModifiedBy>
  <cp:revision>14</cp:revision>
  <dcterms:created xsi:type="dcterms:W3CDTF">2022-06-03T06:39:00Z</dcterms:created>
  <dcterms:modified xsi:type="dcterms:W3CDTF">2023-06-06T13:25:00Z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2023-06-06T13:25:03Z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9d098dd9-4dc0-40d7-afc4-63b645c68deb</vt:lpwstr>
  </property>
  <property fmtid="{D5CDD505-2E9C-101B-9397-08002B2CF9AE}" pid="8" name="MSIP_Label_cdd2b3a5-926f-4111-8eea-9c5318b8762f_ContentBits">
    <vt:lpwstr>0</vt:lpwstr>
  </property>
</Properties>
</file>