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9F" w:rsidRP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Strong"/>
          <w:rFonts w:ascii="Sylfaen" w:hAnsi="Sylfaen" w:cs="Arial"/>
          <w:color w:val="000000"/>
          <w:lang w:val="ka-GE"/>
        </w:rPr>
      </w:pPr>
      <w:r w:rsidRPr="0055449F">
        <w:rPr>
          <w:rStyle w:val="Strong"/>
          <w:rFonts w:ascii="Sylfaen" w:hAnsi="Sylfaen" w:cs="Arial"/>
          <w:color w:val="000000"/>
          <w:lang w:val="ka-GE"/>
        </w:rPr>
        <w:t>იაკობ გოგებაშვი</w:t>
      </w:r>
      <w:bookmarkStart w:id="0" w:name="_GoBack"/>
      <w:bookmarkEnd w:id="0"/>
      <w:r w:rsidRPr="0055449F">
        <w:rPr>
          <w:rStyle w:val="Strong"/>
          <w:rFonts w:ascii="Sylfaen" w:hAnsi="Sylfaen" w:cs="Arial"/>
          <w:color w:val="000000"/>
          <w:lang w:val="ka-GE"/>
        </w:rPr>
        <w:t>ლი</w:t>
      </w:r>
    </w:p>
    <w:p w:rsidR="0055449F" w:rsidRP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jc w:val="center"/>
        <w:rPr>
          <w:rStyle w:val="Strong"/>
          <w:rFonts w:ascii="Sylfaen" w:hAnsi="Sylfaen" w:cs="Arial"/>
          <w:color w:val="000000"/>
          <w:sz w:val="36"/>
          <w:szCs w:val="36"/>
          <w:lang w:val="ka-GE"/>
        </w:rPr>
      </w:pPr>
      <w:r>
        <w:rPr>
          <w:rStyle w:val="Strong"/>
          <w:rFonts w:ascii="Sylfaen" w:hAnsi="Sylfaen" w:cs="Arial"/>
          <w:color w:val="000000"/>
          <w:sz w:val="36"/>
          <w:szCs w:val="36"/>
          <w:lang w:val="ka-GE"/>
        </w:rPr>
        <w:t>დავით აღმაშენებელი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36"/>
          <w:szCs w:val="36"/>
        </w:rPr>
        <w:t>I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აღმაშენებელი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მეფობდა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</w:t>
      </w:r>
      <w:r>
        <w:rPr>
          <w:rFonts w:ascii="Arial" w:hAnsi="Arial" w:cs="Arial"/>
          <w:color w:val="000000"/>
          <w:sz w:val="23"/>
          <w:szCs w:val="23"/>
        </w:rPr>
        <w:t xml:space="preserve">-11 </w:t>
      </w:r>
      <w:r>
        <w:rPr>
          <w:rFonts w:ascii="Sylfaen" w:hAnsi="Sylfaen" w:cs="Sylfaen"/>
          <w:color w:val="000000"/>
          <w:sz w:val="23"/>
          <w:szCs w:val="23"/>
        </w:rPr>
        <w:t>საუკუნის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ბოლოსა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</w:t>
      </w:r>
      <w:r>
        <w:rPr>
          <w:rFonts w:ascii="Arial" w:hAnsi="Arial" w:cs="Arial"/>
          <w:color w:val="000000"/>
          <w:sz w:val="23"/>
          <w:szCs w:val="23"/>
        </w:rPr>
        <w:t xml:space="preserve">-12 </w:t>
      </w:r>
      <w:r>
        <w:rPr>
          <w:rFonts w:ascii="Sylfaen" w:hAnsi="Sylfaen" w:cs="Sylfaen"/>
          <w:color w:val="000000"/>
          <w:sz w:val="23"/>
          <w:szCs w:val="23"/>
        </w:rPr>
        <w:t>საუკუნის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დასაწყისში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ბავშვობის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დროს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მოწმე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თვითმხილველი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გახდა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საშინელი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უბედურებისა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ჩვენს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ქვეყანას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შემოესია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სასტიკი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მტერი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ფრიად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მრავალრიცხოვანი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რომელსაც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დიდძალი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ჯარი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ჰყავდა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ესენი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იყვნენ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ანუ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თურქები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დაიპყრეს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მრავალი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ქვეყანა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ბოლოს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შემოიჭრნენ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გადაწვეს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ქალაქები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სოფლები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დაანგრიეს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ციხეები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წაართვეს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სარჩო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საბადებელი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ბევრიც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დახოცეს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ილაჯგაწყვეტილი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გაიხიზნა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კავკასიონისა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თრიალეთის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მთებში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ბევრი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იქ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ავადმყოფობისა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შიმშილისაგან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დაიღუპა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თითქმის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გავერანდა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დაქცეულ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ოჯახს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დაემსგავსა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თვით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პატარა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ექვსი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წლის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ძლივს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გაასწრო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ერთი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ფეხით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ქუთაისიდან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რაჭისაკენ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როცა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დაესხნენ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ქალაქსა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ცეცხლი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მოუკიდეს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ტანჯულ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დიდი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იმედი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ჰქონდა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იმედი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სავსებით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ასრულდა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სამაგალითოდ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აღიზარდა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როცა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თექვსმეტი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წლისა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შესრულდა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ყველას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აოცებდა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აღნაგობით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დიდი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ჭკუითა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საარაკო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მხნეობით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მოითხოვა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დაუდევარი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მამისაგან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სამეფო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ტახტი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ვაჟიშვილისათვის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დაეთმო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ისიც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ნებას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დაჰყვა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აკურთხებინა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თექვსმეტი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წლის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თვითონ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მონასტერში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წავიდა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ბერად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უპირველესად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შეუდგა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ოსმალების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მოშორებას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ჯერჯერობით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ბრძოლით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შეიძლებოდა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რადგანაც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მეტად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შემცირებული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დაუძლურებული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იყო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ოსმალეთის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მბრძანებელს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მიმართა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ასეთი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სიტყვებით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 „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თქვენი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შიშით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გახიზნულია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მთებში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გაღატაკებულია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დასარბევადაც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ვეღარაფერს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შოულობთ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გადით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დაუბრუნდება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მიწა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წყალს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ხვნა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თესვას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შეუდგება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დოვლათს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შეიძენს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ყოველწლივ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გადაიხდის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თქვენს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3"/>
          <w:szCs w:val="23"/>
        </w:rPr>
        <w:t>ხარჯსა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.“</w:t>
      </w:r>
      <w:proofErr w:type="gramEnd"/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დაეთანხმნენ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გავიდნენ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დაბანაკდნენ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სამხრეთით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ოსმალეთში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მაშინ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ჩვენი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ჩამოვიდა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მთებიდან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ააშენა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დანგრეული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სოფლები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მიჰყო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წინანდებურად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მეურნეობას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მალე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მოღონიერდა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მოღონიერებას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შეუწყო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რომელიც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დაუღალავად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ზრუნავდა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ფეხზე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დაყენებისა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კეთილდღეობისათვის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lastRenderedPageBreak/>
        <w:t>ტყეში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ყოფნისას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ბევრი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დასნეულდა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სნეულთათვის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დიდ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სოფლებში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ხარჯით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გამართა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სამკურნალოები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სადაც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ავადმყოფებს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უვლიდნენ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მკურნალობდნენ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თვითონ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ხშირად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ინახულებდა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ხოლმე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სამკურნალოებს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მამობრივ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მზრუნველობას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აკლებდა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ავადმყოფებს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ამასთანავე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მამობრივ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შემწეობას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უხვად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აძლევდა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ყველა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ღარიბსა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გლახაკს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თუ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რომელიმე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დღეს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შემწეობას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ვერ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აღმოუჩენდა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გაჭირვებულს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დღეს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დაკარგულად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თვლიდა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ამბობდა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 „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დღეს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ვერ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შევძელი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უფლის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ვალის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გადახდაო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>".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აღაშენა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მტრისაგან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დანგრეული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ქალაქები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განაახლა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3"/>
          <w:szCs w:val="23"/>
        </w:rPr>
        <w:t>გორი</w:t>
      </w:r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Sylfaen" w:hAnsi="Sylfaen" w:cs="Sylfaen"/>
          <w:color w:val="000000"/>
          <w:sz w:val="23"/>
          <w:szCs w:val="23"/>
        </w:rPr>
        <w:t>რომელიც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ოსმალებმა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მიწასთან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გაასწორეს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პირველი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შემოსევის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დროს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36"/>
          <w:szCs w:val="36"/>
        </w:rPr>
        <w:t>II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იყო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ღვთისმოსავი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გვირგვინოსანი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ეკლესიებს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აშენებდა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ხშირად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წირვა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ლოცვაზე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დადიოდა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მოწყალებას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საზღვარი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ჰქონდა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ამავე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დროს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პატივსა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სცემდა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მუსულმანების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სჯულსაც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ხშირად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დადიოდა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ჯამეში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ებაასებოდა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მათს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სასულიერო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პირებს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მაგრამ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უფრო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გააძლიერა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განათლებას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ფართო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გზა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გაუხსნა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დააარსა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მრავალი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სასწავლებელი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შეჰყავდა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შვილები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სკოლაში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ეწაფებოდა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განათლებას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ესეც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იკმარა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ყოველწლივ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უნიჭიერეს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კურსდამთავრებულ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ყმაწვილებს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გზავნიდა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სახელმწიფო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ხარჯით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უმაღლესი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განათლების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მისაღებად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საბერძნეთში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რომელიც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მაშინ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განათლებით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ყველაზე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დაწინაურებული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იყო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თვითონ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უჩვენებდა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სწავლის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სიყვარულის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ჩინებულ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მაგალითს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ჰქონდა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დიდებული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ბიბლიოთეკა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კითხულობდა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ყოველთვის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როდესაც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სამეფო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საქმეებიდან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მოცლილი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იყო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;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ნადირობისა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ლაშქრობის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დროსაც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დაჰქონდა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ბიბლიოთეკა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როცა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ქვეყანამ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ძალ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ღონე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მოიკრიბა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შეადგინა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დიდი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ჯარი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ამავე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დროს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ხარკის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მიცემა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შეუწყვიტა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ოსმალებს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ისინი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საომრად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გამოეშურნენ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საქართველოსაკენ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მაგრამ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ჯარით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მიეგება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საზღვარზე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საშინლად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დაამარცხა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მოულოდნელი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დამარცხებისაგან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თავზარდაცემულ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მტერს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ქართველთა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ლაშქარი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უკან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დაედევნა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გაანადგურა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შემდეგ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ოსმალებმა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რამდენჯერმე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კიდევ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სცადეს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დალაშქვრა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მაგრამ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ყველა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ომი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დამარცხებითა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გაქცევით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მთავრდებოდა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ომში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გამარჯვება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იმანაც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გაუადვილა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ჩრდილოკავკასიელებიც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ეხმარებოდნენ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;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მაგრამ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მთავარი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მიზეზი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ყველა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გამარჯვებისა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იყო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თვით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სიმამაცეს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საზღვარი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ჰქონდა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თავგანწირვით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იბრძოდა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არაერთხელ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დაიჭრა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კიდეც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გაცხარებულ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ომში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მტერს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მაშინ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დაეცემოდა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ხოლმე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როდესაც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მოელოდა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;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მხრიდან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მოუვლიდა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საიდანაც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თავდასხმის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ფიქრი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ჰქონდა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გაათავისუფლა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ოსმალებისაგან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მაგრამ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მარტო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დაკმაყოფილდა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თურქები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გარეკა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სომხეთიდანაც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დაიხსნა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მონობისაგან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ქალაქი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ანისი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განდევნა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ოსმალები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ყველა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მახლობელი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ქვეყნიდან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 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ამიერკავკასიის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მადლიერმა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ხალხებმა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აღიარეს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მეფეთ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მეფედ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ყველას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ხიბლავდა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კაცთმოყვარეობით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გამსჭვალული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იყო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მოყვასის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სიყვარულით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მუდამ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ხალხის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კეთილდღეობაზე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ზრუნავდა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3"/>
          <w:szCs w:val="23"/>
        </w:rPr>
        <w:t>ამასთან</w:t>
      </w:r>
      <w:r>
        <w:rPr>
          <w:rFonts w:ascii="Arial" w:hAnsi="Arial" w:cs="Arial"/>
          <w:color w:val="000000"/>
          <w:sz w:val="23"/>
          <w:szCs w:val="23"/>
        </w:rPr>
        <w:t>,</w:t>
      </w:r>
      <w:r>
        <w:rPr>
          <w:rFonts w:ascii="Sylfaen" w:hAnsi="Sylfaen" w:cs="Sylfaen"/>
          <w:color w:val="000000"/>
          <w:sz w:val="23"/>
          <w:szCs w:val="23"/>
        </w:rPr>
        <w:t>მეტად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უყვარდა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ღვთისმსახურება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გამო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დავითი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ქართულმა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მართლმადიდებლურმა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ეკლესიამ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წმინდანად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შერაცხა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ღვაწლმოსილი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დაკრძალულია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გელათის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მონასტერში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რომელიც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მანვე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აღაშენა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ქუთაისის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ახლოს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55449F" w:rsidRDefault="0055449F" w:rsidP="0055449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932AA" w:rsidRDefault="0055449F"/>
    <w:sectPr w:rsidR="0019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9F"/>
    <w:rsid w:val="0055449F"/>
    <w:rsid w:val="005D5056"/>
    <w:rsid w:val="008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71CD"/>
  <w15:chartTrackingRefBased/>
  <w15:docId w15:val="{2C23AC0D-3C3B-4D54-8546-5B6F508D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ARS403</dc:creator>
  <cp:keywords/>
  <dc:description/>
  <cp:lastModifiedBy>ARS403</cp:lastModifiedBy>
  <cp:revision>1</cp:revision>
  <dcterms:created xsi:type="dcterms:W3CDTF">2025-05-28T11:12:00Z</dcterms:created>
  <dcterms:modified xsi:type="dcterms:W3CDTF">2025-05-28T11:13:00Z</dcterms:modified>
</cp:coreProperties>
</file>